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D0" w:rsidRDefault="004227D0"/>
    <w:p w:rsidR="00DC289E" w:rsidRPr="00423ACB" w:rsidRDefault="00DC289E" w:rsidP="00DC289E">
      <w:pPr>
        <w:ind w:right="-431"/>
        <w:jc w:val="center"/>
        <w:rPr>
          <w:b/>
          <w:bCs/>
          <w:sz w:val="24"/>
          <w:szCs w:val="24"/>
        </w:rPr>
      </w:pPr>
      <w:r w:rsidRPr="00423ACB">
        <w:rPr>
          <w:b/>
          <w:bCs/>
          <w:sz w:val="24"/>
          <w:szCs w:val="24"/>
        </w:rPr>
        <w:t xml:space="preserve">Муниципальное  </w:t>
      </w:r>
      <w:r>
        <w:rPr>
          <w:b/>
          <w:bCs/>
          <w:sz w:val="24"/>
          <w:szCs w:val="24"/>
        </w:rPr>
        <w:t>казенное общеобразовательное</w:t>
      </w:r>
      <w:r w:rsidRPr="00423ACB">
        <w:rPr>
          <w:b/>
          <w:bCs/>
          <w:sz w:val="24"/>
          <w:szCs w:val="24"/>
        </w:rPr>
        <w:t xml:space="preserve"> учреждение</w:t>
      </w:r>
      <w:r>
        <w:rPr>
          <w:b/>
          <w:bCs/>
          <w:sz w:val="24"/>
          <w:szCs w:val="24"/>
        </w:rPr>
        <w:t xml:space="preserve">                                                                                </w:t>
      </w:r>
      <w:r w:rsidRPr="00423ACB">
        <w:rPr>
          <w:b/>
          <w:bCs/>
          <w:sz w:val="24"/>
          <w:szCs w:val="24"/>
        </w:rPr>
        <w:t>«Сред</w:t>
      </w:r>
      <w:r>
        <w:rPr>
          <w:b/>
          <w:bCs/>
          <w:sz w:val="24"/>
          <w:szCs w:val="24"/>
        </w:rPr>
        <w:t>няя общеобразовательная школа №16</w:t>
      </w:r>
      <w:r w:rsidRPr="00423ACB">
        <w:rPr>
          <w:b/>
          <w:bCs/>
          <w:sz w:val="24"/>
          <w:szCs w:val="24"/>
        </w:rPr>
        <w:t>»</w:t>
      </w:r>
    </w:p>
    <w:p w:rsidR="00DC289E" w:rsidRPr="00423ACB" w:rsidRDefault="00DC289E" w:rsidP="00DC289E">
      <w:pPr>
        <w:ind w:right="-431"/>
        <w:jc w:val="center"/>
        <w:rPr>
          <w:b/>
          <w:bCs/>
          <w:sz w:val="24"/>
          <w:szCs w:val="24"/>
        </w:rPr>
      </w:pPr>
    </w:p>
    <w:p w:rsidR="00DC289E" w:rsidRDefault="00DC289E" w:rsidP="00DC289E">
      <w:pPr>
        <w:ind w:right="-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Pr="00EB0FF6" w:rsidRDefault="00DC289E" w:rsidP="00DC289E">
      <w:pPr>
        <w:jc w:val="center"/>
        <w:rPr>
          <w:b/>
          <w:sz w:val="28"/>
          <w:szCs w:val="28"/>
        </w:rPr>
      </w:pPr>
      <w:r w:rsidRPr="00EB0FF6">
        <w:rPr>
          <w:b/>
          <w:sz w:val="28"/>
          <w:szCs w:val="28"/>
        </w:rPr>
        <w:t xml:space="preserve">ПОЛОЖЕНИЕ </w:t>
      </w:r>
    </w:p>
    <w:p w:rsidR="00DC289E" w:rsidRPr="00FA2BB1" w:rsidRDefault="00DC289E" w:rsidP="00DC289E">
      <w:pPr>
        <w:spacing w:line="278" w:lineRule="auto"/>
        <w:jc w:val="center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t xml:space="preserve"> о дружинах юных пожарных</w:t>
      </w:r>
    </w:p>
    <w:p w:rsidR="00DC289E" w:rsidRPr="00EB0FF6" w:rsidRDefault="00DC289E" w:rsidP="00DC289E">
      <w:pPr>
        <w:jc w:val="center"/>
        <w:rPr>
          <w:b/>
          <w:sz w:val="28"/>
          <w:szCs w:val="28"/>
        </w:rPr>
      </w:pPr>
      <w:r w:rsidRPr="00EB0FF6">
        <w:rPr>
          <w:b/>
          <w:sz w:val="28"/>
          <w:szCs w:val="28"/>
        </w:rPr>
        <w:t xml:space="preserve">в муниципальном </w:t>
      </w:r>
      <w:r>
        <w:rPr>
          <w:b/>
          <w:sz w:val="28"/>
          <w:szCs w:val="28"/>
        </w:rPr>
        <w:t xml:space="preserve">казенном </w:t>
      </w:r>
      <w:r w:rsidRPr="00EB0FF6">
        <w:rPr>
          <w:b/>
          <w:sz w:val="28"/>
          <w:szCs w:val="28"/>
        </w:rPr>
        <w:t>общеобразовательном учреждени</w:t>
      </w:r>
      <w:r>
        <w:rPr>
          <w:b/>
          <w:sz w:val="28"/>
          <w:szCs w:val="28"/>
        </w:rPr>
        <w:t>и</w:t>
      </w:r>
    </w:p>
    <w:p w:rsidR="00DC289E" w:rsidRPr="00EB0FF6" w:rsidRDefault="00DC289E" w:rsidP="00DC289E">
      <w:pPr>
        <w:jc w:val="center"/>
        <w:rPr>
          <w:b/>
          <w:sz w:val="28"/>
          <w:szCs w:val="28"/>
        </w:rPr>
      </w:pPr>
      <w:r w:rsidRPr="00EB0FF6">
        <w:rPr>
          <w:b/>
          <w:sz w:val="28"/>
          <w:szCs w:val="28"/>
        </w:rPr>
        <w:t>«Сред</w:t>
      </w:r>
      <w:r>
        <w:rPr>
          <w:b/>
          <w:sz w:val="28"/>
          <w:szCs w:val="28"/>
        </w:rPr>
        <w:t>няя общеобразовательная школа №16</w:t>
      </w:r>
      <w:r w:rsidRPr="00EB0FF6">
        <w:rPr>
          <w:b/>
          <w:sz w:val="28"/>
          <w:szCs w:val="28"/>
        </w:rPr>
        <w:t>»</w:t>
      </w: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rPr>
          <w:b/>
          <w:bCs/>
          <w:sz w:val="24"/>
          <w:szCs w:val="24"/>
        </w:rPr>
      </w:pPr>
    </w:p>
    <w:p w:rsidR="00DC289E" w:rsidRDefault="00DC289E" w:rsidP="00DC289E">
      <w:pPr>
        <w:ind w:right="-431"/>
        <w:jc w:val="center"/>
        <w:rPr>
          <w:b/>
          <w:bCs/>
          <w:sz w:val="24"/>
          <w:szCs w:val="24"/>
        </w:rPr>
      </w:pPr>
    </w:p>
    <w:p w:rsidR="00DC289E" w:rsidRPr="00423ACB" w:rsidRDefault="00DC289E" w:rsidP="00DC289E">
      <w:pPr>
        <w:ind w:right="-431"/>
        <w:jc w:val="center"/>
        <w:rPr>
          <w:bCs/>
          <w:sz w:val="28"/>
          <w:szCs w:val="28"/>
        </w:rPr>
      </w:pPr>
    </w:p>
    <w:p w:rsidR="00DC289E" w:rsidRPr="00423ACB" w:rsidRDefault="00DC289E" w:rsidP="00DC289E">
      <w:pPr>
        <w:ind w:right="-431"/>
        <w:rPr>
          <w:bCs/>
          <w:sz w:val="28"/>
          <w:szCs w:val="28"/>
        </w:rPr>
      </w:pPr>
    </w:p>
    <w:p w:rsidR="00DC289E" w:rsidRDefault="00DC289E" w:rsidP="00DC289E">
      <w:pPr>
        <w:spacing w:after="120"/>
        <w:ind w:right="-431" w:firstLine="6521"/>
        <w:rPr>
          <w:bCs/>
          <w:sz w:val="24"/>
          <w:szCs w:val="24"/>
        </w:rPr>
      </w:pPr>
    </w:p>
    <w:p w:rsidR="00DC289E" w:rsidRDefault="00DC289E" w:rsidP="00DC289E">
      <w:pPr>
        <w:spacing w:after="120"/>
        <w:ind w:right="-431" w:firstLine="6521"/>
        <w:rPr>
          <w:bCs/>
          <w:sz w:val="24"/>
          <w:szCs w:val="24"/>
        </w:rPr>
      </w:pPr>
    </w:p>
    <w:p w:rsidR="00DC289E" w:rsidRDefault="00DC289E" w:rsidP="00DC289E">
      <w:pPr>
        <w:spacing w:after="120"/>
        <w:ind w:right="-431" w:firstLine="6521"/>
        <w:rPr>
          <w:bCs/>
          <w:sz w:val="24"/>
          <w:szCs w:val="24"/>
        </w:rPr>
      </w:pPr>
    </w:p>
    <w:p w:rsidR="00DC289E" w:rsidRDefault="00DC289E" w:rsidP="00DC289E">
      <w:pPr>
        <w:spacing w:after="120"/>
        <w:ind w:right="-431" w:firstLine="6521"/>
        <w:rPr>
          <w:bCs/>
          <w:sz w:val="24"/>
          <w:szCs w:val="24"/>
        </w:rPr>
      </w:pPr>
    </w:p>
    <w:p w:rsidR="00DC289E" w:rsidRDefault="00DC289E" w:rsidP="00DC289E">
      <w:pPr>
        <w:spacing w:after="120"/>
        <w:ind w:right="-431" w:firstLine="6521"/>
        <w:rPr>
          <w:bCs/>
          <w:sz w:val="24"/>
          <w:szCs w:val="24"/>
        </w:rPr>
      </w:pPr>
    </w:p>
    <w:p w:rsidR="00DC289E" w:rsidRDefault="00DC289E" w:rsidP="00DC289E">
      <w:pPr>
        <w:spacing w:after="120"/>
        <w:ind w:right="-431" w:firstLine="6521"/>
        <w:rPr>
          <w:bCs/>
          <w:sz w:val="24"/>
          <w:szCs w:val="24"/>
        </w:rPr>
      </w:pPr>
    </w:p>
    <w:p w:rsidR="00DC289E" w:rsidRPr="00423ACB" w:rsidRDefault="00DC289E" w:rsidP="00DC289E">
      <w:pPr>
        <w:spacing w:after="120"/>
        <w:ind w:right="-431" w:firstLine="65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423ACB">
        <w:rPr>
          <w:bCs/>
          <w:sz w:val="24"/>
          <w:szCs w:val="24"/>
        </w:rPr>
        <w:t>Утверждено</w:t>
      </w:r>
    </w:p>
    <w:p w:rsidR="00DC289E" w:rsidRPr="00423ACB" w:rsidRDefault="00DC289E" w:rsidP="00DC289E">
      <w:pPr>
        <w:widowControl w:val="0"/>
        <w:autoSpaceDE w:val="0"/>
        <w:autoSpaceDN w:val="0"/>
        <w:adjustRightInd w:val="0"/>
        <w:spacing w:after="240"/>
        <w:ind w:firstLine="5529"/>
        <w:rPr>
          <w:sz w:val="24"/>
          <w:szCs w:val="24"/>
        </w:rPr>
      </w:pPr>
      <w:r>
        <w:rPr>
          <w:bCs/>
        </w:rPr>
        <w:t xml:space="preserve">              </w:t>
      </w:r>
      <w:r w:rsidRPr="00423ACB">
        <w:rPr>
          <w:bCs/>
        </w:rPr>
        <w:t xml:space="preserve">Приказ </w:t>
      </w:r>
      <w:r>
        <w:rPr>
          <w:bCs/>
        </w:rPr>
        <w:t xml:space="preserve">№     </w:t>
      </w:r>
      <w:r w:rsidRPr="00423ACB">
        <w:rPr>
          <w:bCs/>
        </w:rPr>
        <w:t xml:space="preserve">от </w:t>
      </w:r>
      <w:r>
        <w:rPr>
          <w:sz w:val="24"/>
          <w:szCs w:val="24"/>
        </w:rPr>
        <w:t>09</w:t>
      </w:r>
      <w:r w:rsidRPr="00423ACB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423ACB">
        <w:rPr>
          <w:sz w:val="24"/>
          <w:szCs w:val="24"/>
        </w:rPr>
        <w:t>.201</w:t>
      </w:r>
      <w:r>
        <w:rPr>
          <w:sz w:val="24"/>
          <w:szCs w:val="24"/>
        </w:rPr>
        <w:t>7</w:t>
      </w:r>
    </w:p>
    <w:p w:rsidR="00FA2BB1" w:rsidRDefault="00DC289E" w:rsidP="00DC289E">
      <w:r>
        <w:rPr>
          <w:bCs/>
        </w:rPr>
        <w:t xml:space="preserve">                                                                                                                            </w:t>
      </w:r>
      <w:r w:rsidRPr="00423ACB">
        <w:rPr>
          <w:bCs/>
        </w:rPr>
        <w:t xml:space="preserve">Директор ______________ </w:t>
      </w:r>
      <w:r>
        <w:rPr>
          <w:bCs/>
        </w:rPr>
        <w:t>А.И.Идрисов</w:t>
      </w:r>
    </w:p>
    <w:p w:rsidR="00FA2BB1" w:rsidRDefault="00FA2BB1"/>
    <w:p w:rsidR="00FA2BB1" w:rsidRDefault="00FA2BB1"/>
    <w:p w:rsidR="00FA2BB1" w:rsidRDefault="00FA2BB1"/>
    <w:p w:rsidR="00FA2BB1" w:rsidRDefault="00FA2BB1" w:rsidP="00FA2BB1">
      <w:pPr>
        <w:spacing w:line="278" w:lineRule="auto"/>
        <w:jc w:val="center"/>
        <w:rPr>
          <w:b/>
          <w:snapToGrid w:val="0"/>
          <w:sz w:val="28"/>
          <w:szCs w:val="28"/>
        </w:rPr>
      </w:pPr>
      <w:bookmarkStart w:id="0" w:name="_GoBack"/>
    </w:p>
    <w:p w:rsidR="00FA2BB1" w:rsidRDefault="00FA2BB1" w:rsidP="00FA2BB1">
      <w:pPr>
        <w:spacing w:line="278" w:lineRule="auto"/>
        <w:jc w:val="center"/>
        <w:rPr>
          <w:b/>
          <w:snapToGrid w:val="0"/>
          <w:sz w:val="28"/>
          <w:szCs w:val="28"/>
        </w:rPr>
      </w:pPr>
    </w:p>
    <w:p w:rsidR="00FA2BB1" w:rsidRDefault="00FA2BB1" w:rsidP="00FA2BB1">
      <w:pPr>
        <w:spacing w:line="278" w:lineRule="auto"/>
        <w:jc w:val="center"/>
        <w:rPr>
          <w:b/>
          <w:snapToGrid w:val="0"/>
          <w:sz w:val="28"/>
          <w:szCs w:val="28"/>
        </w:rPr>
      </w:pPr>
    </w:p>
    <w:p w:rsidR="00DC289E" w:rsidRDefault="00DC289E" w:rsidP="00FA2BB1">
      <w:pPr>
        <w:spacing w:line="278" w:lineRule="auto"/>
        <w:jc w:val="center"/>
        <w:rPr>
          <w:b/>
          <w:snapToGrid w:val="0"/>
          <w:sz w:val="28"/>
          <w:szCs w:val="28"/>
        </w:rPr>
      </w:pPr>
    </w:p>
    <w:p w:rsidR="00DC289E" w:rsidRDefault="00DC289E" w:rsidP="00FA2BB1">
      <w:pPr>
        <w:spacing w:line="278" w:lineRule="auto"/>
        <w:jc w:val="center"/>
        <w:rPr>
          <w:b/>
          <w:snapToGrid w:val="0"/>
          <w:sz w:val="28"/>
          <w:szCs w:val="28"/>
        </w:rPr>
      </w:pPr>
    </w:p>
    <w:bookmarkEnd w:id="0"/>
    <w:p w:rsidR="00FA2BB1" w:rsidRPr="00FA2BB1" w:rsidRDefault="00FA2BB1" w:rsidP="00FA2BB1">
      <w:pPr>
        <w:spacing w:before="260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lastRenderedPageBreak/>
        <w:t>1. Общие положения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1.1. Дружины юных пожарных (ДЮП) - добровольные объедине</w:t>
      </w:r>
      <w:r w:rsidRPr="00FA2BB1">
        <w:rPr>
          <w:snapToGrid w:val="0"/>
          <w:sz w:val="28"/>
          <w:szCs w:val="28"/>
        </w:rPr>
        <w:softHyphen/>
        <w:t>ния школьников, которые создаются с целью воспитания у детей му</w:t>
      </w:r>
      <w:r w:rsidRPr="00FA2BB1">
        <w:rPr>
          <w:snapToGrid w:val="0"/>
          <w:sz w:val="28"/>
          <w:szCs w:val="28"/>
        </w:rPr>
        <w:softHyphen/>
        <w:t>жества, гражданственности, коллективизма, творчества, а также фи</w:t>
      </w:r>
      <w:r w:rsidRPr="00FA2BB1">
        <w:rPr>
          <w:snapToGrid w:val="0"/>
          <w:sz w:val="28"/>
          <w:szCs w:val="28"/>
        </w:rPr>
        <w:softHyphen/>
        <w:t>зической закалки, профессиональной ориентации.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 xml:space="preserve">1.2. </w:t>
      </w:r>
      <w:r w:rsidRPr="00FA2BB1">
        <w:rPr>
          <w:i/>
          <w:snapToGrid w:val="0"/>
          <w:sz w:val="28"/>
          <w:szCs w:val="28"/>
        </w:rPr>
        <w:t>Основными задачами</w:t>
      </w:r>
      <w:r w:rsidRPr="00FA2BB1">
        <w:rPr>
          <w:snapToGrid w:val="0"/>
          <w:sz w:val="28"/>
          <w:szCs w:val="28"/>
        </w:rPr>
        <w:t xml:space="preserve"> ДЮП являются: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активное содействие школе в воспитан</w:t>
      </w:r>
      <w:proofErr w:type="gramStart"/>
      <w:r w:rsidRPr="00FA2BB1">
        <w:rPr>
          <w:snapToGrid w:val="0"/>
          <w:sz w:val="28"/>
          <w:szCs w:val="28"/>
        </w:rPr>
        <w:t>ии у у</w:t>
      </w:r>
      <w:proofErr w:type="gramEnd"/>
      <w:r w:rsidRPr="00FA2BB1">
        <w:rPr>
          <w:snapToGrid w:val="0"/>
          <w:sz w:val="28"/>
          <w:szCs w:val="28"/>
        </w:rPr>
        <w:t>чащихся активной жизненной позиции, их всестороннего развития;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оказание практической помощи взрослым в области обеспече</w:t>
      </w:r>
      <w:r w:rsidRPr="00FA2BB1">
        <w:rPr>
          <w:snapToGrid w:val="0"/>
          <w:sz w:val="28"/>
          <w:szCs w:val="28"/>
        </w:rPr>
        <w:softHyphen/>
        <w:t>ния пожарной безопасности, в сохранении жизни, здоровья и имуще</w:t>
      </w:r>
      <w:r w:rsidRPr="00FA2BB1">
        <w:rPr>
          <w:snapToGrid w:val="0"/>
          <w:sz w:val="28"/>
          <w:szCs w:val="28"/>
        </w:rPr>
        <w:softHyphen/>
        <w:t>ства людей от пожаров;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овладение основами пожарного дела, умениями, навыками по предупреждению и тушению пожаров, оказанию первой помощи по</w:t>
      </w:r>
      <w:r w:rsidRPr="00FA2BB1">
        <w:rPr>
          <w:snapToGrid w:val="0"/>
          <w:sz w:val="28"/>
          <w:szCs w:val="28"/>
        </w:rPr>
        <w:softHyphen/>
        <w:t>страдавшим при пожаре;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пропаганда правил пожарной безопасности среди учащихся школ, воспитанников дошкольных учреждений.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1.3. Дружины юных пожарных создаются из числа учащихся (вос</w:t>
      </w:r>
      <w:r w:rsidRPr="00FA2BB1">
        <w:rPr>
          <w:snapToGrid w:val="0"/>
          <w:sz w:val="28"/>
          <w:szCs w:val="28"/>
        </w:rPr>
        <w:softHyphen/>
        <w:t>питанников) образовательных учреждений противопожарной служ</w:t>
      </w:r>
      <w:r w:rsidRPr="00FA2BB1">
        <w:rPr>
          <w:snapToGrid w:val="0"/>
          <w:sz w:val="28"/>
          <w:szCs w:val="28"/>
        </w:rPr>
        <w:softHyphen/>
        <w:t>бой, образовательными учреждениями, добровольными пожарными обществами.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Администрация образовательного учреждения назначает орга</w:t>
      </w:r>
      <w:r w:rsidRPr="00FA2BB1">
        <w:rPr>
          <w:snapToGrid w:val="0"/>
          <w:sz w:val="28"/>
          <w:szCs w:val="28"/>
        </w:rPr>
        <w:softHyphen/>
        <w:t>низатора работы                 с ДЮП. Подготовка организаторов работы с ДЮП осуществляется сотрудниками Государственного пожарного надзо</w:t>
      </w:r>
      <w:r w:rsidRPr="00FA2BB1">
        <w:rPr>
          <w:snapToGrid w:val="0"/>
          <w:sz w:val="28"/>
          <w:szCs w:val="28"/>
        </w:rPr>
        <w:softHyphen/>
        <w:t>ра противопожарной службы.</w:t>
      </w:r>
    </w:p>
    <w:p w:rsidR="00FA2BB1" w:rsidRPr="00FA2BB1" w:rsidRDefault="00FA2BB1" w:rsidP="00FA2BB1">
      <w:pPr>
        <w:spacing w:before="260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t>2. Основные направления работы дружин юных пожарных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2.1. Обучение правилам пожарной безопасности и действиям в случае возникновения пожара.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2.2. Изучение первичных средств пожаротушения, ознакомление с пожарной техникой, пожарно-техническим вооружением, средст</w:t>
      </w:r>
      <w:r w:rsidRPr="00FA2BB1">
        <w:rPr>
          <w:snapToGrid w:val="0"/>
          <w:sz w:val="28"/>
          <w:szCs w:val="28"/>
        </w:rPr>
        <w:softHyphen/>
        <w:t>вами связи, системами автоматического пожаротушения, пожарной и охранно-пожарной сигнализацией.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2.3. Массово-разъяснительная работа по предупреждению пожа</w:t>
      </w:r>
      <w:r w:rsidRPr="00FA2BB1">
        <w:rPr>
          <w:snapToGrid w:val="0"/>
          <w:sz w:val="28"/>
          <w:szCs w:val="28"/>
        </w:rPr>
        <w:softHyphen/>
        <w:t xml:space="preserve">ров в образовательных учреждениях, жилых домах. 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2.4. Проведение занятий, соревнований по пожарно-прикладному спорту, конкурсов, викторин по противопожарной тематике.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2.5. Организация агитбригад, детских кинолекториев.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2.6. Участие в дозорах, рейдах, экскурсиях, в месячнике пожар</w:t>
      </w:r>
      <w:r w:rsidRPr="00FA2BB1">
        <w:rPr>
          <w:snapToGrid w:val="0"/>
          <w:sz w:val="28"/>
          <w:szCs w:val="28"/>
        </w:rPr>
        <w:softHyphen/>
        <w:t>ной безопасности.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2.7. Посещение пожарных подразделений. Центра противопо</w:t>
      </w:r>
      <w:r w:rsidRPr="00FA2BB1">
        <w:rPr>
          <w:snapToGrid w:val="0"/>
          <w:sz w:val="28"/>
          <w:szCs w:val="28"/>
        </w:rPr>
        <w:softHyphen/>
        <w:t>жарной пропаганды, памятных мест, сбор материалов об истории и сотрудниках противопожарной службы своего поселка, города, об</w:t>
      </w:r>
      <w:r w:rsidRPr="00FA2BB1">
        <w:rPr>
          <w:snapToGrid w:val="0"/>
          <w:sz w:val="28"/>
          <w:szCs w:val="28"/>
        </w:rPr>
        <w:softHyphen/>
        <w:t>ласти и т. п. с целью создания при школьных музеях экспозиций бое</w:t>
      </w:r>
      <w:r w:rsidRPr="00FA2BB1">
        <w:rPr>
          <w:snapToGrid w:val="0"/>
          <w:sz w:val="28"/>
          <w:szCs w:val="28"/>
        </w:rPr>
        <w:softHyphen/>
        <w:t>вой славы пожарных.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2.8. Развитие детского технического творчества (организация вы</w:t>
      </w:r>
      <w:r w:rsidRPr="00FA2BB1">
        <w:rPr>
          <w:snapToGrid w:val="0"/>
          <w:sz w:val="28"/>
          <w:szCs w:val="28"/>
        </w:rPr>
        <w:softHyphen/>
        <w:t>ставок пожарно-технического моделирования юных пожарных).</w:t>
      </w:r>
    </w:p>
    <w:p w:rsidR="00FA2BB1" w:rsidRPr="00FA2BB1" w:rsidRDefault="00FA2BB1" w:rsidP="00FA2BB1">
      <w:pPr>
        <w:spacing w:before="260"/>
        <w:jc w:val="both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t>3. Структура и организация работы дружин юных пожарных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3.1. Членами ДЮП могут быть учащиеся (воспитанники) образо</w:t>
      </w:r>
      <w:r w:rsidRPr="00FA2BB1">
        <w:rPr>
          <w:snapToGrid w:val="0"/>
          <w:sz w:val="28"/>
          <w:szCs w:val="28"/>
        </w:rPr>
        <w:softHyphen/>
        <w:t>вательных учреждений в возрасте 10-17 лет, изъявившие желание участвовать в работе ДЮП.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 xml:space="preserve">3.2. ДЮП создается численностью не менее 10 человек и может делиться на звенья. 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3.3. Члену ДЮП выдается удостоверение, значок.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3.4. Сбор дружины осуществляется активом (штабом) ДЮП.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lastRenderedPageBreak/>
        <w:t>3.5. Штаб из своего состава избирает командира ДЮП, команди</w:t>
      </w:r>
      <w:r w:rsidRPr="00FA2BB1">
        <w:rPr>
          <w:snapToGrid w:val="0"/>
          <w:sz w:val="28"/>
          <w:szCs w:val="28"/>
        </w:rPr>
        <w:softHyphen/>
        <w:t>ров звеньев. Штаб строит свою работу под руководством организато</w:t>
      </w:r>
      <w:r w:rsidRPr="00FA2BB1">
        <w:rPr>
          <w:snapToGrid w:val="0"/>
          <w:sz w:val="28"/>
          <w:szCs w:val="28"/>
        </w:rPr>
        <w:softHyphen/>
        <w:t>ра ДЮП и сотрудника противопожарной службы.</w:t>
      </w:r>
    </w:p>
    <w:p w:rsidR="00FA2BB1" w:rsidRPr="00FA2BB1" w:rsidRDefault="00FA2BB1" w:rsidP="00FA2BB1">
      <w:pPr>
        <w:spacing w:before="260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t>4. Обязанности и права члена ДЮП</w:t>
      </w:r>
    </w:p>
    <w:p w:rsidR="00FA2BB1" w:rsidRPr="00FA2BB1" w:rsidRDefault="00FA2BB1" w:rsidP="00FA2BB1">
      <w:pPr>
        <w:spacing w:before="20"/>
        <w:jc w:val="both"/>
        <w:rPr>
          <w:i/>
          <w:snapToGrid w:val="0"/>
          <w:sz w:val="28"/>
          <w:szCs w:val="28"/>
        </w:rPr>
      </w:pPr>
      <w:r w:rsidRPr="00FA2BB1">
        <w:rPr>
          <w:i/>
          <w:snapToGrid w:val="0"/>
          <w:sz w:val="28"/>
          <w:szCs w:val="28"/>
        </w:rPr>
        <w:t>Юный пожарный обязан:</w:t>
      </w:r>
    </w:p>
    <w:p w:rsidR="00FA2BB1" w:rsidRPr="00FA2BB1" w:rsidRDefault="00FA2BB1" w:rsidP="00FA2BB1">
      <w:pPr>
        <w:ind w:firstLine="320"/>
        <w:rPr>
          <w:snapToGrid w:val="0"/>
          <w:sz w:val="28"/>
          <w:szCs w:val="28"/>
        </w:rPr>
      </w:pPr>
      <w:r w:rsidRPr="00FA2BB1">
        <w:rPr>
          <w:i/>
          <w:snapToGrid w:val="0"/>
          <w:sz w:val="28"/>
          <w:szCs w:val="28"/>
        </w:rPr>
        <w:t>-</w:t>
      </w:r>
      <w:r w:rsidRPr="00FA2BB1">
        <w:rPr>
          <w:snapToGrid w:val="0"/>
          <w:sz w:val="28"/>
          <w:szCs w:val="28"/>
        </w:rPr>
        <w:t xml:space="preserve"> выполнять все правила для учащихся (воспитанников), добросове</w:t>
      </w:r>
      <w:r w:rsidRPr="00FA2BB1">
        <w:rPr>
          <w:snapToGrid w:val="0"/>
          <w:sz w:val="28"/>
          <w:szCs w:val="28"/>
        </w:rPr>
        <w:softHyphen/>
        <w:t>стно учиться, показывать пример хорошего поведения в школе и вне ее;</w:t>
      </w:r>
    </w:p>
    <w:p w:rsidR="00FA2BB1" w:rsidRPr="00FA2BB1" w:rsidRDefault="00FA2BB1" w:rsidP="00FA2BB1">
      <w:pPr>
        <w:ind w:firstLine="32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дорожить честью и званием юного пожарного, активно участво</w:t>
      </w:r>
      <w:r w:rsidRPr="00FA2BB1">
        <w:rPr>
          <w:snapToGrid w:val="0"/>
          <w:sz w:val="28"/>
          <w:szCs w:val="28"/>
        </w:rPr>
        <w:softHyphen/>
        <w:t>вать в делах дружины, своевременно и точно выполнять задания шта</w:t>
      </w:r>
      <w:r w:rsidRPr="00FA2BB1">
        <w:rPr>
          <w:snapToGrid w:val="0"/>
          <w:sz w:val="28"/>
          <w:szCs w:val="28"/>
        </w:rPr>
        <w:softHyphen/>
        <w:t>ба дружины;</w:t>
      </w:r>
    </w:p>
    <w:p w:rsidR="00FA2BB1" w:rsidRPr="00FA2BB1" w:rsidRDefault="00FA2BB1" w:rsidP="00FA2BB1">
      <w:pPr>
        <w:ind w:firstLine="32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изучать основы пожарного дела и правила пожарной безопасно</w:t>
      </w:r>
      <w:r w:rsidRPr="00FA2BB1">
        <w:rPr>
          <w:snapToGrid w:val="0"/>
          <w:sz w:val="28"/>
          <w:szCs w:val="28"/>
        </w:rPr>
        <w:softHyphen/>
        <w:t>сти;</w:t>
      </w:r>
    </w:p>
    <w:p w:rsidR="00FA2BB1" w:rsidRPr="00FA2BB1" w:rsidRDefault="00FA2BB1" w:rsidP="00FA2BB1">
      <w:pPr>
        <w:ind w:firstLine="32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вести разъяснительную работу среди сверстников и детей млад</w:t>
      </w:r>
      <w:r w:rsidRPr="00FA2BB1">
        <w:rPr>
          <w:snapToGrid w:val="0"/>
          <w:sz w:val="28"/>
          <w:szCs w:val="28"/>
        </w:rPr>
        <w:softHyphen/>
        <w:t>шего возраста по предупреждению пожаров;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под руководством сотрудников противопожарной службы и ор</w:t>
      </w:r>
      <w:r w:rsidRPr="00FA2BB1">
        <w:rPr>
          <w:snapToGrid w:val="0"/>
          <w:sz w:val="28"/>
          <w:szCs w:val="28"/>
        </w:rPr>
        <w:softHyphen/>
        <w:t>ганизатора ДЮП участвовать в проведении пожарно-профилактической работы в жилом секторе, образовательных учреждениях, в мероприятиях по охране лесов;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повышать свое спортивное мастерство, заниматься пожарно-прикладным видом спортом.</w:t>
      </w:r>
    </w:p>
    <w:p w:rsidR="00FA2BB1" w:rsidRPr="00FA2BB1" w:rsidRDefault="00FA2BB1" w:rsidP="00FA2BB1">
      <w:pPr>
        <w:rPr>
          <w:i/>
          <w:snapToGrid w:val="0"/>
          <w:sz w:val="28"/>
          <w:szCs w:val="28"/>
        </w:rPr>
      </w:pPr>
      <w:r w:rsidRPr="00FA2BB1">
        <w:rPr>
          <w:i/>
          <w:snapToGrid w:val="0"/>
          <w:sz w:val="28"/>
          <w:szCs w:val="28"/>
        </w:rPr>
        <w:t>Юный пожарный имеет право: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i/>
          <w:snapToGrid w:val="0"/>
          <w:sz w:val="28"/>
          <w:szCs w:val="28"/>
        </w:rPr>
        <w:t>-</w:t>
      </w:r>
      <w:r w:rsidRPr="00FA2BB1">
        <w:rPr>
          <w:snapToGrid w:val="0"/>
          <w:sz w:val="28"/>
          <w:szCs w:val="28"/>
        </w:rPr>
        <w:t xml:space="preserve"> избирать и быть избранным в органы ДЮП;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участвовать в обсуждении всех вопросов, относящихся к дея</w:t>
      </w:r>
      <w:r w:rsidRPr="00FA2BB1">
        <w:rPr>
          <w:snapToGrid w:val="0"/>
          <w:sz w:val="28"/>
          <w:szCs w:val="28"/>
        </w:rPr>
        <w:softHyphen/>
        <w:t>тельности дружины и вносить соответствующие предложения;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обращаться за помощью и консультацией по вопросам пожар</w:t>
      </w:r>
      <w:r w:rsidRPr="00FA2BB1">
        <w:rPr>
          <w:snapToGrid w:val="0"/>
          <w:sz w:val="28"/>
          <w:szCs w:val="28"/>
        </w:rPr>
        <w:softHyphen/>
        <w:t>ной безопасности в пожарные подразделения;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на моральное и материальное вознаграждение за активное уча</w:t>
      </w:r>
      <w:r w:rsidRPr="00FA2BB1">
        <w:rPr>
          <w:snapToGrid w:val="0"/>
          <w:sz w:val="28"/>
          <w:szCs w:val="28"/>
        </w:rPr>
        <w:softHyphen/>
        <w:t>стие в работе ДЮП;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за смелость и решительные действия, проявленные во время ту</w:t>
      </w:r>
      <w:r w:rsidRPr="00FA2BB1">
        <w:rPr>
          <w:snapToGrid w:val="0"/>
          <w:sz w:val="28"/>
          <w:szCs w:val="28"/>
        </w:rPr>
        <w:softHyphen/>
        <w:t>шения пожара, спасения жизни людей, эвакуации животных и мате</w:t>
      </w:r>
      <w:r w:rsidRPr="00FA2BB1">
        <w:rPr>
          <w:snapToGrid w:val="0"/>
          <w:sz w:val="28"/>
          <w:szCs w:val="28"/>
        </w:rPr>
        <w:softHyphen/>
        <w:t xml:space="preserve">риальных ценностей, имеет право быть </w:t>
      </w:r>
      <w:proofErr w:type="gramStart"/>
      <w:r w:rsidRPr="00FA2BB1">
        <w:rPr>
          <w:snapToGrid w:val="0"/>
          <w:sz w:val="28"/>
          <w:szCs w:val="28"/>
        </w:rPr>
        <w:t>представлен</w:t>
      </w:r>
      <w:proofErr w:type="gramEnd"/>
      <w:r w:rsidRPr="00FA2BB1">
        <w:rPr>
          <w:snapToGrid w:val="0"/>
          <w:sz w:val="28"/>
          <w:szCs w:val="28"/>
        </w:rPr>
        <w:t xml:space="preserve"> к награждению правительственными наградами в установленном порядке;</w:t>
      </w:r>
    </w:p>
    <w:p w:rsidR="00FA2BB1" w:rsidRPr="00FA2BB1" w:rsidRDefault="00FA2BB1" w:rsidP="00FA2BB1">
      <w:pPr>
        <w:ind w:firstLine="340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получить направление учреждений пожарной охраны с соответ</w:t>
      </w:r>
      <w:r w:rsidRPr="00FA2BB1">
        <w:rPr>
          <w:snapToGrid w:val="0"/>
          <w:sz w:val="28"/>
          <w:szCs w:val="28"/>
        </w:rPr>
        <w:softHyphen/>
        <w:t>ствующей рекомендацией для поступления в учебные заведения МВД России, которые готовят пожарных специалистов.</w:t>
      </w:r>
    </w:p>
    <w:p w:rsidR="00FA2BB1" w:rsidRPr="00FA2BB1" w:rsidRDefault="00FA2BB1" w:rsidP="00FA2BB1">
      <w:pPr>
        <w:spacing w:before="260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t>5. Руководство работой ДЮП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Для руководства работой ДЮП создается городской штаб. Членами штаба являются сотрудники противопожарной служ</w:t>
      </w:r>
      <w:r w:rsidRPr="00FA2BB1">
        <w:rPr>
          <w:snapToGrid w:val="0"/>
          <w:sz w:val="28"/>
          <w:szCs w:val="28"/>
        </w:rPr>
        <w:softHyphen/>
        <w:t>бы и организаторы ДЮП.</w:t>
      </w:r>
    </w:p>
    <w:p w:rsidR="00FA2BB1" w:rsidRPr="00FA2BB1" w:rsidRDefault="00FA2BB1" w:rsidP="00FA2BB1">
      <w:pPr>
        <w:pStyle w:val="a3"/>
        <w:rPr>
          <w:i/>
          <w:snapToGrid w:val="0"/>
          <w:sz w:val="28"/>
          <w:szCs w:val="28"/>
        </w:rPr>
      </w:pPr>
      <w:r w:rsidRPr="00FA2BB1">
        <w:rPr>
          <w:i/>
          <w:snapToGrid w:val="0"/>
          <w:sz w:val="28"/>
          <w:szCs w:val="28"/>
        </w:rPr>
        <w:t>Городской штаб по работе с ДЮП: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i/>
          <w:snapToGrid w:val="0"/>
          <w:sz w:val="28"/>
          <w:szCs w:val="28"/>
        </w:rPr>
        <w:t>-</w:t>
      </w:r>
      <w:r w:rsidRPr="00FA2BB1">
        <w:rPr>
          <w:snapToGrid w:val="0"/>
          <w:sz w:val="28"/>
          <w:szCs w:val="28"/>
        </w:rPr>
        <w:t xml:space="preserve"> оказывает помощь образовательным учреждениям в создании и организации работы дружин;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проверяет деятельность ДЮП;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обобщает, распространяет положительный опыт работы;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дает задание дружинам и координирует планы их работы;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принимает участие в разработке и осуществлении мероприятий по предупреждению пожаров;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заслушивает отчеты дружин;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lastRenderedPageBreak/>
        <w:t>- участвует в разработке мероприятий по противопожарной тематике;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- рассматривает материалы на поощрение членов дружин.</w:t>
      </w:r>
    </w:p>
    <w:p w:rsidR="00FA2BB1" w:rsidRDefault="00FA2BB1" w:rsidP="00FA2BB1">
      <w:pPr>
        <w:pStyle w:val="a3"/>
        <w:rPr>
          <w:b/>
          <w:snapToGrid w:val="0"/>
          <w:sz w:val="28"/>
          <w:szCs w:val="28"/>
        </w:rPr>
      </w:pPr>
    </w:p>
    <w:p w:rsidR="00FA2BB1" w:rsidRPr="00FA2BB1" w:rsidRDefault="00FA2BB1" w:rsidP="00FA2BB1">
      <w:pPr>
        <w:pStyle w:val="a3"/>
        <w:rPr>
          <w:b/>
          <w:snapToGrid w:val="0"/>
          <w:sz w:val="28"/>
          <w:szCs w:val="28"/>
        </w:rPr>
      </w:pPr>
      <w:r w:rsidRPr="00FA2BB1">
        <w:rPr>
          <w:b/>
          <w:snapToGrid w:val="0"/>
          <w:sz w:val="28"/>
          <w:szCs w:val="28"/>
        </w:rPr>
        <w:t>6. Подготовка членов дружин юных пожарных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Учебные занятия с дружинниками должны проводить организа</w:t>
      </w:r>
      <w:r w:rsidRPr="00FA2BB1">
        <w:rPr>
          <w:snapToGrid w:val="0"/>
          <w:sz w:val="28"/>
          <w:szCs w:val="28"/>
        </w:rPr>
        <w:softHyphen/>
        <w:t>торы ДЮП, сотрудники противопожарной службы, работники доб</w:t>
      </w:r>
      <w:r w:rsidRPr="00FA2BB1">
        <w:rPr>
          <w:snapToGrid w:val="0"/>
          <w:sz w:val="28"/>
          <w:szCs w:val="28"/>
        </w:rPr>
        <w:softHyphen/>
        <w:t>ровольных пожарных обществ.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Программа является примерной, в ее содержание можно вносить изменения. На каждую тему рекомендуется отводить не менее одно</w:t>
      </w:r>
      <w:r w:rsidRPr="00FA2BB1">
        <w:rPr>
          <w:snapToGrid w:val="0"/>
          <w:sz w:val="28"/>
          <w:szCs w:val="28"/>
        </w:rPr>
        <w:softHyphen/>
        <w:t>го часа. На практических занятиях и соревнованиях по пожарно-прикладному виду спорта руководитель должен обеспечить строгое соблю</w:t>
      </w:r>
      <w:r w:rsidRPr="00FA2BB1">
        <w:rPr>
          <w:snapToGrid w:val="0"/>
          <w:sz w:val="28"/>
          <w:szCs w:val="28"/>
        </w:rPr>
        <w:softHyphen/>
        <w:t>дение правил техники безопасности. Не допускается выезд членов ДЮП на боевых автомобилях на тушение пожаров.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Непосредственное пожарно-техническое обследование образо</w:t>
      </w:r>
      <w:r w:rsidRPr="00FA2BB1">
        <w:rPr>
          <w:snapToGrid w:val="0"/>
          <w:sz w:val="28"/>
          <w:szCs w:val="28"/>
        </w:rPr>
        <w:softHyphen/>
        <w:t>вательных учреждений и жилых домов проводится только в сопрово</w:t>
      </w:r>
      <w:r w:rsidRPr="00FA2BB1">
        <w:rPr>
          <w:snapToGrid w:val="0"/>
          <w:sz w:val="28"/>
          <w:szCs w:val="28"/>
        </w:rPr>
        <w:softHyphen/>
        <w:t>ждении взрослых.</w:t>
      </w:r>
    </w:p>
    <w:p w:rsidR="00FA2BB1" w:rsidRPr="00FA2BB1" w:rsidRDefault="00FA2BB1" w:rsidP="00FA2BB1">
      <w:pPr>
        <w:pStyle w:val="a3"/>
        <w:rPr>
          <w:snapToGrid w:val="0"/>
          <w:sz w:val="28"/>
          <w:szCs w:val="28"/>
        </w:rPr>
      </w:pPr>
      <w:r w:rsidRPr="00FA2BB1">
        <w:rPr>
          <w:snapToGrid w:val="0"/>
          <w:sz w:val="28"/>
          <w:szCs w:val="28"/>
        </w:rPr>
        <w:t>В ходе занятий наряду с теоретическими знаниями юные пожар</w:t>
      </w:r>
      <w:r w:rsidRPr="00FA2BB1">
        <w:rPr>
          <w:snapToGrid w:val="0"/>
          <w:sz w:val="28"/>
          <w:szCs w:val="28"/>
        </w:rPr>
        <w:softHyphen/>
        <w:t>ные должны приобрести практические навыки проверки противопо</w:t>
      </w:r>
      <w:r w:rsidRPr="00FA2BB1">
        <w:rPr>
          <w:snapToGrid w:val="0"/>
          <w:sz w:val="28"/>
          <w:szCs w:val="28"/>
        </w:rPr>
        <w:softHyphen/>
        <w:t>жарного состояния объектов (жилых домов, образовательных учре</w:t>
      </w:r>
      <w:r w:rsidRPr="00FA2BB1">
        <w:rPr>
          <w:snapToGrid w:val="0"/>
          <w:sz w:val="28"/>
          <w:szCs w:val="28"/>
        </w:rPr>
        <w:softHyphen/>
        <w:t>ждений).</w:t>
      </w:r>
      <w:r>
        <w:rPr>
          <w:snapToGrid w:val="0"/>
          <w:sz w:val="28"/>
          <w:szCs w:val="28"/>
        </w:rPr>
        <w:t xml:space="preserve"> </w:t>
      </w:r>
      <w:r w:rsidRPr="00FA2BB1">
        <w:rPr>
          <w:snapToGrid w:val="0"/>
          <w:sz w:val="28"/>
          <w:szCs w:val="28"/>
        </w:rPr>
        <w:t>Занятия по пожарно-прикладному виду спорта должны прово</w:t>
      </w:r>
      <w:r w:rsidRPr="00FA2BB1">
        <w:rPr>
          <w:snapToGrid w:val="0"/>
          <w:sz w:val="28"/>
          <w:szCs w:val="28"/>
        </w:rPr>
        <w:softHyphen/>
        <w:t>диться на специально оборудованных площадках стадионов.</w:t>
      </w:r>
    </w:p>
    <w:p w:rsidR="00FA2BB1" w:rsidRPr="00FA2BB1" w:rsidRDefault="00FA2BB1">
      <w:pPr>
        <w:rPr>
          <w:sz w:val="28"/>
          <w:szCs w:val="28"/>
        </w:rPr>
      </w:pPr>
    </w:p>
    <w:sectPr w:rsidR="00FA2BB1" w:rsidRPr="00FA2BB1" w:rsidSect="00FA2BB1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B1"/>
    <w:rsid w:val="004227D0"/>
    <w:rsid w:val="00DC289E"/>
    <w:rsid w:val="00EB4478"/>
    <w:rsid w:val="00FA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B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BB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2017-03-23T09:55:00Z</dcterms:created>
  <dcterms:modified xsi:type="dcterms:W3CDTF">2017-03-23T10:08:00Z</dcterms:modified>
</cp:coreProperties>
</file>