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B" w:rsidRPr="008E4F3A" w:rsidRDefault="00782D0B" w:rsidP="00782D0B">
      <w:pPr>
        <w:jc w:val="center"/>
        <w:rPr>
          <w:rFonts w:ascii="Times New Roman" w:hAnsi="Times New Roman"/>
          <w:b/>
          <w:sz w:val="24"/>
          <w:szCs w:val="24"/>
        </w:rPr>
      </w:pPr>
      <w:r w:rsidRPr="008E4F3A">
        <w:rPr>
          <w:rFonts w:ascii="Times New Roman" w:hAnsi="Times New Roman"/>
          <w:b/>
          <w:sz w:val="24"/>
          <w:szCs w:val="24"/>
        </w:rPr>
        <w:t>Приказ №30</w:t>
      </w:r>
      <w:r>
        <w:rPr>
          <w:rFonts w:ascii="Times New Roman" w:hAnsi="Times New Roman"/>
          <w:b/>
          <w:sz w:val="24"/>
          <w:szCs w:val="24"/>
        </w:rPr>
        <w:t>а</w:t>
      </w:r>
      <w:r w:rsidRPr="008E4F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по СОШ №16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F3A">
        <w:rPr>
          <w:rFonts w:ascii="Times New Roman" w:hAnsi="Times New Roman"/>
          <w:b/>
          <w:sz w:val="24"/>
          <w:szCs w:val="24"/>
        </w:rPr>
        <w:t>28.05.2020 г.</w:t>
      </w:r>
    </w:p>
    <w:p w:rsidR="00782D0B" w:rsidRPr="00D842C4" w:rsidRDefault="00782D0B" w:rsidP="00782D0B">
      <w:pPr>
        <w:rPr>
          <w:rFonts w:ascii="Times New Roman" w:hAnsi="Times New Roman"/>
          <w:b/>
        </w:rPr>
      </w:pPr>
      <w:bookmarkStart w:id="0" w:name="_GoBack"/>
      <w:r w:rsidRPr="00D842C4">
        <w:rPr>
          <w:rFonts w:ascii="Times New Roman" w:hAnsi="Times New Roman"/>
          <w:b/>
        </w:rPr>
        <w:t>«О проведении промеж</w:t>
      </w:r>
      <w:r>
        <w:rPr>
          <w:rFonts w:ascii="Times New Roman" w:hAnsi="Times New Roman"/>
          <w:b/>
        </w:rPr>
        <w:t xml:space="preserve">уточной аттестации обучающихся 9 </w:t>
      </w:r>
      <w:r w:rsidRPr="00D842C4">
        <w:rPr>
          <w:rFonts w:ascii="Times New Roman" w:hAnsi="Times New Roman"/>
          <w:b/>
        </w:rPr>
        <w:t>классов</w:t>
      </w:r>
      <w:bookmarkEnd w:id="0"/>
      <w:r w:rsidRPr="00D842C4">
        <w:rPr>
          <w:rFonts w:ascii="Times New Roman" w:hAnsi="Times New Roman"/>
          <w:b/>
        </w:rPr>
        <w:t xml:space="preserve">                                                                                       в 2019–2020 учебном году с использованием дистанционных                                                                       образовательных технологий и электронного обучения»</w:t>
      </w: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 соответствии с частью 3 статьи 17, пунктом 10 части 3 статьи 28, частью 1статьи 58 Федерального закона от 29.12.2012 № 273-ФЗ «Об образовании в Российской Федерации», руководствуясь Положениями  «О временном порядке проведения промежуточной аттестации                           в выпускных классах</w:t>
      </w:r>
      <w:r>
        <w:rPr>
          <w:rFonts w:ascii="Times New Roman" w:hAnsi="Times New Roman"/>
          <w:bCs/>
          <w:color w:val="5B5B5B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>и особом порядке проведения государственной итоговой аттестации                                      в 2019-2020 учебном году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«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5E39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порядке прове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дения промежуточной аттестации 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обучающихся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МКОУ «СОШ № 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» в условиях дистанционного обучения при нестабиль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ной эпидемиологической ситуации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782D0B" w:rsidRPr="0051416E" w:rsidRDefault="00782D0B" w:rsidP="00782D0B">
      <w:pPr>
        <w:jc w:val="center"/>
        <w:rPr>
          <w:rFonts w:ascii="Times New Roman" w:hAnsi="Times New Roman"/>
          <w:sz w:val="24"/>
          <w:szCs w:val="24"/>
        </w:rPr>
      </w:pPr>
      <w:r w:rsidRPr="00C06585">
        <w:rPr>
          <w:rFonts w:ascii="Times New Roman" w:hAnsi="Times New Roman"/>
          <w:b/>
          <w:sz w:val="24"/>
          <w:szCs w:val="24"/>
        </w:rPr>
        <w:t>Приказываю:</w:t>
      </w: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промежуточную аттестацию обучающихся 9 классов  в 2019–2020 учебном году с использованием дистанционных образовательных технологий и электронного обучения в период                     с 29.05.2020  по 04.06. 2020 года.                                                                                                                                                2. </w:t>
      </w:r>
      <w:r w:rsidRPr="00C06585">
        <w:rPr>
          <w:rFonts w:ascii="Times New Roman" w:hAnsi="Times New Roman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 xml:space="preserve"> Керимову У.А. - заместителя директора по УВР ответственной за проведение промежуточной аттестации обучающихся  9  классов.                                                                                                     3. </w:t>
      </w:r>
      <w:r w:rsidRPr="00C06585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состав аттестационной комиссии в количестве 3 человек. (Приложение 1).                                                    4. Аттестационной комиссии составить график проведения промежуточной аттестации в 9 классах                и представить на утверждение 29.05.2020г. (Приложение 2).                                                                                             5. Фонд оценочных процедур с использованием дистанционных образовательных технологий и электронного обучения.                                                                                                                                                                             6. Протокол проведения промежуточной аттестации по предметам  за курс обучения в 9 классе  представить на утверждение руководителем Учреждения. (Приложение 3).                                                                     7. Анализ проведения промежуточной аттестации по предмету за курс обучения в 9 классе. (Приложение 4).                                                                                                                                                                 8. Заместителю директора по УВР Керимовой У.А. в срок до 29 мая 2020 года:                                                             - проконтролировать состояние учебной документации, необходимой для соблюдения требований                      к организации и проведению промежуточной аттестации с использованием дистанционных образовательных технологий и электронного обучения;                                                                                                     - обеспечить информационное сопровождение промежуточной аттестации, обратную связь с учащимися и их родителями (законными представителями);                                                                                                     - обеспечить хранение контрольно-измерительных материалов и протоколов аттестационной комиссии согласно срокам, установленным номенклатурой дел.                                                                                                       - время начала промежуточной аттестации в 10-00ч., продолжительность – до 30 минут;                                                                                                                                     организация обратной связи с педагогом в 10-30 ч.;                                                                                                           - представить на педагогическом совете анализ итогов промежуточной аттестации учащихся для принятия решения о переводе обучающихся в следующий класс;                                                                                                            9. Всем учителям-предметникам 9  классов в срок до 29 мая 2020 года изменить контрольно-измерительные материалы для проведения промежуточной аттестации учащихся с использованием дистанционных образовательных технологий и электронного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обучения в соответствии с формами проведения промежуточной аттестации, указанными в графике </w:t>
      </w:r>
      <w:r w:rsidRPr="005E395F">
        <w:rPr>
          <w:rFonts w:ascii="Times New Roman" w:hAnsi="Times New Roman"/>
          <w:color w:val="000000" w:themeColor="text1"/>
          <w:sz w:val="24"/>
          <w:szCs w:val="24"/>
        </w:rPr>
        <w:t>МКОУ « СОШ №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5E395F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9.1. Промежуточную аттестацию обучающихся 9-х классов провести с  выставлением отметок.                       9.2. Проверка работ обучающихся осуществляется в течение 2-х рабочих дней после проведения промежуточной аттестации.                                                                                                                                          9.3. Заполненные протоколы и анализ работ отправить на электронную </w:t>
      </w:r>
      <w:r>
        <w:rPr>
          <w:rFonts w:ascii="Times New Roman" w:hAnsi="Times New Roman"/>
          <w:color w:val="000000" w:themeColor="text1"/>
          <w:sz w:val="24"/>
          <w:szCs w:val="24"/>
        </w:rPr>
        <w:t>почту школы</w:t>
      </w:r>
      <w:r w:rsidRPr="001B74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формирования отчѐта о проведении промежуточной аттестации и подготовки анализа итогов промежуточной аттестации учащихся для принятия решения о переводе обучающихся в следующий класс.                                                                                                                                                                                           10. Ответственному за ведение официального сайта заместителю  директора Идрисову К.А. в срок                        до 29 мая 2020 года  разместить  график промежуточной аттестации на сайте.                                                                      </w:t>
      </w: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Классным руководителям 9 классов обеспечить информирование обучающихся и родителей                             (законных представителей) о сроках проведения промежуточной аттестации.                                                                                                         </w:t>
      </w: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Контроль над исполнением настоящего приказа оставляю за собой. </w:t>
      </w: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</w:p>
    <w:p w:rsidR="00782D0B" w:rsidRDefault="00782D0B" w:rsidP="00782D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/Идрисов А.И.</w:t>
      </w:r>
    </w:p>
    <w:p w:rsidR="00C82C7E" w:rsidRDefault="00C82C7E"/>
    <w:sectPr w:rsidR="00C8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B"/>
    <w:rsid w:val="00782D0B"/>
    <w:rsid w:val="00C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E28E-AE06-44CB-8B96-88D2AAC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keha idrisov</dc:creator>
  <cp:keywords/>
  <dc:description/>
  <cp:lastModifiedBy>keha idrisov</cp:lastModifiedBy>
  <cp:revision>1</cp:revision>
  <dcterms:created xsi:type="dcterms:W3CDTF">2020-06-10T19:27:00Z</dcterms:created>
  <dcterms:modified xsi:type="dcterms:W3CDTF">2020-06-10T19:28:00Z</dcterms:modified>
</cp:coreProperties>
</file>