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6B" w:rsidRDefault="00903E6B" w:rsidP="00C946F6">
      <w:pPr>
        <w:pStyle w:val="a4"/>
        <w:spacing w:line="270" w:lineRule="atLeast"/>
        <w:rPr>
          <w:rStyle w:val="a3"/>
          <w:rFonts w:ascii="Tahoma" w:hAnsi="Tahoma" w:cs="Tahoma"/>
          <w:color w:val="666666"/>
          <w:sz w:val="28"/>
          <w:szCs w:val="28"/>
          <w:shd w:val="clear" w:color="auto" w:fill="FFFFFF"/>
        </w:rPr>
      </w:pPr>
      <w:r>
        <w:rPr>
          <w:rStyle w:val="a3"/>
          <w:rFonts w:ascii="Tahoma" w:hAnsi="Tahoma" w:cs="Tahoma"/>
          <w:color w:val="666666"/>
          <w:sz w:val="28"/>
          <w:szCs w:val="28"/>
          <w:shd w:val="clear" w:color="auto" w:fill="FFFFFF"/>
        </w:rPr>
        <w:t xml:space="preserve"> МКОУ «СОШ№7». Учитель географии Мирзабекова С.А.</w:t>
      </w:r>
    </w:p>
    <w:p w:rsidR="00903E6B" w:rsidRDefault="00903E6B" w:rsidP="00C946F6">
      <w:pPr>
        <w:pStyle w:val="a4"/>
        <w:spacing w:line="270" w:lineRule="atLeast"/>
        <w:rPr>
          <w:rStyle w:val="a3"/>
          <w:rFonts w:ascii="Tahoma" w:hAnsi="Tahoma" w:cs="Tahoma"/>
          <w:color w:val="666666"/>
          <w:sz w:val="28"/>
          <w:szCs w:val="28"/>
          <w:shd w:val="clear" w:color="auto" w:fill="FFFFFF"/>
        </w:rPr>
      </w:pPr>
      <w:r>
        <w:rPr>
          <w:rStyle w:val="a3"/>
          <w:rFonts w:ascii="Tahoma" w:hAnsi="Tahoma" w:cs="Tahoma"/>
          <w:color w:val="666666"/>
          <w:sz w:val="28"/>
          <w:szCs w:val="28"/>
          <w:shd w:val="clear" w:color="auto" w:fill="FFFFFF"/>
        </w:rPr>
        <w:t xml:space="preserve">  География 7 класс</w:t>
      </w:r>
      <w:proofErr w:type="gramStart"/>
      <w:r>
        <w:rPr>
          <w:rStyle w:val="a3"/>
          <w:rFonts w:ascii="Tahoma" w:hAnsi="Tahoma" w:cs="Tahoma"/>
          <w:color w:val="666666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a3"/>
          <w:rFonts w:ascii="Tahoma" w:hAnsi="Tahoma" w:cs="Tahoma"/>
          <w:color w:val="666666"/>
          <w:sz w:val="28"/>
          <w:szCs w:val="28"/>
          <w:shd w:val="clear" w:color="auto" w:fill="FFFFFF"/>
        </w:rPr>
        <w:t xml:space="preserve"> Тестирование по теме : «Южная   Америка». Обобщение знаний.</w:t>
      </w:r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Fonts w:ascii="Tahoma" w:hAnsi="Tahoma" w:cs="Tahoma"/>
          <w:bCs/>
          <w:color w:val="666666"/>
          <w:sz w:val="28"/>
          <w:szCs w:val="28"/>
          <w:shd w:val="clear" w:color="auto" w:fill="FFFFFF"/>
        </w:rPr>
        <w:br/>
        <w:t>1. Экватор пересекает Южную Америку:</w:t>
      </w:r>
      <w:r w:rsidRPr="00903E6B">
        <w:rPr>
          <w:rFonts w:ascii="Tahoma" w:hAnsi="Tahoma" w:cs="Tahoma"/>
          <w:bCs/>
          <w:color w:val="666666"/>
          <w:sz w:val="28"/>
          <w:szCs w:val="28"/>
          <w:shd w:val="clear" w:color="auto" w:fill="FFFFFF"/>
        </w:rPr>
        <w:br/>
      </w:r>
      <w:r w:rsidRPr="00903E6B">
        <w:rPr>
          <w:rStyle w:val="a5"/>
        </w:rPr>
        <w:t>а) в северной части;           б) в центральной части;    в) не пересекает материк.</w:t>
      </w:r>
      <w:r w:rsidRPr="00903E6B">
        <w:rPr>
          <w:rStyle w:val="a5"/>
        </w:rPr>
        <w:br/>
      </w:r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>2. Самое большое высокогорное озеро в Андах:</w:t>
      </w:r>
      <w:r w:rsidRPr="00903E6B">
        <w:rPr>
          <w:rStyle w:val="a5"/>
        </w:rPr>
        <w:br/>
        <w:t xml:space="preserve">а) </w:t>
      </w:r>
      <w:proofErr w:type="spellStart"/>
      <w:r w:rsidRPr="00903E6B">
        <w:rPr>
          <w:rStyle w:val="a5"/>
        </w:rPr>
        <w:t>Котопахи</w:t>
      </w:r>
      <w:proofErr w:type="spellEnd"/>
      <w:r w:rsidRPr="00903E6B">
        <w:rPr>
          <w:rStyle w:val="a5"/>
        </w:rPr>
        <w:t xml:space="preserve">;    б) Титикака;        в) </w:t>
      </w:r>
      <w:proofErr w:type="spellStart"/>
      <w:r w:rsidRPr="00903E6B">
        <w:rPr>
          <w:rStyle w:val="a5"/>
        </w:rPr>
        <w:t>Чимборасо</w:t>
      </w:r>
      <w:proofErr w:type="spellEnd"/>
      <w:r w:rsidRPr="00903E6B">
        <w:rPr>
          <w:rStyle w:val="a5"/>
        </w:rPr>
        <w:t>.</w:t>
      </w:r>
      <w:r w:rsidRPr="00903E6B">
        <w:rPr>
          <w:rStyle w:val="a5"/>
        </w:rPr>
        <w:br/>
      </w:r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>3. В изучении природы материка особенно велика роль:</w:t>
      </w:r>
      <w:r w:rsidRPr="00903E6B">
        <w:rPr>
          <w:rStyle w:val="a5"/>
        </w:rPr>
        <w:br/>
        <w:t xml:space="preserve">а) участника испанских экспедиций </w:t>
      </w:r>
      <w:proofErr w:type="spellStart"/>
      <w:r w:rsidRPr="00903E6B">
        <w:rPr>
          <w:rStyle w:val="a5"/>
        </w:rPr>
        <w:t>Америго</w:t>
      </w:r>
      <w:proofErr w:type="spellEnd"/>
      <w:r w:rsidR="00487AA8" w:rsidRPr="00903E6B">
        <w:rPr>
          <w:rStyle w:val="a5"/>
        </w:rPr>
        <w:t xml:space="preserve"> </w:t>
      </w:r>
      <w:proofErr w:type="spellStart"/>
      <w:r w:rsidRPr="00903E6B">
        <w:rPr>
          <w:rStyle w:val="a5"/>
        </w:rPr>
        <w:t>Веспуччи</w:t>
      </w:r>
      <w:proofErr w:type="spellEnd"/>
      <w:r w:rsidRPr="00903E6B">
        <w:rPr>
          <w:rStyle w:val="a5"/>
        </w:rPr>
        <w:t>;</w:t>
      </w:r>
      <w:r w:rsidRPr="00903E6B">
        <w:rPr>
          <w:rStyle w:val="a5"/>
        </w:rPr>
        <w:br/>
        <w:t xml:space="preserve">б) английского путешественника Генри </w:t>
      </w:r>
      <w:proofErr w:type="spellStart"/>
      <w:r w:rsidRPr="00903E6B">
        <w:rPr>
          <w:rStyle w:val="a5"/>
        </w:rPr>
        <w:t>Бейтса</w:t>
      </w:r>
      <w:proofErr w:type="spellEnd"/>
      <w:r w:rsidRPr="00903E6B">
        <w:rPr>
          <w:rStyle w:val="a5"/>
        </w:rPr>
        <w:t>;</w:t>
      </w:r>
      <w:r w:rsidRPr="00903E6B">
        <w:rPr>
          <w:rStyle w:val="a5"/>
        </w:rPr>
        <w:br/>
        <w:t>в) немецкого путешественника А</w:t>
      </w:r>
      <w:r w:rsidR="00903E6B">
        <w:rPr>
          <w:rStyle w:val="a5"/>
        </w:rPr>
        <w:t>.Гумбольдта</w:t>
      </w:r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>4. От Антарктического полуострова Южную Америку отделяет лишь неширокая полоса воды:</w:t>
      </w:r>
      <w:r w:rsidRPr="00903E6B">
        <w:rPr>
          <w:rStyle w:val="a5"/>
        </w:rPr>
        <w:br/>
        <w:t>а) Басова пролива;    б) пролива Дрейка;      в) Магелланова пролива.</w:t>
      </w:r>
      <w:r w:rsidRPr="00903E6B">
        <w:rPr>
          <w:rStyle w:val="a5"/>
        </w:rPr>
        <w:br/>
      </w:r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>5. Важнейшими полезными ископаемыми Бразильского плоскогорья являются:</w:t>
      </w:r>
      <w:r w:rsidRPr="00903E6B">
        <w:rPr>
          <w:rStyle w:val="a5"/>
        </w:rPr>
        <w:br/>
        <w:t>а) железная руда;   б) каменный уголь;     в) медные руды.</w:t>
      </w:r>
      <w:r w:rsidRPr="00903E6B">
        <w:rPr>
          <w:rStyle w:val="a5"/>
        </w:rPr>
        <w:br/>
      </w:r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 xml:space="preserve">6. Самая высокая вершина Анд гора </w:t>
      </w:r>
      <w:proofErr w:type="spellStart"/>
      <w:r w:rsidRPr="00903E6B">
        <w:rPr>
          <w:rStyle w:val="a5"/>
        </w:rPr>
        <w:t>Аконкагуа</w:t>
      </w:r>
      <w:proofErr w:type="spellEnd"/>
      <w:r w:rsidRPr="00903E6B">
        <w:rPr>
          <w:rStyle w:val="a5"/>
        </w:rPr>
        <w:t xml:space="preserve"> имеет высоту:</w:t>
      </w:r>
      <w:r w:rsidRPr="00903E6B">
        <w:rPr>
          <w:rStyle w:val="a5"/>
        </w:rPr>
        <w:br/>
        <w:t>а) 5895 м;     б) 6960 м;       в)7495 м.</w:t>
      </w:r>
      <w:r w:rsidRPr="00903E6B">
        <w:rPr>
          <w:rStyle w:val="a5"/>
        </w:rPr>
        <w:br/>
      </w:r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 xml:space="preserve">7. Южная Америка протянулась на юг значительно дальше Африки и Австралии. </w:t>
      </w:r>
      <w:proofErr w:type="gramStart"/>
      <w:r w:rsidRPr="00903E6B">
        <w:rPr>
          <w:rStyle w:val="a5"/>
        </w:rPr>
        <w:t>Её оконечность лежит:</w:t>
      </w:r>
      <w:r w:rsidRPr="00903E6B">
        <w:rPr>
          <w:rStyle w:val="a5"/>
        </w:rPr>
        <w:br/>
        <w:t>а) в субтропическом;   б) в умеренном;   в) в субантарктическом климатическом поясе.</w:t>
      </w:r>
      <w:r w:rsidRPr="00903E6B">
        <w:rPr>
          <w:rStyle w:val="a5"/>
        </w:rPr>
        <w:br/>
      </w:r>
      <w:proofErr w:type="gramEnd"/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>8. Дерево, сок которого издавна использовали индейцы при приготовлении натурального каучука:</w:t>
      </w:r>
      <w:r w:rsidRPr="00903E6B">
        <w:rPr>
          <w:rStyle w:val="a5"/>
        </w:rPr>
        <w:br/>
        <w:t xml:space="preserve">а) </w:t>
      </w:r>
      <w:proofErr w:type="spellStart"/>
      <w:r w:rsidRPr="00903E6B">
        <w:rPr>
          <w:rStyle w:val="a5"/>
        </w:rPr>
        <w:t>гилея</w:t>
      </w:r>
      <w:proofErr w:type="spellEnd"/>
      <w:r w:rsidRPr="00903E6B">
        <w:rPr>
          <w:rStyle w:val="a5"/>
        </w:rPr>
        <w:t xml:space="preserve">;     б) гевея;      в) </w:t>
      </w:r>
      <w:proofErr w:type="spellStart"/>
      <w:r w:rsidRPr="00903E6B">
        <w:rPr>
          <w:rStyle w:val="a5"/>
        </w:rPr>
        <w:t>кебраччо</w:t>
      </w:r>
      <w:proofErr w:type="spellEnd"/>
      <w:r w:rsidRPr="00903E6B">
        <w:rPr>
          <w:rStyle w:val="a5"/>
        </w:rPr>
        <w:t>.</w:t>
      </w:r>
      <w:r w:rsidRPr="00903E6B">
        <w:rPr>
          <w:rStyle w:val="a5"/>
        </w:rPr>
        <w:br/>
      </w:r>
    </w:p>
    <w:p w:rsid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>9. Река Парана собирает воды с:</w:t>
      </w:r>
      <w:r w:rsidRPr="00903E6B">
        <w:rPr>
          <w:rStyle w:val="a5"/>
        </w:rPr>
        <w:br/>
        <w:t xml:space="preserve">а) северных склонов </w:t>
      </w:r>
      <w:proofErr w:type="spellStart"/>
      <w:r w:rsidRPr="00903E6B">
        <w:rPr>
          <w:rStyle w:val="a5"/>
        </w:rPr>
        <w:t>Гвианского</w:t>
      </w:r>
      <w:proofErr w:type="spellEnd"/>
      <w:r w:rsidRPr="00903E6B">
        <w:rPr>
          <w:rStyle w:val="a5"/>
        </w:rPr>
        <w:t xml:space="preserve"> плоскогорья;</w:t>
      </w:r>
      <w:r w:rsidRPr="00903E6B">
        <w:rPr>
          <w:rStyle w:val="a5"/>
        </w:rPr>
        <w:br/>
        <w:t>б) южных склонов Бразильского плоскогорья.</w:t>
      </w:r>
      <w:r w:rsidRPr="00903E6B">
        <w:rPr>
          <w:rStyle w:val="a5"/>
        </w:rPr>
        <w:br/>
        <w:t>в) внутренних равнин.</w:t>
      </w:r>
      <w:r w:rsidRPr="00903E6B">
        <w:rPr>
          <w:rStyle w:val="a5"/>
        </w:rPr>
        <w:br/>
      </w:r>
    </w:p>
    <w:p w:rsidR="00C946F6" w:rsidRPr="00903E6B" w:rsidRDefault="00C946F6" w:rsidP="00C946F6">
      <w:pPr>
        <w:pStyle w:val="a4"/>
        <w:spacing w:line="270" w:lineRule="atLeast"/>
        <w:rPr>
          <w:rStyle w:val="a5"/>
        </w:rPr>
      </w:pPr>
      <w:r w:rsidRPr="00903E6B">
        <w:rPr>
          <w:rStyle w:val="a5"/>
        </w:rPr>
        <w:t xml:space="preserve">10. </w:t>
      </w:r>
      <w:proofErr w:type="spellStart"/>
      <w:r w:rsidRPr="00903E6B">
        <w:rPr>
          <w:rStyle w:val="a5"/>
        </w:rPr>
        <w:t>Гвианское</w:t>
      </w:r>
      <w:proofErr w:type="spellEnd"/>
      <w:r w:rsidRPr="00903E6B">
        <w:rPr>
          <w:rStyle w:val="a5"/>
        </w:rPr>
        <w:t xml:space="preserve"> плоскогорье образованно преимущественно:</w:t>
      </w:r>
      <w:r w:rsidRPr="00903E6B">
        <w:rPr>
          <w:rStyle w:val="a5"/>
        </w:rPr>
        <w:br/>
        <w:t>а) осадочным чехлом древней платформы;</w:t>
      </w:r>
      <w:r w:rsidRPr="00903E6B">
        <w:rPr>
          <w:rStyle w:val="a5"/>
        </w:rPr>
        <w:br/>
        <w:t>б) выступами древнего кристаллического фундамента платформы;</w:t>
      </w:r>
      <w:r w:rsidRPr="00903E6B">
        <w:rPr>
          <w:rStyle w:val="a5"/>
        </w:rPr>
        <w:br/>
        <w:t>в) особенностью новой складчатости.</w:t>
      </w:r>
    </w:p>
    <w:p w:rsidR="00186920" w:rsidRPr="00903E6B" w:rsidRDefault="00186920">
      <w:pPr>
        <w:rPr>
          <w:rStyle w:val="a5"/>
        </w:rPr>
      </w:pPr>
      <w:bookmarkStart w:id="0" w:name="_GoBack"/>
      <w:bookmarkEnd w:id="0"/>
    </w:p>
    <w:sectPr w:rsidR="00186920" w:rsidRPr="00903E6B" w:rsidSect="00903E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46F6"/>
    <w:rsid w:val="00186920"/>
    <w:rsid w:val="0023249F"/>
    <w:rsid w:val="00487AA8"/>
    <w:rsid w:val="007241F9"/>
    <w:rsid w:val="008F4231"/>
    <w:rsid w:val="00903E6B"/>
    <w:rsid w:val="00B06FB9"/>
    <w:rsid w:val="00B56AF1"/>
    <w:rsid w:val="00B86B77"/>
    <w:rsid w:val="00C9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6F6"/>
    <w:rPr>
      <w:b/>
      <w:bCs/>
    </w:rPr>
  </w:style>
  <w:style w:type="paragraph" w:styleId="a4">
    <w:name w:val="Normal (Web)"/>
    <w:basedOn w:val="a"/>
    <w:uiPriority w:val="99"/>
    <w:semiHidden/>
    <w:unhideWhenUsed/>
    <w:rsid w:val="00C9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46F6"/>
  </w:style>
  <w:style w:type="character" w:styleId="a5">
    <w:name w:val="Emphasis"/>
    <w:basedOn w:val="a0"/>
    <w:uiPriority w:val="20"/>
    <w:qFormat/>
    <w:rsid w:val="00C946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6F6"/>
    <w:rPr>
      <w:b/>
      <w:bCs/>
    </w:rPr>
  </w:style>
  <w:style w:type="paragraph" w:styleId="a4">
    <w:name w:val="Normal (Web)"/>
    <w:basedOn w:val="a"/>
    <w:uiPriority w:val="99"/>
    <w:semiHidden/>
    <w:unhideWhenUsed/>
    <w:rsid w:val="00C9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46F6"/>
  </w:style>
  <w:style w:type="character" w:styleId="a5">
    <w:name w:val="Emphasis"/>
    <w:basedOn w:val="a0"/>
    <w:uiPriority w:val="20"/>
    <w:qFormat/>
    <w:rsid w:val="00C946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kabinet2-3</dc:creator>
  <cp:lastModifiedBy>Джалал</cp:lastModifiedBy>
  <cp:revision>4</cp:revision>
  <cp:lastPrinted>2001-12-31T23:09:00Z</cp:lastPrinted>
  <dcterms:created xsi:type="dcterms:W3CDTF">2016-01-25T09:06:00Z</dcterms:created>
  <dcterms:modified xsi:type="dcterms:W3CDTF">2001-12-31T23:09:00Z</dcterms:modified>
</cp:coreProperties>
</file>