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341" w:rsidRPr="00D03462" w:rsidRDefault="006F7341" w:rsidP="00D03462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D03462" w:rsidRDefault="00D03462" w:rsidP="006F734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F7341" w:rsidRPr="00D03462" w:rsidRDefault="006F7341" w:rsidP="006F734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3462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Технологическая карта урока </w:t>
      </w:r>
      <w:r w:rsidRPr="00D03462">
        <w:rPr>
          <w:rFonts w:ascii="Times New Roman" w:hAnsi="Times New Roman" w:cs="Times New Roman"/>
          <w:b/>
          <w:bCs/>
          <w:sz w:val="28"/>
          <w:szCs w:val="28"/>
        </w:rPr>
        <w:t xml:space="preserve">к § 19 </w:t>
      </w:r>
    </w:p>
    <w:tbl>
      <w:tblPr>
        <w:tblW w:w="15825" w:type="dxa"/>
        <w:jc w:val="center"/>
        <w:tblInd w:w="-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07"/>
        <w:gridCol w:w="12818"/>
      </w:tblGrid>
      <w:tr w:rsidR="006F7341" w:rsidRPr="008821B8" w:rsidTr="00B8335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341" w:rsidRPr="008821B8" w:rsidRDefault="006F7341" w:rsidP="00B8335E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821B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Предмет</w:t>
            </w:r>
          </w:p>
        </w:tc>
        <w:tc>
          <w:tcPr>
            <w:tcW w:w="1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341" w:rsidRPr="008821B8" w:rsidRDefault="006F7341" w:rsidP="00B8335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821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География </w:t>
            </w:r>
          </w:p>
        </w:tc>
      </w:tr>
      <w:tr w:rsidR="006F7341" w:rsidRPr="008821B8" w:rsidTr="00B8335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341" w:rsidRPr="008821B8" w:rsidRDefault="006F7341" w:rsidP="00B8335E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821B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341" w:rsidRPr="008821B8" w:rsidRDefault="006F7341" w:rsidP="00B8335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821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 класс</w:t>
            </w:r>
          </w:p>
        </w:tc>
      </w:tr>
      <w:tr w:rsidR="006F7341" w:rsidRPr="008821B8" w:rsidTr="00B8335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341" w:rsidRPr="008821B8" w:rsidRDefault="006F7341" w:rsidP="00B8335E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821B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УМК</w:t>
            </w:r>
          </w:p>
        </w:tc>
        <w:tc>
          <w:tcPr>
            <w:tcW w:w="1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341" w:rsidRPr="008821B8" w:rsidRDefault="006F7341" w:rsidP="00B833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821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Е.М. Домогацких (М.:ООО «Русское слово – учебник », 2012.</w:t>
            </w:r>
          </w:p>
        </w:tc>
      </w:tr>
      <w:tr w:rsidR="006F7341" w:rsidRPr="008821B8" w:rsidTr="00B8335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341" w:rsidRPr="008821B8" w:rsidRDefault="006F7341" w:rsidP="00B8335E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821B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Тип урока</w:t>
            </w:r>
          </w:p>
        </w:tc>
        <w:tc>
          <w:tcPr>
            <w:tcW w:w="1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341" w:rsidRPr="008821B8" w:rsidRDefault="006F7341" w:rsidP="00B833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821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Урок открытия новых знаний</w:t>
            </w:r>
          </w:p>
        </w:tc>
      </w:tr>
      <w:tr w:rsidR="006F7341" w:rsidRPr="008821B8" w:rsidTr="00B8335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341" w:rsidRPr="008821B8" w:rsidRDefault="006F7341" w:rsidP="00B8335E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821B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Тема урока</w:t>
            </w:r>
          </w:p>
        </w:tc>
        <w:tc>
          <w:tcPr>
            <w:tcW w:w="1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341" w:rsidRPr="00D03462" w:rsidRDefault="006F7341" w:rsidP="00B833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0346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«Мировой океан и его части»</w:t>
            </w:r>
          </w:p>
        </w:tc>
      </w:tr>
      <w:tr w:rsidR="006F7341" w:rsidRPr="008821B8" w:rsidTr="00B8335E">
        <w:trPr>
          <w:trHeight w:val="753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341" w:rsidRPr="008821B8" w:rsidRDefault="006F7341" w:rsidP="00B8335E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821B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Цель урока</w:t>
            </w:r>
          </w:p>
        </w:tc>
        <w:tc>
          <w:tcPr>
            <w:tcW w:w="1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341" w:rsidRPr="008821B8" w:rsidRDefault="006F7341" w:rsidP="00B83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21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Организовать совместную работу по формированию представления о Мировом океане как непрерывном водном пространстве.</w:t>
            </w:r>
          </w:p>
        </w:tc>
      </w:tr>
      <w:tr w:rsidR="006F7341" w:rsidRPr="008821B8" w:rsidTr="00B8335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341" w:rsidRPr="008821B8" w:rsidRDefault="006F7341" w:rsidP="00B8335E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821B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Задачи урока</w:t>
            </w:r>
          </w:p>
          <w:p w:rsidR="006F7341" w:rsidRPr="008821B8" w:rsidRDefault="006F7341" w:rsidP="00B8335E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821B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(планируемые результаты)</w:t>
            </w:r>
          </w:p>
        </w:tc>
        <w:tc>
          <w:tcPr>
            <w:tcW w:w="1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341" w:rsidRPr="003D3EAC" w:rsidRDefault="006F7341" w:rsidP="00B833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D3EA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Предметные результаты:</w:t>
            </w:r>
          </w:p>
          <w:p w:rsidR="006F7341" w:rsidRPr="008821B8" w:rsidRDefault="006F7341" w:rsidP="00B833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21B8">
              <w:rPr>
                <w:rFonts w:ascii="Times New Roman" w:hAnsi="Times New Roman" w:cs="Times New Roman"/>
                <w:sz w:val="28"/>
                <w:szCs w:val="28"/>
              </w:rPr>
              <w:t>- дают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1B8">
              <w:rPr>
                <w:rFonts w:ascii="Times New Roman" w:hAnsi="Times New Roman" w:cs="Times New Roman"/>
                <w:sz w:val="28"/>
                <w:szCs w:val="28"/>
              </w:rPr>
              <w:t>определения: Мировой океан, моря, заливы, проливы.</w:t>
            </w:r>
          </w:p>
          <w:p w:rsidR="006F7341" w:rsidRPr="008821B8" w:rsidRDefault="006F7341" w:rsidP="00B833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21B8">
              <w:rPr>
                <w:rFonts w:ascii="Times New Roman" w:hAnsi="Times New Roman" w:cs="Times New Roman"/>
                <w:sz w:val="28"/>
                <w:szCs w:val="28"/>
              </w:rPr>
              <w:t>- наносят части Мирового океана на контурные карты.</w:t>
            </w:r>
          </w:p>
          <w:p w:rsidR="006F7341" w:rsidRPr="008821B8" w:rsidRDefault="006F7341" w:rsidP="00B833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21B8">
              <w:rPr>
                <w:rFonts w:ascii="Times New Roman" w:hAnsi="Times New Roman" w:cs="Times New Roman"/>
                <w:sz w:val="28"/>
                <w:szCs w:val="28"/>
              </w:rPr>
              <w:t>-сравнивают особенности океанов</w:t>
            </w:r>
          </w:p>
          <w:p w:rsidR="006F7341" w:rsidRDefault="006F7341" w:rsidP="00B833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21B8">
              <w:rPr>
                <w:rFonts w:ascii="Times New Roman" w:hAnsi="Times New Roman" w:cs="Times New Roman"/>
                <w:sz w:val="28"/>
                <w:szCs w:val="28"/>
              </w:rPr>
              <w:t>- показывают на карте составные части Мирового океана</w:t>
            </w:r>
          </w:p>
          <w:p w:rsidR="003D3EAC" w:rsidRPr="003D3EAC" w:rsidRDefault="003D3EAC" w:rsidP="003D3EA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EAC">
              <w:rPr>
                <w:rFonts w:ascii="Times New Roman" w:hAnsi="Times New Roman" w:cs="Times New Roman"/>
                <w:sz w:val="28"/>
                <w:szCs w:val="28"/>
              </w:rPr>
              <w:t>Метапредметные результаты:</w:t>
            </w:r>
          </w:p>
          <w:p w:rsidR="003D3EAC" w:rsidRPr="003D3EAC" w:rsidRDefault="003D3EAC" w:rsidP="003D3EA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D3EA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(Регулятивные УУД)</w:t>
            </w:r>
          </w:p>
          <w:p w:rsidR="003D3EAC" w:rsidRPr="003D3EAC" w:rsidRDefault="003D3EAC" w:rsidP="003D3EA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EAC">
              <w:rPr>
                <w:rFonts w:ascii="Times New Roman" w:hAnsi="Times New Roman" w:cs="Times New Roman"/>
                <w:sz w:val="28"/>
                <w:szCs w:val="28"/>
              </w:rPr>
              <w:t>- формировать умения принимать и сохранять цель и учебные задачи совместной деятельности;</w:t>
            </w:r>
          </w:p>
          <w:p w:rsidR="003D3EAC" w:rsidRPr="003D3EAC" w:rsidRDefault="003D3EAC" w:rsidP="003D3EA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EAC">
              <w:rPr>
                <w:rFonts w:ascii="Times New Roman" w:hAnsi="Times New Roman" w:cs="Times New Roman"/>
                <w:sz w:val="28"/>
                <w:szCs w:val="28"/>
              </w:rPr>
              <w:t>- формировать умения планировать, координировать, контролировать и оценивать свою деятельность.</w:t>
            </w:r>
          </w:p>
          <w:p w:rsidR="003D3EAC" w:rsidRPr="003D3EAC" w:rsidRDefault="003D3EAC" w:rsidP="003D3EA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D3EA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(Познавательные УУД)</w:t>
            </w:r>
          </w:p>
          <w:p w:rsidR="003D3EAC" w:rsidRPr="003D3EAC" w:rsidRDefault="003D3EAC" w:rsidP="003D3EA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EAC">
              <w:rPr>
                <w:rFonts w:ascii="Times New Roman" w:hAnsi="Times New Roman" w:cs="Times New Roman"/>
                <w:sz w:val="28"/>
                <w:szCs w:val="28"/>
              </w:rPr>
              <w:t>- способствовать развитию умений учащихся обобщать полученные знания, проводить анализ, синтез, сопоставление, обобщение, классификации, делать необходимые выводы;</w:t>
            </w:r>
          </w:p>
          <w:p w:rsidR="003D3EAC" w:rsidRPr="003D3EAC" w:rsidRDefault="003D3EAC" w:rsidP="003D3EA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EAC">
              <w:rPr>
                <w:rFonts w:ascii="Times New Roman" w:hAnsi="Times New Roman" w:cs="Times New Roman"/>
                <w:sz w:val="28"/>
                <w:szCs w:val="28"/>
              </w:rPr>
              <w:t>- развивать умения и навыки работы с источниками учебной и научной информации, выделять главное и характерное по данной теме.</w:t>
            </w:r>
          </w:p>
          <w:p w:rsidR="003D3EAC" w:rsidRPr="003D3EAC" w:rsidRDefault="003D3EAC" w:rsidP="003D3EA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D3EAC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(Коммуникативные УУД)</w:t>
            </w:r>
          </w:p>
          <w:p w:rsidR="003D3EAC" w:rsidRPr="003D3EAC" w:rsidRDefault="003D3EAC" w:rsidP="003D3EA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EAC">
              <w:rPr>
                <w:rFonts w:ascii="Times New Roman" w:hAnsi="Times New Roman" w:cs="Times New Roman"/>
                <w:sz w:val="28"/>
                <w:szCs w:val="28"/>
              </w:rPr>
              <w:t>- формировать умение грамотного построения речевых высказываний в соответствии с поставленными задачами в устной и письменной формах;</w:t>
            </w:r>
          </w:p>
          <w:p w:rsidR="003D3EAC" w:rsidRPr="003D3EAC" w:rsidRDefault="003D3EAC" w:rsidP="003D3EA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EAC">
              <w:rPr>
                <w:rFonts w:ascii="Times New Roman" w:hAnsi="Times New Roman" w:cs="Times New Roman"/>
                <w:sz w:val="28"/>
                <w:szCs w:val="28"/>
              </w:rPr>
              <w:t>- развивать умение чётко и связно выражать свои мысли;</w:t>
            </w:r>
          </w:p>
          <w:p w:rsidR="003D3EAC" w:rsidRPr="003D3EAC" w:rsidRDefault="003D3EAC" w:rsidP="003D3EA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EAC">
              <w:rPr>
                <w:rFonts w:ascii="Times New Roman" w:hAnsi="Times New Roman" w:cs="Times New Roman"/>
                <w:sz w:val="28"/>
                <w:szCs w:val="28"/>
              </w:rPr>
              <w:t>- формировать умение работать в парах, распределять функции в условиях совместной деятельности;</w:t>
            </w:r>
          </w:p>
          <w:p w:rsidR="003D3EAC" w:rsidRPr="003D3EAC" w:rsidRDefault="003D3EAC" w:rsidP="003D3EA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EAC">
              <w:rPr>
                <w:rFonts w:ascii="Times New Roman" w:hAnsi="Times New Roman" w:cs="Times New Roman"/>
                <w:sz w:val="28"/>
                <w:szCs w:val="28"/>
              </w:rPr>
              <w:t>- формировать умения слушать и слышать собеседника.</w:t>
            </w:r>
          </w:p>
          <w:p w:rsidR="003D3EAC" w:rsidRPr="003D3EAC" w:rsidRDefault="003D3EAC" w:rsidP="003D3EA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EAC">
              <w:rPr>
                <w:rFonts w:ascii="Times New Roman" w:hAnsi="Times New Roman" w:cs="Times New Roman"/>
                <w:sz w:val="28"/>
                <w:szCs w:val="28"/>
              </w:rPr>
              <w:t>Личностные результаты:</w:t>
            </w:r>
          </w:p>
          <w:p w:rsidR="003D3EAC" w:rsidRPr="003D3EAC" w:rsidRDefault="003D3EAC" w:rsidP="003D3EA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EAC">
              <w:rPr>
                <w:rFonts w:ascii="Times New Roman" w:hAnsi="Times New Roman" w:cs="Times New Roman"/>
                <w:sz w:val="28"/>
                <w:szCs w:val="28"/>
              </w:rPr>
              <w:t>- развивать навыки сотрудничества;</w:t>
            </w:r>
          </w:p>
          <w:p w:rsidR="003D3EAC" w:rsidRPr="003D3EAC" w:rsidRDefault="003D3EAC" w:rsidP="003D3EA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EAC">
              <w:rPr>
                <w:rFonts w:ascii="Times New Roman" w:hAnsi="Times New Roman" w:cs="Times New Roman"/>
                <w:sz w:val="28"/>
                <w:szCs w:val="28"/>
              </w:rPr>
              <w:t>- формировать способности к самоопределению, ведению здорового образа жизни;</w:t>
            </w:r>
          </w:p>
          <w:p w:rsidR="003D3EAC" w:rsidRPr="003D3EAC" w:rsidRDefault="003D3EAC" w:rsidP="003D3EA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D3EAC">
              <w:rPr>
                <w:rFonts w:ascii="Times New Roman" w:hAnsi="Times New Roman" w:cs="Times New Roman"/>
                <w:sz w:val="28"/>
                <w:szCs w:val="28"/>
              </w:rPr>
              <w:t>- развивать сопереживания, эмоционально-нравственную отзывчивость на основе развития способности к восприятию чувств других людей.</w:t>
            </w:r>
            <w:r w:rsidRPr="007275D2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</w:tr>
      <w:tr w:rsidR="006F7341" w:rsidRPr="008821B8" w:rsidTr="00B8335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341" w:rsidRPr="008821B8" w:rsidRDefault="006F7341" w:rsidP="00B8335E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821B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Методы обучения</w:t>
            </w:r>
          </w:p>
        </w:tc>
        <w:tc>
          <w:tcPr>
            <w:tcW w:w="1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341" w:rsidRPr="008821B8" w:rsidRDefault="006F7341" w:rsidP="00B8335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821B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диалогический</w:t>
            </w:r>
          </w:p>
        </w:tc>
      </w:tr>
      <w:tr w:rsidR="006F7341" w:rsidRPr="008821B8" w:rsidTr="00B8335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341" w:rsidRPr="008821B8" w:rsidRDefault="006F7341" w:rsidP="00B8335E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821B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Формы организации познавательной деятельности обучающихся</w:t>
            </w:r>
          </w:p>
        </w:tc>
        <w:tc>
          <w:tcPr>
            <w:tcW w:w="1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341" w:rsidRPr="006F7341" w:rsidRDefault="006F7341" w:rsidP="00B8335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F7341">
              <w:rPr>
                <w:rFonts w:ascii="Times New Roman" w:hAnsi="Times New Roman" w:cs="Times New Roman"/>
                <w:sz w:val="28"/>
                <w:szCs w:val="28"/>
              </w:rPr>
              <w:t>фронтальная, индивидуальная, групповая, парная (практическая работа, работа с картами атласа), самостоятельная (практическая) работа с самопроверкой.</w:t>
            </w:r>
          </w:p>
        </w:tc>
      </w:tr>
      <w:tr w:rsidR="006F7341" w:rsidRPr="008821B8" w:rsidTr="00B8335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341" w:rsidRPr="008821B8" w:rsidRDefault="006F7341" w:rsidP="00B8335E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821B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Средства обучения</w:t>
            </w:r>
          </w:p>
        </w:tc>
        <w:tc>
          <w:tcPr>
            <w:tcW w:w="1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341" w:rsidRPr="008821B8" w:rsidRDefault="006F7341" w:rsidP="00B8335E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821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Комплекс УМК, ИКТ</w:t>
            </w:r>
          </w:p>
        </w:tc>
      </w:tr>
    </w:tbl>
    <w:p w:rsidR="006F7341" w:rsidRPr="007275D2" w:rsidRDefault="006F7341" w:rsidP="006F734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7341" w:rsidRPr="007275D2" w:rsidRDefault="006F7341" w:rsidP="006F734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5D2">
        <w:rPr>
          <w:rFonts w:ascii="Times New Roman" w:hAnsi="Times New Roman" w:cs="Times New Roman"/>
          <w:b/>
          <w:sz w:val="24"/>
          <w:szCs w:val="24"/>
        </w:rPr>
        <w:t>Технологическая карта урока</w:t>
      </w:r>
    </w:p>
    <w:tbl>
      <w:tblPr>
        <w:tblStyle w:val="a3"/>
        <w:tblW w:w="15084" w:type="dxa"/>
        <w:tblInd w:w="-459" w:type="dxa"/>
        <w:tblLayout w:type="fixed"/>
        <w:tblLook w:val="04A0"/>
      </w:tblPr>
      <w:tblGrid>
        <w:gridCol w:w="2014"/>
        <w:gridCol w:w="7087"/>
        <w:gridCol w:w="3544"/>
        <w:gridCol w:w="2439"/>
      </w:tblGrid>
      <w:tr w:rsidR="006F7341" w:rsidTr="00B8335E">
        <w:tc>
          <w:tcPr>
            <w:tcW w:w="2014" w:type="dxa"/>
          </w:tcPr>
          <w:p w:rsidR="006F7341" w:rsidRDefault="006F7341" w:rsidP="00B8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7087" w:type="dxa"/>
          </w:tcPr>
          <w:p w:rsidR="006F7341" w:rsidRDefault="006F7341" w:rsidP="00B8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3544" w:type="dxa"/>
          </w:tcPr>
          <w:p w:rsidR="006F7341" w:rsidRDefault="006F7341" w:rsidP="00B8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2439" w:type="dxa"/>
          </w:tcPr>
          <w:p w:rsidR="006F7341" w:rsidRDefault="006F7341" w:rsidP="00B8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Развиваемые УУД</w:t>
            </w:r>
          </w:p>
        </w:tc>
      </w:tr>
      <w:tr w:rsidR="006F7341" w:rsidTr="007F4044">
        <w:trPr>
          <w:trHeight w:val="4354"/>
        </w:trPr>
        <w:tc>
          <w:tcPr>
            <w:tcW w:w="2014" w:type="dxa"/>
          </w:tcPr>
          <w:p w:rsidR="006F7341" w:rsidRPr="00D81AE3" w:rsidRDefault="006F7341" w:rsidP="00B8335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81AE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1 этап.</w:t>
            </w: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мотивации к учебной деятельности </w:t>
            </w:r>
          </w:p>
          <w:p w:rsidR="006F7341" w:rsidRPr="004004AC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мин</w:t>
            </w:r>
          </w:p>
        </w:tc>
        <w:tc>
          <w:tcPr>
            <w:tcW w:w="7087" w:type="dxa"/>
          </w:tcPr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1.Приветствие. </w:t>
            </w: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 деловой ритм.</w:t>
            </w: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 добрым утром. Начат день.</w:t>
            </w: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Первым делом гоним лень.</w:t>
            </w: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 уроке не зевать,</w:t>
            </w: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 работать и искать».</w:t>
            </w:r>
          </w:p>
          <w:p w:rsidR="005A0503" w:rsidRDefault="005A0503" w:rsidP="006F7341">
            <w:pPr>
              <w:pStyle w:val="a4"/>
              <w:shd w:val="clear" w:color="auto" w:fill="FFFFFF"/>
              <w:tabs>
                <w:tab w:val="left" w:pos="459"/>
              </w:tabs>
              <w:ind w:left="51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</w:p>
          <w:p w:rsidR="006F7341" w:rsidRPr="006F7341" w:rsidRDefault="006F7341" w:rsidP="006F7341">
            <w:pPr>
              <w:pStyle w:val="a4"/>
              <w:shd w:val="clear" w:color="auto" w:fill="FFFFFF"/>
              <w:tabs>
                <w:tab w:val="left" w:pos="459"/>
              </w:tabs>
              <w:ind w:left="51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6F7341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2.</w:t>
            </w:r>
            <w:r w:rsidR="00D03462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6F7341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Предлагает учащимся видеофрагмент  как вы думаете о чём пойдёт речь сегодня на уроке?</w:t>
            </w:r>
          </w:p>
          <w:p w:rsidR="006F7341" w:rsidRPr="00C608F4" w:rsidRDefault="006F7341" w:rsidP="006F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Учитель обобщает и корректирует ответы учащихся.</w:t>
            </w:r>
          </w:p>
          <w:p w:rsidR="006F7341" w:rsidRPr="006F7341" w:rsidRDefault="006F7341" w:rsidP="006F7341">
            <w:pPr>
              <w:pStyle w:val="a4"/>
              <w:shd w:val="clear" w:color="auto" w:fill="FFFFFF"/>
              <w:tabs>
                <w:tab w:val="left" w:pos="459"/>
              </w:tabs>
              <w:ind w:left="51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</w:p>
          <w:p w:rsidR="006F7341" w:rsidRDefault="006F7341" w:rsidP="006F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341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3.Формулирует вместе с детьми тему урока «Мировой океан»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Записывает на доске</w:t>
            </w:r>
          </w:p>
          <w:p w:rsidR="006F7341" w:rsidRDefault="006F7341" w:rsidP="006F7341">
            <w:pPr>
              <w:pStyle w:val="a4"/>
              <w:shd w:val="clear" w:color="auto" w:fill="FFFFFF"/>
              <w:tabs>
                <w:tab w:val="left" w:pos="4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Приветствие.</w:t>
            </w: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учащихся к работе.</w:t>
            </w: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503" w:rsidRDefault="005A0503" w:rsidP="006F7341">
            <w:pPr>
              <w:pStyle w:val="a4"/>
              <w:shd w:val="clear" w:color="auto" w:fill="FFFFFF"/>
              <w:tabs>
                <w:tab w:val="left" w:pos="459"/>
              </w:tabs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</w:p>
          <w:p w:rsidR="006F7341" w:rsidRPr="006F7341" w:rsidRDefault="006F7341" w:rsidP="006F7341">
            <w:pPr>
              <w:pStyle w:val="a4"/>
              <w:shd w:val="clear" w:color="auto" w:fill="FFFFFF"/>
              <w:tabs>
                <w:tab w:val="left" w:pos="459"/>
              </w:tabs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F7341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Смотрят  </w:t>
            </w:r>
            <w:r w:rsidRPr="006F73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видеофрагмент.</w:t>
            </w:r>
            <w:r w:rsidRPr="006F7341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  </w:t>
            </w:r>
            <w:r w:rsidRPr="006F734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Комментируют,  выдвигают свои предположения по теме урока, обосновывают их.</w:t>
            </w: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 настрой на работу, включение в учебную деятельность</w:t>
            </w:r>
          </w:p>
          <w:p w:rsidR="006F7341" w:rsidRPr="006F7341" w:rsidRDefault="006F7341" w:rsidP="006F7341">
            <w:pPr>
              <w:pStyle w:val="a6"/>
              <w:rPr>
                <w:rFonts w:ascii="Times New Roman" w:hAnsi="Times New Roman"/>
                <w:i/>
                <w:sz w:val="24"/>
                <w:szCs w:val="24"/>
              </w:rPr>
            </w:pPr>
            <w:r w:rsidRPr="006F7341">
              <w:rPr>
                <w:rFonts w:ascii="Times New Roman" w:hAnsi="Times New Roman"/>
                <w:i/>
                <w:sz w:val="24"/>
                <w:szCs w:val="24"/>
              </w:rPr>
              <w:t>Познавательные:</w:t>
            </w:r>
          </w:p>
          <w:p w:rsidR="006F7341" w:rsidRDefault="006F7341" w:rsidP="007F40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F7341">
              <w:rPr>
                <w:rFonts w:ascii="Times New Roman" w:hAnsi="Times New Roman"/>
                <w:sz w:val="24"/>
                <w:szCs w:val="24"/>
              </w:rPr>
              <w:t>- умение вести самостоятельный поиск, анализ, отбор информации, её преобразование, сохранение, передачу и презентацию с помощью технических средств.</w:t>
            </w:r>
          </w:p>
        </w:tc>
      </w:tr>
      <w:tr w:rsidR="006F7341" w:rsidTr="00B8335E">
        <w:tc>
          <w:tcPr>
            <w:tcW w:w="2014" w:type="dxa"/>
          </w:tcPr>
          <w:p w:rsidR="00D03462" w:rsidRDefault="006F7341" w:rsidP="00B8335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81AE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этап.</w:t>
            </w:r>
          </w:p>
          <w:p w:rsidR="006F7341" w:rsidRPr="00D81AE3" w:rsidRDefault="006F7341" w:rsidP="00B8335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опорных знаний</w:t>
            </w: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мин</w:t>
            </w: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6F7341" w:rsidRPr="006F7341" w:rsidRDefault="006F7341" w:rsidP="006F734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7341">
              <w:rPr>
                <w:rFonts w:ascii="Times New Roman" w:hAnsi="Times New Roman" w:cs="Times New Roman"/>
                <w:sz w:val="24"/>
                <w:szCs w:val="24"/>
              </w:rPr>
              <w:t>Заполнение 1 столбца  таблицы: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285"/>
              <w:gridCol w:w="2285"/>
              <w:gridCol w:w="2286"/>
            </w:tblGrid>
            <w:tr w:rsidR="006F7341" w:rsidTr="006F7341">
              <w:tc>
                <w:tcPr>
                  <w:tcW w:w="2285" w:type="dxa"/>
                </w:tcPr>
                <w:p w:rsidR="006F7341" w:rsidRDefault="006F7341" w:rsidP="006F73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Знаю</w:t>
                  </w:r>
                </w:p>
              </w:tc>
              <w:tc>
                <w:tcPr>
                  <w:tcW w:w="2285" w:type="dxa"/>
                </w:tcPr>
                <w:p w:rsidR="006F7341" w:rsidRDefault="006F7341" w:rsidP="006F73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Хочу узнать</w:t>
                  </w:r>
                </w:p>
              </w:tc>
              <w:tc>
                <w:tcPr>
                  <w:tcW w:w="2286" w:type="dxa"/>
                </w:tcPr>
                <w:p w:rsidR="006F7341" w:rsidRDefault="006F7341" w:rsidP="006F73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Узнал</w:t>
                  </w:r>
                </w:p>
              </w:tc>
            </w:tr>
            <w:tr w:rsidR="006F7341" w:rsidTr="006F7341">
              <w:tc>
                <w:tcPr>
                  <w:tcW w:w="2285" w:type="dxa"/>
                </w:tcPr>
                <w:p w:rsidR="006F7341" w:rsidRDefault="006F7341" w:rsidP="00B833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85" w:type="dxa"/>
                </w:tcPr>
                <w:p w:rsidR="006F7341" w:rsidRDefault="006F7341" w:rsidP="00B833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86" w:type="dxa"/>
                </w:tcPr>
                <w:p w:rsidR="006F7341" w:rsidRDefault="006F7341" w:rsidP="00B833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F7341" w:rsidRDefault="006F7341" w:rsidP="006F734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7341">
              <w:rPr>
                <w:rFonts w:ascii="Times New Roman" w:hAnsi="Times New Roman" w:cs="Times New Roman"/>
                <w:sz w:val="24"/>
                <w:szCs w:val="24"/>
              </w:rPr>
              <w:t>Заполнение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6F7341">
              <w:rPr>
                <w:rFonts w:ascii="Times New Roman" w:hAnsi="Times New Roman" w:cs="Times New Roman"/>
                <w:sz w:val="24"/>
                <w:szCs w:val="24"/>
              </w:rPr>
              <w:t xml:space="preserve"> столбца  таблицы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7341" w:rsidRDefault="006F7341" w:rsidP="006F73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6F734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Формулировка  цели урока.  (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shd w:val="clear" w:color="auto" w:fill="FFFFFF"/>
              </w:rPr>
              <w:t>С</w:t>
            </w:r>
            <w:r w:rsidRPr="00722E0E">
              <w:rPr>
                <w:rFonts w:ascii="Times New Roman" w:eastAsia="Times New Roman" w:hAnsi="Times New Roman" w:cs="Times New Roman"/>
                <w:color w:val="000000"/>
                <w:szCs w:val="20"/>
                <w:shd w:val="clear" w:color="auto" w:fill="FFFFFF"/>
              </w:rPr>
              <w:t>формировать представление о Мировом океане как о главной части гидросферы и его частях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shd w:val="clear" w:color="auto" w:fill="FFFFFF"/>
              </w:rPr>
              <w:t>)</w:t>
            </w:r>
          </w:p>
          <w:p w:rsidR="006F7341" w:rsidRPr="006F7341" w:rsidRDefault="006F7341" w:rsidP="006F73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Pr="00D03462" w:rsidRDefault="006F7341" w:rsidP="006F734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34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Предлагаю отправиться в путешествие   по Мировому океану.   </w:t>
            </w:r>
          </w:p>
          <w:p w:rsidR="006F7341" w:rsidRPr="004004AC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F7341" w:rsidRPr="006F7341" w:rsidRDefault="006F7341" w:rsidP="006F73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7341">
              <w:rPr>
                <w:rFonts w:ascii="Times New Roman" w:hAnsi="Times New Roman" w:cs="Times New Roman"/>
                <w:sz w:val="24"/>
                <w:szCs w:val="24"/>
              </w:rPr>
              <w:t>Выполняют задания</w:t>
            </w:r>
          </w:p>
          <w:p w:rsidR="006F7341" w:rsidRDefault="006F7341" w:rsidP="006F73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Озвучивают ответы</w:t>
            </w:r>
          </w:p>
          <w:p w:rsidR="006F7341" w:rsidRDefault="006F7341" w:rsidP="006F73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6F73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6F73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6F734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</w:t>
            </w:r>
            <w:r w:rsidR="00D034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руют свою цель</w:t>
            </w:r>
          </w:p>
          <w:p w:rsidR="006F7341" w:rsidRDefault="006F7341" w:rsidP="006F73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Pr="006F7341" w:rsidRDefault="006F7341" w:rsidP="006F73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Pr="00F62DE9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B8335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B8335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B8335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B8335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Pr="00185424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6F7341" w:rsidRPr="00722E0E" w:rsidRDefault="006F7341" w:rsidP="00B833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E0E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осознание степени освоения материала, самооценка</w:t>
            </w:r>
          </w:p>
          <w:p w:rsidR="006F7341" w:rsidRDefault="006F7341" w:rsidP="00B833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7341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</w:p>
          <w:p w:rsidR="006F7341" w:rsidRPr="006F7341" w:rsidRDefault="006F7341" w:rsidP="006F7341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341">
              <w:rPr>
                <w:rFonts w:ascii="Times New Roman" w:hAnsi="Times New Roman"/>
                <w:sz w:val="24"/>
                <w:szCs w:val="24"/>
              </w:rPr>
              <w:t>уметь с достаточной полнотой и точностью выражать свои мысли;</w:t>
            </w:r>
          </w:p>
          <w:p w:rsidR="006F7341" w:rsidRPr="006F7341" w:rsidRDefault="006F7341" w:rsidP="006F7341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341">
              <w:rPr>
                <w:rFonts w:ascii="Times New Roman" w:hAnsi="Times New Roman"/>
                <w:sz w:val="24"/>
                <w:szCs w:val="24"/>
              </w:rPr>
              <w:t>- формулирование и аргументация своего мнения и позиции;</w:t>
            </w:r>
          </w:p>
          <w:p w:rsidR="006F7341" w:rsidRPr="006F7341" w:rsidRDefault="006F7341" w:rsidP="006F7341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341">
              <w:rPr>
                <w:rFonts w:ascii="Times New Roman" w:hAnsi="Times New Roman"/>
                <w:sz w:val="24"/>
                <w:szCs w:val="24"/>
              </w:rPr>
              <w:t>- публично защищать свою позицию</w:t>
            </w:r>
          </w:p>
        </w:tc>
      </w:tr>
      <w:tr w:rsidR="006F7341" w:rsidTr="006F7341">
        <w:trPr>
          <w:trHeight w:val="2682"/>
        </w:trPr>
        <w:tc>
          <w:tcPr>
            <w:tcW w:w="2014" w:type="dxa"/>
          </w:tcPr>
          <w:p w:rsidR="006F7341" w:rsidRPr="00D81AE3" w:rsidRDefault="006F7341" w:rsidP="00B8335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81AE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3 этап</w:t>
            </w:r>
          </w:p>
          <w:p w:rsidR="00D03462" w:rsidRDefault="006F7341" w:rsidP="00D03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Стадия вызова </w:t>
            </w:r>
          </w:p>
          <w:p w:rsidR="006F7341" w:rsidRDefault="00892BC1" w:rsidP="0089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73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7341">
              <w:rPr>
                <w:rFonts w:ascii="Times New Roman" w:hAnsi="Times New Roman" w:cs="Times New Roman"/>
                <w:sz w:val="24"/>
                <w:szCs w:val="24"/>
              </w:rPr>
              <w:t xml:space="preserve"> минуты</w:t>
            </w:r>
          </w:p>
        </w:tc>
        <w:tc>
          <w:tcPr>
            <w:tcW w:w="7087" w:type="dxa"/>
          </w:tcPr>
          <w:p w:rsidR="006F7341" w:rsidRPr="00C608F4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8F4">
              <w:rPr>
                <w:rFonts w:ascii="Times New Roman" w:hAnsi="Times New Roman" w:cs="Times New Roman"/>
                <w:sz w:val="24"/>
                <w:szCs w:val="24"/>
              </w:rPr>
              <w:t>Звучит аудио</w:t>
            </w:r>
            <w:r w:rsidR="00D03462">
              <w:rPr>
                <w:rFonts w:ascii="Times New Roman" w:hAnsi="Times New Roman" w:cs="Times New Roman"/>
                <w:sz w:val="24"/>
                <w:szCs w:val="24"/>
              </w:rPr>
              <w:t xml:space="preserve">запись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«Шум моря» и зачитываются высказывания:</w:t>
            </w:r>
          </w:p>
          <w:p w:rsidR="006F7341" w:rsidRPr="00C608F4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8F4">
              <w:rPr>
                <w:rFonts w:ascii="Times New Roman" w:hAnsi="Times New Roman" w:cs="Times New Roman"/>
                <w:sz w:val="24"/>
                <w:szCs w:val="24"/>
              </w:rPr>
              <w:t>- французский путешественник Жак Пикар говорил: «Это бездна проблем, тайн, непонятных вещей, нелепых вопросов и увлекательных загадок»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7341" w:rsidRPr="00C608F4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F7341" w:rsidRPr="00185424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424">
              <w:rPr>
                <w:rFonts w:ascii="Times New Roman" w:hAnsi="Times New Roman" w:cs="Times New Roman"/>
                <w:sz w:val="24"/>
                <w:szCs w:val="24"/>
              </w:rPr>
              <w:t>Слушают аудио</w:t>
            </w:r>
            <w:r w:rsidR="00D03462">
              <w:rPr>
                <w:rFonts w:ascii="Times New Roman" w:hAnsi="Times New Roman" w:cs="Times New Roman"/>
                <w:sz w:val="24"/>
                <w:szCs w:val="24"/>
              </w:rPr>
              <w:t>запись</w:t>
            </w:r>
          </w:p>
          <w:p w:rsidR="006F7341" w:rsidRPr="00185424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424">
              <w:rPr>
                <w:rFonts w:ascii="Times New Roman" w:hAnsi="Times New Roman" w:cs="Times New Roman"/>
                <w:sz w:val="24"/>
                <w:szCs w:val="24"/>
              </w:rPr>
              <w:t>Слушают учителя</w:t>
            </w:r>
          </w:p>
          <w:p w:rsidR="006F7341" w:rsidRPr="00185424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424">
              <w:rPr>
                <w:rFonts w:ascii="Times New Roman" w:hAnsi="Times New Roman" w:cs="Times New Roman"/>
                <w:sz w:val="24"/>
                <w:szCs w:val="24"/>
              </w:rPr>
              <w:t>Высказывают предположения</w:t>
            </w:r>
          </w:p>
          <w:p w:rsidR="006F7341" w:rsidRDefault="006F7341" w:rsidP="00B8335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B8335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B8335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6F7341" w:rsidRPr="007448C3" w:rsidRDefault="006F7341" w:rsidP="00B833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8C3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 информации</w:t>
            </w:r>
          </w:p>
          <w:p w:rsidR="006F7341" w:rsidRPr="007448C3" w:rsidRDefault="006F7341" w:rsidP="00B833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8C3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умение определять цель учебной деятельности</w:t>
            </w:r>
          </w:p>
          <w:p w:rsidR="006F7341" w:rsidRPr="007448C3" w:rsidRDefault="006F7341" w:rsidP="00B833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8C3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</w:p>
          <w:p w:rsidR="006F7341" w:rsidRPr="00722E0E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умение выражать свои мысли</w:t>
            </w:r>
          </w:p>
        </w:tc>
        <w:bookmarkStart w:id="0" w:name="_GoBack"/>
        <w:bookmarkEnd w:id="0"/>
      </w:tr>
      <w:tr w:rsidR="006F7341" w:rsidTr="00D9282D">
        <w:trPr>
          <w:trHeight w:val="3672"/>
        </w:trPr>
        <w:tc>
          <w:tcPr>
            <w:tcW w:w="2014" w:type="dxa"/>
          </w:tcPr>
          <w:p w:rsidR="006F7341" w:rsidRPr="00AF770B" w:rsidRDefault="006F7341" w:rsidP="00B8335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F770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 этап</w:t>
            </w: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Стадия осмысления (открытие нового знания) -  15-20 мин</w:t>
            </w: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F85" w:rsidRDefault="004A6F85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F85" w:rsidRDefault="004A6F85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82D" w:rsidRDefault="00D9282D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82D" w:rsidRDefault="00D9282D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44" w:rsidRDefault="007F4044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44" w:rsidRDefault="007F4044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</w:p>
        </w:tc>
        <w:tc>
          <w:tcPr>
            <w:tcW w:w="7087" w:type="dxa"/>
          </w:tcPr>
          <w:p w:rsidR="006F7341" w:rsidRPr="0099491B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Посмотрите на карту: Чего больше на нашей планете – воды или суши?</w:t>
            </w:r>
          </w:p>
          <w:p w:rsidR="00D03462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1B">
              <w:rPr>
                <w:rFonts w:ascii="Times New Roman" w:hAnsi="Times New Roman" w:cs="Times New Roman"/>
                <w:sz w:val="24"/>
                <w:szCs w:val="24"/>
              </w:rPr>
              <w:t>Работа с текстом учебника: стр.9</w:t>
            </w:r>
            <w:r w:rsidR="00D034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949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F7341" w:rsidRPr="00A96AEA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E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03462">
              <w:rPr>
                <w:rFonts w:ascii="Times New Roman" w:hAnsi="Times New Roman" w:cs="Times New Roman"/>
                <w:sz w:val="24"/>
                <w:szCs w:val="24"/>
              </w:rPr>
              <w:t>какую часть</w:t>
            </w:r>
            <w:r w:rsidRPr="00A96AEA">
              <w:rPr>
                <w:rFonts w:ascii="Times New Roman" w:hAnsi="Times New Roman" w:cs="Times New Roman"/>
                <w:sz w:val="24"/>
                <w:szCs w:val="24"/>
              </w:rPr>
              <w:t xml:space="preserve"> поверхн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ости Земли </w:t>
            </w:r>
            <w:r w:rsidR="00D03462">
              <w:rPr>
                <w:rFonts w:ascii="Times New Roman" w:hAnsi="Times New Roman" w:cs="Times New Roman"/>
                <w:sz w:val="24"/>
                <w:szCs w:val="24"/>
              </w:rPr>
              <w:t>занимает Мировой океан</w:t>
            </w:r>
            <w:r w:rsidRPr="00A96AE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9491B">
              <w:rPr>
                <w:rFonts w:ascii="Times New Roman" w:hAnsi="Times New Roman" w:cs="Times New Roman"/>
                <w:sz w:val="24"/>
                <w:szCs w:val="24"/>
              </w:rPr>
              <w:t>Тогда почему наша планета называется Земля, а не планета Океан? Выскажите свою точку зрения.</w:t>
            </w:r>
          </w:p>
          <w:p w:rsidR="00F75EFE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9491B">
              <w:rPr>
                <w:rFonts w:ascii="Times New Roman" w:hAnsi="Times New Roman" w:cs="Times New Roman"/>
                <w:sz w:val="24"/>
                <w:szCs w:val="24"/>
              </w:rPr>
              <w:t xml:space="preserve">Найдите определение Мирового океана. </w:t>
            </w: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1B">
              <w:rPr>
                <w:rFonts w:ascii="Times New Roman" w:hAnsi="Times New Roman" w:cs="Times New Roman"/>
                <w:sz w:val="24"/>
                <w:szCs w:val="24"/>
              </w:rPr>
              <w:t xml:space="preserve">Запишите его </w:t>
            </w:r>
            <w:r w:rsidR="00F75EFE">
              <w:rPr>
                <w:rFonts w:ascii="Times New Roman" w:hAnsi="Times New Roman" w:cs="Times New Roman"/>
                <w:sz w:val="24"/>
                <w:szCs w:val="24"/>
              </w:rPr>
              <w:t>в тетрадь.</w:t>
            </w:r>
          </w:p>
          <w:p w:rsidR="00F75EFE" w:rsidRDefault="00F75EFE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Какие океаны вы знаете?</w:t>
            </w:r>
          </w:p>
          <w:p w:rsidR="00F75EFE" w:rsidRDefault="00F75EFE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Покажите их на карте.</w:t>
            </w:r>
          </w:p>
          <w:p w:rsidR="006F7341" w:rsidRPr="00F75EFE" w:rsidRDefault="00892BC1" w:rsidP="00F75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 в группах по карточкам (приложение 1)</w:t>
            </w:r>
          </w:p>
          <w:p w:rsidR="006F7341" w:rsidRPr="000B5760" w:rsidRDefault="006F7341" w:rsidP="00B833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760">
              <w:rPr>
                <w:rFonts w:ascii="Times New Roman" w:hAnsi="Times New Roman" w:cs="Times New Roman"/>
                <w:b/>
                <w:sz w:val="24"/>
                <w:szCs w:val="24"/>
              </w:rPr>
              <w:t>Части М</w:t>
            </w:r>
            <w:r w:rsidR="00F75EFE">
              <w:rPr>
                <w:rFonts w:ascii="Times New Roman" w:hAnsi="Times New Roman" w:cs="Times New Roman"/>
                <w:b/>
                <w:sz w:val="24"/>
                <w:szCs w:val="24"/>
              </w:rPr>
              <w:t>ирового океана</w:t>
            </w:r>
          </w:p>
          <w:p w:rsidR="006F7341" w:rsidRPr="00AF730E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учебником </w:t>
            </w:r>
            <w:r w:rsidR="00F75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2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5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(текст на стр.</w:t>
            </w:r>
            <w:r w:rsidR="00F75EF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и картами</w:t>
            </w:r>
            <w:r w:rsidR="00892BC1">
              <w:rPr>
                <w:rFonts w:ascii="Times New Roman" w:hAnsi="Times New Roman" w:cs="Times New Roman"/>
                <w:sz w:val="24"/>
                <w:szCs w:val="24"/>
              </w:rPr>
              <w:t xml:space="preserve"> атласа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 «Тихий океан</w:t>
            </w:r>
            <w:r w:rsidRPr="00AF73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группа «Атлантический океан»,</w:t>
            </w: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группа «Индийский океан»</w:t>
            </w: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группа «Северный Ледовитый океан»</w:t>
            </w:r>
          </w:p>
          <w:p w:rsidR="006F7341" w:rsidRDefault="00F75EFE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на карточках.</w:t>
            </w:r>
          </w:p>
          <w:p w:rsidR="007F4044" w:rsidRDefault="007F4044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44" w:rsidRDefault="007F4044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5670" w:type="dxa"/>
              <w:tblLayout w:type="fixed"/>
              <w:tblLook w:val="04A0"/>
            </w:tblPr>
            <w:tblGrid>
              <w:gridCol w:w="3260"/>
              <w:gridCol w:w="2410"/>
            </w:tblGrid>
            <w:tr w:rsidR="00F75EFE" w:rsidTr="002253A0">
              <w:trPr>
                <w:trHeight w:val="277"/>
              </w:trPr>
              <w:tc>
                <w:tcPr>
                  <w:tcW w:w="3260" w:type="dxa"/>
                </w:tcPr>
                <w:p w:rsidR="00F75EFE" w:rsidRDefault="002253A0" w:rsidP="002253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Название океана</w:t>
                  </w:r>
                  <w:r w:rsidR="00F75E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410" w:type="dxa"/>
                </w:tcPr>
                <w:p w:rsidR="00F75EFE" w:rsidRPr="004C151F" w:rsidRDefault="002253A0" w:rsidP="002253A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 xml:space="preserve"> </w:t>
                  </w:r>
                </w:p>
              </w:tc>
            </w:tr>
            <w:tr w:rsidR="00F75EFE" w:rsidTr="002253A0">
              <w:trPr>
                <w:trHeight w:val="358"/>
              </w:trPr>
              <w:tc>
                <w:tcPr>
                  <w:tcW w:w="3260" w:type="dxa"/>
                </w:tcPr>
                <w:p w:rsidR="00F75EFE" w:rsidRDefault="00F75EFE" w:rsidP="002253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Площадь</w:t>
                  </w:r>
                </w:p>
              </w:tc>
              <w:tc>
                <w:tcPr>
                  <w:tcW w:w="2410" w:type="dxa"/>
                </w:tcPr>
                <w:p w:rsidR="00F75EFE" w:rsidRDefault="00F75EFE" w:rsidP="002253A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75EFE" w:rsidTr="002253A0">
              <w:trPr>
                <w:trHeight w:val="642"/>
              </w:trPr>
              <w:tc>
                <w:tcPr>
                  <w:tcW w:w="3260" w:type="dxa"/>
                </w:tcPr>
                <w:p w:rsidR="00F75EFE" w:rsidRDefault="00F75EFE" w:rsidP="002253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какими океанами связан</w:t>
                  </w:r>
                </w:p>
              </w:tc>
              <w:tc>
                <w:tcPr>
                  <w:tcW w:w="2410" w:type="dxa"/>
                </w:tcPr>
                <w:p w:rsidR="00F75EFE" w:rsidRDefault="00F75EFE" w:rsidP="002253A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75EFE" w:rsidTr="002253A0">
              <w:trPr>
                <w:trHeight w:val="736"/>
              </w:trPr>
              <w:tc>
                <w:tcPr>
                  <w:tcW w:w="3260" w:type="dxa"/>
                </w:tcPr>
                <w:p w:rsidR="00F75EFE" w:rsidRDefault="00F75EFE" w:rsidP="002253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Какие материки омывает</w:t>
                  </w:r>
                </w:p>
              </w:tc>
              <w:tc>
                <w:tcPr>
                  <w:tcW w:w="2410" w:type="dxa"/>
                </w:tcPr>
                <w:p w:rsidR="00F75EFE" w:rsidRDefault="00F75EFE" w:rsidP="002253A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75EFE" w:rsidTr="002253A0">
              <w:trPr>
                <w:trHeight w:val="427"/>
              </w:trPr>
              <w:tc>
                <w:tcPr>
                  <w:tcW w:w="3260" w:type="dxa"/>
                </w:tcPr>
                <w:p w:rsidR="00F75EFE" w:rsidRDefault="00F75EFE" w:rsidP="002253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Средняя глубина</w:t>
                  </w:r>
                </w:p>
              </w:tc>
              <w:tc>
                <w:tcPr>
                  <w:tcW w:w="2410" w:type="dxa"/>
                </w:tcPr>
                <w:p w:rsidR="00F75EFE" w:rsidRDefault="00F75EFE" w:rsidP="002253A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75EFE" w:rsidRDefault="00F75EFE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2253A0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от  групп</w:t>
            </w:r>
            <w:r w:rsidR="00D928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282D" w:rsidRDefault="00D9282D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82D" w:rsidRDefault="00D9282D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 отличаются друг от друга океаны?</w:t>
            </w:r>
          </w:p>
          <w:p w:rsidR="006F7341" w:rsidRPr="00FA2506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EFE" w:rsidRDefault="00F75EFE" w:rsidP="00F75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C6A74">
              <w:rPr>
                <w:rFonts w:ascii="Times New Roman" w:hAnsi="Times New Roman" w:cs="Times New Roman"/>
                <w:sz w:val="24"/>
                <w:szCs w:val="24"/>
              </w:rPr>
              <w:t xml:space="preserve">Какие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ещё</w:t>
            </w:r>
            <w:r w:rsidRPr="00DC6A74">
              <w:rPr>
                <w:rFonts w:ascii="Times New Roman" w:hAnsi="Times New Roman" w:cs="Times New Roman"/>
                <w:sz w:val="24"/>
                <w:szCs w:val="24"/>
              </w:rPr>
              <w:t xml:space="preserve"> части можно выделить в мировом океане?</w:t>
            </w:r>
          </w:p>
          <w:p w:rsidR="00F75EFE" w:rsidRDefault="00F75EFE" w:rsidP="00F75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 вы узнаете отгадав загадки бывалого капитана.</w:t>
            </w:r>
          </w:p>
          <w:p w:rsidR="00F75EFE" w:rsidRDefault="00F75EFE" w:rsidP="00F75EFE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  <w:p w:rsidR="00F75EFE" w:rsidRPr="00F75EFE" w:rsidRDefault="00F75EFE" w:rsidP="00F75E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75EF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Шириною широко,</w:t>
            </w:r>
            <w:r w:rsidRPr="00F75EF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br/>
              <w:t>Глубиною глубоко,</w:t>
            </w:r>
            <w:r w:rsidRPr="00F75EF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br/>
              <w:t>День и ночь о берег бьется,</w:t>
            </w:r>
            <w:r w:rsidRPr="00F75EF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br/>
              <w:t>Из него вода не пьется,</w:t>
            </w:r>
          </w:p>
          <w:p w:rsidR="00F75EFE" w:rsidRPr="00F75EFE" w:rsidRDefault="00F75EFE" w:rsidP="00F75EFE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F75EF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Потому что не вкусна –</w:t>
            </w:r>
            <w:r w:rsidRPr="00F75EF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br/>
              <w:t>И горька, и солона. (Море)</w:t>
            </w: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3A0" w:rsidRPr="002253A0" w:rsidRDefault="002253A0" w:rsidP="002253A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</w:t>
            </w:r>
            <w:r w:rsidRPr="002253A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Найдите в учебнике на стр.1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  <w:r w:rsidRPr="002253A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определение моря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 Запишите в тетрадь.</w:t>
            </w:r>
          </w:p>
          <w:p w:rsidR="002253A0" w:rsidRDefault="002253A0" w:rsidP="002253A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Работа с картой.</w:t>
            </w:r>
          </w:p>
          <w:p w:rsidR="002253A0" w:rsidRPr="002253A0" w:rsidRDefault="002253A0" w:rsidP="002253A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Найдите моря на карте.</w:t>
            </w:r>
          </w:p>
          <w:p w:rsidR="002253A0" w:rsidRPr="002253A0" w:rsidRDefault="002253A0" w:rsidP="002253A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253A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Черное море, Берингово море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2253A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Балтийс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кое море, </w:t>
            </w:r>
            <w:r w:rsidRPr="002253A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Аравийское море, Красное море.</w:t>
            </w:r>
          </w:p>
          <w:p w:rsidR="002253A0" w:rsidRPr="004A6F85" w:rsidRDefault="002253A0" w:rsidP="00B8335E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6F7341" w:rsidRPr="00AC27FD" w:rsidRDefault="006F7341" w:rsidP="00B833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7FD">
              <w:rPr>
                <w:rFonts w:ascii="Times New Roman" w:eastAsia="Times New Roman" w:hAnsi="Times New Roman" w:cs="Times New Roman"/>
                <w:sz w:val="24"/>
                <w:szCs w:val="24"/>
              </w:rPr>
              <w:t>А над морем чайки кружат,</w:t>
            </w:r>
            <w:r w:rsidRPr="00AC27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Полетим за ними дружно.</w:t>
            </w:r>
            <w:r w:rsidRPr="00AC27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Брызги пены, шум прибоя,</w:t>
            </w:r>
            <w:r w:rsidRPr="00AC27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 над морем - мы с тобою!</w:t>
            </w:r>
          </w:p>
          <w:p w:rsidR="006F7341" w:rsidRPr="00AC27FD" w:rsidRDefault="006F7341" w:rsidP="00B833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7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(машут руками)</w:t>
            </w:r>
          </w:p>
          <w:p w:rsidR="006F7341" w:rsidRPr="00AC27FD" w:rsidRDefault="006F7341" w:rsidP="00B833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7FD">
              <w:rPr>
                <w:rFonts w:ascii="Times New Roman" w:eastAsia="Times New Roman" w:hAnsi="Times New Roman" w:cs="Times New Roman"/>
                <w:sz w:val="24"/>
                <w:szCs w:val="24"/>
              </w:rPr>
              <w:t>Мы теперь плывем по морю</w:t>
            </w:r>
            <w:r w:rsidRPr="00AC27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резвимся на просторе.</w:t>
            </w:r>
            <w:r w:rsidRPr="00AC27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Веселее загребай</w:t>
            </w:r>
            <w:r w:rsidRPr="00AC27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дельфинов догоняй.</w:t>
            </w:r>
          </w:p>
          <w:p w:rsidR="006F7341" w:rsidRPr="00AC27FD" w:rsidRDefault="006F7341" w:rsidP="00B833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7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(плавательные движения руками)</w:t>
            </w:r>
          </w:p>
          <w:p w:rsidR="006F7341" w:rsidRPr="00AC27FD" w:rsidRDefault="006F7341" w:rsidP="00B833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7FD">
              <w:rPr>
                <w:rFonts w:ascii="Times New Roman" w:eastAsia="Times New Roman" w:hAnsi="Times New Roman" w:cs="Times New Roman"/>
                <w:sz w:val="24"/>
                <w:szCs w:val="24"/>
              </w:rPr>
              <w:t>Поглядите: чайки важно</w:t>
            </w:r>
            <w:r w:rsidRPr="00AC27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Ходят по морскому пляжу.</w:t>
            </w:r>
          </w:p>
          <w:p w:rsidR="006F7341" w:rsidRPr="00AC27FD" w:rsidRDefault="006F7341" w:rsidP="00B833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7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(ходьба на месте)</w:t>
            </w:r>
          </w:p>
          <w:p w:rsidR="006F7341" w:rsidRDefault="006F7341" w:rsidP="00B833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Сядьте </w:t>
            </w:r>
            <w:r w:rsidRPr="00AC27FD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  <w:r w:rsidR="004A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27FD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4A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песок, </w:t>
            </w: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7FD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наш урок.</w:t>
            </w:r>
            <w:r w:rsidRPr="00AC27FD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                                                                                 </w:t>
            </w:r>
          </w:p>
          <w:p w:rsidR="006F7341" w:rsidRDefault="006F7341" w:rsidP="00B8335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F7341" w:rsidRPr="00181A24" w:rsidRDefault="004A6F85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Ребята, послушайте отрывки из стихотворений.</w:t>
            </w:r>
          </w:p>
          <w:p w:rsidR="006F7341" w:rsidRPr="00E3559D" w:rsidRDefault="006F7341" w:rsidP="006F73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3559D">
              <w:rPr>
                <w:rFonts w:ascii="Times New Roman" w:hAnsi="Times New Roman" w:cs="Times New Roman"/>
                <w:sz w:val="24"/>
                <w:szCs w:val="24"/>
              </w:rPr>
              <w:t>Тяжелой гладью зеркала сияет</w:t>
            </w:r>
          </w:p>
          <w:p w:rsidR="006F7341" w:rsidRPr="00E3559D" w:rsidRDefault="006F7341" w:rsidP="00B8335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559D">
              <w:rPr>
                <w:rFonts w:ascii="Times New Roman" w:hAnsi="Times New Roman" w:cs="Times New Roman"/>
                <w:sz w:val="24"/>
                <w:szCs w:val="24"/>
              </w:rPr>
              <w:t>В лучах восхода сонный океан.</w:t>
            </w:r>
          </w:p>
          <w:p w:rsidR="006F7341" w:rsidRPr="00E3559D" w:rsidRDefault="006F7341" w:rsidP="00B8335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в</w:t>
            </w:r>
            <w:r w:rsidRPr="00E3559D">
              <w:rPr>
                <w:rFonts w:ascii="Times New Roman" w:hAnsi="Times New Roman" w:cs="Times New Roman"/>
                <w:sz w:val="24"/>
                <w:szCs w:val="24"/>
              </w:rPr>
              <w:t xml:space="preserve"> дымке призрачной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залив</w:t>
            </w:r>
            <w:r w:rsidRPr="00E3559D">
              <w:rPr>
                <w:rFonts w:ascii="Times New Roman" w:hAnsi="Times New Roman" w:cs="Times New Roman"/>
                <w:sz w:val="24"/>
                <w:szCs w:val="24"/>
              </w:rPr>
              <w:t xml:space="preserve"> играет -</w:t>
            </w:r>
          </w:p>
          <w:p w:rsidR="006F7341" w:rsidRPr="00E3559D" w:rsidRDefault="006F7341" w:rsidP="00B8335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559D">
              <w:rPr>
                <w:rFonts w:ascii="Times New Roman" w:hAnsi="Times New Roman" w:cs="Times New Roman"/>
                <w:sz w:val="24"/>
                <w:szCs w:val="24"/>
              </w:rPr>
              <w:t>Рисует смело утренний туман.</w:t>
            </w:r>
          </w:p>
          <w:p w:rsidR="006F7341" w:rsidRDefault="006F7341" w:rsidP="00B8335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Pr="00181A24" w:rsidRDefault="006F7341" w:rsidP="006F73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81A24">
              <w:rPr>
                <w:rFonts w:ascii="Times New Roman" w:hAnsi="Times New Roman" w:cs="Times New Roman"/>
                <w:sz w:val="24"/>
                <w:szCs w:val="24"/>
              </w:rPr>
              <w:t>Вода шумит, и корчится пролив,</w:t>
            </w:r>
          </w:p>
          <w:p w:rsidR="006F7341" w:rsidRPr="00181A24" w:rsidRDefault="004A6F85" w:rsidP="00B8335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1A2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F7341" w:rsidRPr="00181A24">
              <w:rPr>
                <w:rFonts w:ascii="Times New Roman" w:hAnsi="Times New Roman" w:cs="Times New Roman"/>
                <w:sz w:val="24"/>
                <w:szCs w:val="24"/>
              </w:rPr>
              <w:t>ривой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7341" w:rsidRPr="00181A24">
              <w:rPr>
                <w:rFonts w:ascii="Times New Roman" w:hAnsi="Times New Roman" w:cs="Times New Roman"/>
                <w:sz w:val="24"/>
                <w:szCs w:val="24"/>
              </w:rPr>
              <w:t xml:space="preserve"> ухмылкой землю разрезая:</w:t>
            </w:r>
          </w:p>
          <w:p w:rsidR="006F7341" w:rsidRPr="00181A24" w:rsidRDefault="004A6F85" w:rsidP="00B8335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1A2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F7341" w:rsidRPr="00181A24">
              <w:rPr>
                <w:rFonts w:ascii="Times New Roman" w:hAnsi="Times New Roman" w:cs="Times New Roman"/>
                <w:sz w:val="24"/>
                <w:szCs w:val="24"/>
              </w:rPr>
              <w:t>нутри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7341" w:rsidRPr="00181A24">
              <w:rPr>
                <w:rFonts w:ascii="Times New Roman" w:hAnsi="Times New Roman" w:cs="Times New Roman"/>
                <w:sz w:val="24"/>
                <w:szCs w:val="24"/>
              </w:rPr>
              <w:t xml:space="preserve"> себя он более чем жив,</w:t>
            </w:r>
          </w:p>
          <w:p w:rsidR="006F7341" w:rsidRPr="00181A24" w:rsidRDefault="004A6F85" w:rsidP="00B8335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1A2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F7341" w:rsidRPr="00181A2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7341" w:rsidRPr="00181A24">
              <w:rPr>
                <w:rFonts w:ascii="Times New Roman" w:hAnsi="Times New Roman" w:cs="Times New Roman"/>
                <w:sz w:val="24"/>
                <w:szCs w:val="24"/>
              </w:rPr>
              <w:t xml:space="preserve"> зная своего конца и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6F7341" w:rsidRPr="00E3559D" w:rsidRDefault="006F7341" w:rsidP="00B8335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Pr="00563E9D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63E9D">
              <w:rPr>
                <w:rFonts w:ascii="Times New Roman" w:hAnsi="Times New Roman" w:cs="Times New Roman"/>
                <w:sz w:val="24"/>
                <w:szCs w:val="24"/>
              </w:rPr>
              <w:t>Какие новые термины вы сейчас услышали?</w:t>
            </w:r>
          </w:p>
          <w:p w:rsidR="004A6F85" w:rsidRDefault="004A6F85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F85" w:rsidRDefault="004A6F85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Найдите определения этих терминов в учебнике.</w:t>
            </w: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E9D">
              <w:rPr>
                <w:rFonts w:ascii="Times New Roman" w:hAnsi="Times New Roman" w:cs="Times New Roman"/>
                <w:sz w:val="24"/>
                <w:szCs w:val="24"/>
              </w:rPr>
              <w:t>Работа с учебником – стр.</w:t>
            </w:r>
            <w:r w:rsidR="004A6F85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Pr="00563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6F85" w:rsidRDefault="004A6F85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Pr="00C979E9" w:rsidRDefault="004A6F85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Запишите в тетрадь.</w:t>
            </w:r>
          </w:p>
        </w:tc>
        <w:tc>
          <w:tcPr>
            <w:tcW w:w="3544" w:type="dxa"/>
          </w:tcPr>
          <w:p w:rsidR="006F7341" w:rsidRPr="00DC6A74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вопросы</w:t>
            </w:r>
          </w:p>
          <w:p w:rsidR="006F7341" w:rsidRPr="00DC6A74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74">
              <w:rPr>
                <w:rFonts w:ascii="Times New Roman" w:hAnsi="Times New Roman" w:cs="Times New Roman"/>
                <w:sz w:val="24"/>
                <w:szCs w:val="24"/>
              </w:rPr>
              <w:t>Работаю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с текстом учебника – стр.9</w:t>
            </w:r>
            <w:r w:rsidR="00D034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3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7341" w:rsidRDefault="006F7341" w:rsidP="00B8335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F75EFE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в тетрадь:</w:t>
            </w:r>
          </w:p>
          <w:p w:rsidR="00D03462" w:rsidRDefault="00D03462" w:rsidP="00D0346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034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Мировой океан – это совокупность всех океанов</w:t>
            </w:r>
            <w:r w:rsidRPr="00D034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. </w:t>
            </w:r>
          </w:p>
          <w:p w:rsidR="00F75EFE" w:rsidRPr="00F75EFE" w:rsidRDefault="00F75EFE" w:rsidP="00D03462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F75E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Отвечают на вопрос.</w:t>
            </w:r>
          </w:p>
          <w:p w:rsidR="006F7341" w:rsidRDefault="00F75EFE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Показывают на карте океаны.</w:t>
            </w: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EFE" w:rsidRDefault="00F75EFE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EFE" w:rsidRDefault="00F75EFE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Работают по группам над изучением информации: </w:t>
            </w: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 «Тихий океан</w:t>
            </w:r>
            <w:r w:rsidRPr="00AF73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группа «Атлантический океан»,</w:t>
            </w: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группа «Индийский океан»</w:t>
            </w: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группа «Северный Ледовитый океан»</w:t>
            </w: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Каждая группа заполняет инструктивную карточку в виде таблицы</w:t>
            </w: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3A0" w:rsidRDefault="002253A0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3A0" w:rsidRDefault="002253A0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BC1" w:rsidRDefault="00892BC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BC1" w:rsidRDefault="00892BC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82D" w:rsidRDefault="00892BC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группы по итогам практической работы</w:t>
            </w:r>
          </w:p>
          <w:p w:rsidR="002253A0" w:rsidRDefault="00D9282D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7341" w:rsidRDefault="00D9282D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</w:t>
            </w:r>
          </w:p>
          <w:p w:rsidR="00D9282D" w:rsidRDefault="00D9282D" w:rsidP="00F75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44" w:rsidRDefault="007F4044" w:rsidP="00F75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BC1" w:rsidRDefault="00892BC1" w:rsidP="00F75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EFE" w:rsidRDefault="00F75EFE" w:rsidP="00F75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Отгадывают загадки.</w:t>
            </w:r>
          </w:p>
          <w:p w:rsidR="00F75EFE" w:rsidRDefault="00F75EFE" w:rsidP="00F75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Pr="000B5760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Pr="000B5760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Pr="000B5760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3A0" w:rsidRDefault="002253A0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Работают с текстом. </w:t>
            </w:r>
          </w:p>
          <w:p w:rsidR="002253A0" w:rsidRDefault="002253A0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определение в тетрадь.</w:t>
            </w:r>
          </w:p>
          <w:p w:rsidR="002253A0" w:rsidRDefault="002253A0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3A0" w:rsidRDefault="002253A0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F85" w:rsidRDefault="004A6F85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F85" w:rsidRDefault="004A6F85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44" w:rsidRDefault="007F4044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упражнения.</w:t>
            </w: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учителя, анализируют информацию</w:t>
            </w: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F85" w:rsidRDefault="004A6F85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Анализируют отрывки, отвечают на вопрос</w:t>
            </w:r>
          </w:p>
          <w:p w:rsidR="006F7341" w:rsidRDefault="006F7341" w:rsidP="004A6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Работают с учебником и атласом, </w:t>
            </w:r>
            <w:r w:rsidR="004A6F85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определения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тетради</w:t>
            </w:r>
          </w:p>
          <w:p w:rsidR="00D9282D" w:rsidRPr="00573C44" w:rsidRDefault="00D9282D" w:rsidP="004A6F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6F7341" w:rsidRDefault="006F7341" w:rsidP="00B833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8A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Познавательные </w:t>
            </w: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смысловое чтение</w:t>
            </w: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 и синтез информации</w:t>
            </w: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установление причинно-следственных связей</w:t>
            </w:r>
          </w:p>
          <w:p w:rsidR="006F7341" w:rsidRPr="006718A2" w:rsidRDefault="006F7341" w:rsidP="00B833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8A2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</w:t>
            </w: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умение следовать инструкциям</w:t>
            </w: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умение работать с различными источниками информации</w:t>
            </w:r>
          </w:p>
          <w:p w:rsidR="006F7341" w:rsidRPr="006718A2" w:rsidRDefault="006F7341" w:rsidP="00B833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8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Коммуникативные </w:t>
            </w: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умение работать в группе</w:t>
            </w:r>
          </w:p>
          <w:p w:rsidR="006F7341" w:rsidRPr="006718A2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умение высказывать свою точку зрения</w:t>
            </w:r>
          </w:p>
        </w:tc>
      </w:tr>
      <w:tr w:rsidR="006F7341" w:rsidTr="00B8335E">
        <w:trPr>
          <w:trHeight w:val="1077"/>
        </w:trPr>
        <w:tc>
          <w:tcPr>
            <w:tcW w:w="2014" w:type="dxa"/>
          </w:tcPr>
          <w:p w:rsidR="006F7341" w:rsidRDefault="006F7341" w:rsidP="00B8335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5 этап</w:t>
            </w: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8AF">
              <w:rPr>
                <w:rFonts w:ascii="Times New Roman" w:hAnsi="Times New Roman" w:cs="Times New Roman"/>
                <w:sz w:val="24"/>
                <w:szCs w:val="24"/>
              </w:rPr>
              <w:t>Первичное закрепление</w:t>
            </w:r>
          </w:p>
          <w:p w:rsidR="006F7341" w:rsidRPr="004F18AF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7087" w:type="dxa"/>
          </w:tcPr>
          <w:p w:rsidR="006F7341" w:rsidRDefault="004A6F85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контурной картой.</w:t>
            </w:r>
            <w:r w:rsidR="00610CCC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</w:t>
            </w:r>
            <w:r w:rsidR="00892B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0C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F4044" w:rsidRDefault="007F4044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на карте.</w:t>
            </w:r>
          </w:p>
          <w:p w:rsidR="007F4044" w:rsidRPr="007F4044" w:rsidRDefault="007F4044" w:rsidP="007F4044">
            <w:pPr>
              <w:jc w:val="both"/>
              <w:rPr>
                <w:rFonts w:ascii="Times New Roman" w:hAnsi="Times New Roman" w:cs="Times New Roman"/>
              </w:rPr>
            </w:pPr>
            <w:r w:rsidRPr="007F4044">
              <w:rPr>
                <w:rFonts w:ascii="Times New Roman" w:hAnsi="Times New Roman" w:cs="Times New Roman"/>
              </w:rPr>
              <w:t>Установите, какие объекты зашифрованы на карте цифрами.</w:t>
            </w:r>
          </w:p>
          <w:p w:rsidR="004A6F85" w:rsidRPr="00F31F3E" w:rsidRDefault="004A6F85" w:rsidP="00B833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F7341" w:rsidRPr="0099491B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</w:t>
            </w:r>
            <w:r w:rsidR="00D9282D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</w:p>
          <w:p w:rsidR="006F7341" w:rsidRPr="00DC6A74" w:rsidRDefault="006F7341" w:rsidP="00D9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</w:t>
            </w:r>
            <w:r w:rsidR="00D9282D">
              <w:rPr>
                <w:rFonts w:ascii="Times New Roman" w:hAnsi="Times New Roman" w:cs="Times New Roman"/>
                <w:sz w:val="24"/>
                <w:szCs w:val="24"/>
              </w:rPr>
              <w:t>взаимопроверку</w:t>
            </w:r>
          </w:p>
        </w:tc>
        <w:tc>
          <w:tcPr>
            <w:tcW w:w="2439" w:type="dxa"/>
          </w:tcPr>
          <w:p w:rsidR="006F7341" w:rsidRPr="006718A2" w:rsidRDefault="006F7341" w:rsidP="00B833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8A2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</w:t>
            </w:r>
          </w:p>
          <w:p w:rsidR="006F7341" w:rsidRDefault="006F7341" w:rsidP="00B8335E">
            <w:pP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умение оценивать результаты своей работы</w:t>
            </w:r>
          </w:p>
          <w:p w:rsidR="006F7341" w:rsidRPr="007448C3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B6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6A09B6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мотивации</w:t>
            </w:r>
          </w:p>
        </w:tc>
      </w:tr>
      <w:tr w:rsidR="006F7341" w:rsidTr="00B8335E">
        <w:trPr>
          <w:trHeight w:val="1077"/>
        </w:trPr>
        <w:tc>
          <w:tcPr>
            <w:tcW w:w="2014" w:type="dxa"/>
          </w:tcPr>
          <w:p w:rsidR="006F7341" w:rsidRDefault="006F7341" w:rsidP="00B8335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 этап</w:t>
            </w:r>
          </w:p>
          <w:p w:rsidR="006F7341" w:rsidRDefault="00784E4D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Рефлексия.</w:t>
            </w:r>
            <w:r w:rsidR="006F7341">
              <w:rPr>
                <w:rFonts w:ascii="Times New Roman" w:hAnsi="Times New Roman" w:cs="Times New Roman"/>
                <w:sz w:val="24"/>
                <w:szCs w:val="24"/>
              </w:rPr>
              <w:t xml:space="preserve">Итог </w:t>
            </w:r>
          </w:p>
          <w:p w:rsidR="006F7341" w:rsidRPr="00C979E9" w:rsidRDefault="00784E4D" w:rsidP="00784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F73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F7341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7087" w:type="dxa"/>
          </w:tcPr>
          <w:p w:rsidR="005A0503" w:rsidRDefault="005A0503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503" w:rsidRDefault="005A0503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3 столбца таблицы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285"/>
              <w:gridCol w:w="2285"/>
              <w:gridCol w:w="2286"/>
            </w:tblGrid>
            <w:tr w:rsidR="005A0503" w:rsidTr="008F0D6F">
              <w:tc>
                <w:tcPr>
                  <w:tcW w:w="2285" w:type="dxa"/>
                </w:tcPr>
                <w:p w:rsidR="005A0503" w:rsidRDefault="005A0503" w:rsidP="008F0D6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Знаю</w:t>
                  </w:r>
                </w:p>
              </w:tc>
              <w:tc>
                <w:tcPr>
                  <w:tcW w:w="2285" w:type="dxa"/>
                </w:tcPr>
                <w:p w:rsidR="005A0503" w:rsidRDefault="005A0503" w:rsidP="008F0D6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Хочу узнать</w:t>
                  </w:r>
                </w:p>
              </w:tc>
              <w:tc>
                <w:tcPr>
                  <w:tcW w:w="2286" w:type="dxa"/>
                </w:tcPr>
                <w:p w:rsidR="005A0503" w:rsidRDefault="005A0503" w:rsidP="008F0D6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Узнал</w:t>
                  </w:r>
                </w:p>
              </w:tc>
            </w:tr>
            <w:tr w:rsidR="005A0503" w:rsidTr="008F0D6F">
              <w:tc>
                <w:tcPr>
                  <w:tcW w:w="2285" w:type="dxa"/>
                </w:tcPr>
                <w:p w:rsidR="005A0503" w:rsidRDefault="005A0503" w:rsidP="008F0D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85" w:type="dxa"/>
                </w:tcPr>
                <w:p w:rsidR="005A0503" w:rsidRDefault="005A0503" w:rsidP="008F0D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86" w:type="dxa"/>
                </w:tcPr>
                <w:p w:rsidR="005A0503" w:rsidRDefault="005A0503" w:rsidP="008F0D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A0503" w:rsidRDefault="005A0503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с учащимися изученного материала, подведение итога урока, оценки</w:t>
            </w: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A0503" w:rsidRDefault="005A0503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503" w:rsidRDefault="005A0503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503" w:rsidRDefault="005A0503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Заполняют 3 столбец</w:t>
            </w:r>
          </w:p>
          <w:p w:rsidR="005A0503" w:rsidRDefault="005A0503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503" w:rsidRDefault="005A0503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Обсуждают с учителем изученный материал. Делают выводы</w:t>
            </w:r>
          </w:p>
        </w:tc>
        <w:tc>
          <w:tcPr>
            <w:tcW w:w="2439" w:type="dxa"/>
          </w:tcPr>
          <w:p w:rsidR="003D3EAC" w:rsidRDefault="003D3EAC" w:rsidP="00B833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Познавательные</w:t>
            </w:r>
          </w:p>
          <w:p w:rsidR="003D3EAC" w:rsidRPr="003D3EAC" w:rsidRDefault="003D3EAC" w:rsidP="003D3EAC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AC">
              <w:rPr>
                <w:rFonts w:ascii="Times New Roman" w:hAnsi="Times New Roman" w:cs="Times New Roman"/>
                <w:sz w:val="24"/>
                <w:szCs w:val="24"/>
              </w:rPr>
              <w:t xml:space="preserve">обобщать полученные знания, проводить анализ, </w:t>
            </w:r>
            <w:r w:rsidRPr="003D3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синтез, сопос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D3EAC">
              <w:rPr>
                <w:rFonts w:ascii="Times New Roman" w:hAnsi="Times New Roman" w:cs="Times New Roman"/>
                <w:sz w:val="24"/>
                <w:szCs w:val="24"/>
              </w:rPr>
              <w:t>тавление, обоб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D3EAC">
              <w:rPr>
                <w:rFonts w:ascii="Times New Roman" w:hAnsi="Times New Roman" w:cs="Times New Roman"/>
                <w:sz w:val="24"/>
                <w:szCs w:val="24"/>
              </w:rPr>
              <w:t>щение, классифи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D3EAC">
              <w:rPr>
                <w:rFonts w:ascii="Times New Roman" w:hAnsi="Times New Roman" w:cs="Times New Roman"/>
                <w:sz w:val="24"/>
                <w:szCs w:val="24"/>
              </w:rPr>
              <w:t>кации, делать необ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D3EAC">
              <w:rPr>
                <w:rFonts w:ascii="Times New Roman" w:hAnsi="Times New Roman" w:cs="Times New Roman"/>
                <w:sz w:val="24"/>
                <w:szCs w:val="24"/>
              </w:rPr>
              <w:t>ходимые выводы;</w:t>
            </w:r>
          </w:p>
          <w:p w:rsidR="006F7341" w:rsidRPr="006A09B6" w:rsidRDefault="006F7341" w:rsidP="00B833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9B6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</w:t>
            </w:r>
          </w:p>
          <w:p w:rsidR="00784E4D" w:rsidRPr="006A09B6" w:rsidRDefault="00784E4D" w:rsidP="00784E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осознание учащимися того, что уже усвоено и что ещё нужно усвоить</w:t>
            </w:r>
            <w:r w:rsidRPr="006A09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Регулятивные</w:t>
            </w:r>
          </w:p>
          <w:p w:rsidR="00784E4D" w:rsidRPr="007448C3" w:rsidRDefault="00784E4D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умение оценивать результаты своей работы</w:t>
            </w:r>
          </w:p>
        </w:tc>
      </w:tr>
      <w:tr w:rsidR="006F7341" w:rsidTr="00B8335E">
        <w:trPr>
          <w:trHeight w:val="1077"/>
        </w:trPr>
        <w:tc>
          <w:tcPr>
            <w:tcW w:w="2014" w:type="dxa"/>
          </w:tcPr>
          <w:p w:rsidR="006F7341" w:rsidRDefault="006F7341" w:rsidP="00B8335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7 этап</w:t>
            </w: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  <w:p w:rsidR="006F7341" w:rsidRPr="00BE1DAC" w:rsidRDefault="00892BC1" w:rsidP="0089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73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F7341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7087" w:type="dxa"/>
          </w:tcPr>
          <w:p w:rsidR="006F7341" w:rsidRPr="00AC27FD" w:rsidRDefault="006F7341" w:rsidP="00B833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7FD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Задаёт домашнее задание:</w:t>
            </w:r>
          </w:p>
          <w:p w:rsidR="006F7341" w:rsidRDefault="006F7341" w:rsidP="00B833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7FD">
              <w:rPr>
                <w:rFonts w:ascii="Times New Roman" w:eastAsia="Times New Roman" w:hAnsi="Times New Roman" w:cs="Times New Roman"/>
                <w:sz w:val="24"/>
                <w:szCs w:val="24"/>
              </w:rPr>
              <w:t>Выучить  материал параграфа 1</w:t>
            </w:r>
            <w:r w:rsidR="00D9282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(для всех), </w:t>
            </w:r>
            <w:r w:rsidR="00D9282D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разноуровневые задания  стр. 102</w:t>
            </w:r>
          </w:p>
          <w:p w:rsidR="006F7341" w:rsidRPr="00AC27FD" w:rsidRDefault="00D9282D" w:rsidP="00B833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стр</w:t>
            </w:r>
            <w:r w:rsidR="005A050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A05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 в рабочей тетради</w:t>
            </w:r>
            <w:r w:rsidR="005A05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(тематический и картографический практикум)</w:t>
            </w:r>
          </w:p>
          <w:p w:rsidR="006F7341" w:rsidRDefault="006F7341" w:rsidP="00B833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(по желанию):</w:t>
            </w:r>
          </w:p>
          <w:p w:rsidR="006F7341" w:rsidRPr="005A0503" w:rsidRDefault="006F7341" w:rsidP="00B833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7FD">
              <w:rPr>
                <w:rFonts w:ascii="Times New Roman" w:eastAsia="Times New Roman" w:hAnsi="Times New Roman" w:cs="Times New Roman"/>
                <w:sz w:val="24"/>
                <w:szCs w:val="24"/>
              </w:rPr>
              <w:t>-Совершите кругосветное путешествие (круиз) через заданные точки и определите по карте географические объекты (острова, полуострова, заливы, проливы,</w:t>
            </w:r>
            <w:r w:rsidR="00D928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27FD">
              <w:rPr>
                <w:rFonts w:ascii="Times New Roman" w:eastAsia="Times New Roman" w:hAnsi="Times New Roman" w:cs="Times New Roman"/>
                <w:sz w:val="24"/>
                <w:szCs w:val="24"/>
              </w:rPr>
              <w:t>моря), через которые пройдёт маршрут.  </w:t>
            </w:r>
          </w:p>
        </w:tc>
        <w:tc>
          <w:tcPr>
            <w:tcW w:w="3544" w:type="dxa"/>
          </w:tcPr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д/з</w:t>
            </w: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41" w:rsidRDefault="00D9282D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9" w:type="dxa"/>
          </w:tcPr>
          <w:p w:rsidR="006F7341" w:rsidRPr="006A09B6" w:rsidRDefault="006F7341" w:rsidP="00B833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9B6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</w:t>
            </w:r>
          </w:p>
          <w:p w:rsidR="006F7341" w:rsidRPr="007448C3" w:rsidRDefault="006F7341" w:rsidP="00B8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выбор эффективных способов подготовки д/з</w:t>
            </w:r>
          </w:p>
        </w:tc>
      </w:tr>
    </w:tbl>
    <w:p w:rsidR="008B104C" w:rsidRDefault="008B104C"/>
    <w:p w:rsidR="00610CCC" w:rsidRDefault="00610CCC"/>
    <w:p w:rsidR="00610CCC" w:rsidRDefault="00610CCC"/>
    <w:p w:rsidR="00D9282D" w:rsidRDefault="00D9282D"/>
    <w:p w:rsidR="00D9282D" w:rsidRDefault="00D9282D"/>
    <w:p w:rsidR="00610CCC" w:rsidRDefault="003A773D">
      <w:r>
        <w:rPr>
          <w:noProof/>
        </w:rPr>
        <w:lastRenderedPageBreak/>
        <w:pict>
          <v:rect id="Rectangle 16" o:spid="_x0000_s1040" style="position:absolute;margin-left:445.05pt;margin-top:239.7pt;width:22.5pt;height:19.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">
            <v:textbox style="mso-next-textbox:#Rectangle 16">
              <w:txbxContent>
                <w:p w:rsidR="00610CCC" w:rsidRPr="00853F32" w:rsidRDefault="00610CCC" w:rsidP="00610CC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8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15" o:spid="_x0000_s1039" type="#_x0000_t34" style="position:absolute;margin-left:263.55pt;margin-top:274.95pt;width:26.25pt;height:9.2pt;flip:y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" adj="10779,866817,-263520">
            <v:stroke endarrow="block"/>
          </v:shape>
        </w:pict>
      </w:r>
      <w:r>
        <w:rPr>
          <w:noProof/>
        </w:rPr>
        <w:pict>
          <v:rect id="Rectangle 14" o:spid="_x0000_s1038" style="position:absolute;margin-left:241.05pt;margin-top:268.2pt;width:22.5pt;height:19.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">
            <v:textbox style="mso-next-textbox:#Rectangle 14">
              <w:txbxContent>
                <w:p w:rsidR="00610CCC" w:rsidRPr="00853F32" w:rsidRDefault="00610CCC" w:rsidP="00610CC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7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2" o:spid="_x0000_s1036" style="position:absolute;margin-left:158.55pt;margin-top:187.2pt;width:22.5pt;height:19.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">
            <v:textbox style="mso-next-textbox:#Rectangle 12">
              <w:txbxContent>
                <w:p w:rsidR="00610CCC" w:rsidRPr="00853F32" w:rsidRDefault="00610CCC" w:rsidP="00610CC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6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3" o:spid="_x0000_s1037" type="#_x0000_t32" style="position:absolute;margin-left:117.3pt;margin-top:196.95pt;width:41.25pt;height:3pt;flip:x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">
            <v:stroke endarrow="block"/>
          </v:shape>
        </w:pict>
      </w:r>
      <w:r>
        <w:rPr>
          <w:noProof/>
        </w:rPr>
        <w:pict>
          <v:shape id="_x0000_s1035" type="#_x0000_t34" style="position:absolute;margin-left:168.3pt;margin-top:413.7pt;width:48.75pt;height:24.75pt;flip:y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" adj="10789,456873,-99692">
            <v:stroke endarrow="block"/>
          </v:shape>
        </w:pict>
      </w:r>
      <w:r>
        <w:rPr>
          <w:noProof/>
        </w:rPr>
        <w:pict>
          <v:rect id="Rectangle 10" o:spid="_x0000_s1034" style="position:absolute;margin-left:145.8pt;margin-top:418.95pt;width:22.5pt;height:19.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">
            <v:textbox style="mso-next-textbox:#Rectangle 10">
              <w:txbxContent>
                <w:p w:rsidR="00610CCC" w:rsidRPr="00853F32" w:rsidRDefault="00610CCC" w:rsidP="00610CC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5</w:t>
                  </w:r>
                </w:p>
              </w:txbxContent>
            </v:textbox>
          </v:rect>
        </w:pict>
      </w:r>
      <w:r>
        <w:rPr>
          <w:noProof/>
        </w:rPr>
        <w:pict>
          <v:rect id="Rectangle 8" o:spid="_x0000_s1032" style="position:absolute;margin-left:511.05pt;margin-top:50.7pt;width:22.5pt;height:19.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">
            <v:textbox style="mso-next-textbox:#Rectangle 8">
              <w:txbxContent>
                <w:p w:rsidR="00610CCC" w:rsidRPr="00853F32" w:rsidRDefault="00610CCC" w:rsidP="00610CC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4</w:t>
                  </w:r>
                </w:p>
              </w:txbxContent>
            </v:textbox>
          </v:rect>
        </w:pict>
      </w:r>
      <w:r>
        <w:rPr>
          <w:noProof/>
        </w:rPr>
        <w:pict>
          <v:shape id="AutoShape 9" o:spid="_x0000_s1033" type="#_x0000_t32" style="position:absolute;margin-left:533.55pt;margin-top:58.95pt;width:28.5pt;height:27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">
            <v:stroke endarrow="block"/>
          </v:shape>
        </w:pict>
      </w:r>
      <w:r>
        <w:rPr>
          <w:noProof/>
        </w:rPr>
        <w:pict>
          <v:rect id="Rectangle 4" o:spid="_x0000_s1031" style="position:absolute;margin-left:533.55pt;margin-top:210.45pt;width:22.5pt;height:19.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">
            <v:textbox style="mso-next-textbox:#Rectangle 4">
              <w:txbxContent>
                <w:p w:rsidR="00610CCC" w:rsidRPr="00853F32" w:rsidRDefault="00610CCC" w:rsidP="00610CC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</w:t>
                  </w:r>
                </w:p>
              </w:txbxContent>
            </v:textbox>
          </v:rect>
        </w:pict>
      </w:r>
      <w:r>
        <w:rPr>
          <w:noProof/>
        </w:rPr>
        <w:pict>
          <v:shape id="AutoShape 5" o:spid="_x0000_s1030" type="#_x0000_t32" style="position:absolute;margin-left:253.8pt;margin-top:177.45pt;width:72.75pt;height:9.75pt;flip:y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">
            <v:stroke endarrow="block"/>
          </v:shape>
        </w:pict>
      </w:r>
      <w:r>
        <w:rPr>
          <w:noProof/>
        </w:rPr>
        <w:pict>
          <v:rect id="Rectangle 3" o:spid="_x0000_s1029" style="position:absolute;margin-left:231.3pt;margin-top:177.45pt;width:22.5pt;height:19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">
            <v:textbox style="mso-next-textbox:#Rectangle 3">
              <w:txbxContent>
                <w:p w:rsidR="00610CCC" w:rsidRPr="00853F32" w:rsidRDefault="00610CCC" w:rsidP="00610CC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</w:t>
                  </w:r>
                </w:p>
              </w:txbxContent>
            </v:textbox>
          </v:rect>
        </w:pict>
      </w:r>
      <w:r>
        <w:rPr>
          <w:noProof/>
        </w:rPr>
        <w:pict>
          <v:shape id="AutoShape 7" o:spid="_x0000_s1028" type="#_x0000_t32" style="position:absolute;margin-left:403.05pt;margin-top:58.95pt;width:0;height:23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">
            <v:stroke endarrow="block"/>
          </v:shape>
        </w:pict>
      </w:r>
      <w:r>
        <w:rPr>
          <w:noProof/>
        </w:rPr>
        <w:pict>
          <v:rect id="Rectangle 6" o:spid="_x0000_s1027" style="position:absolute;margin-left:391.8pt;margin-top:44.7pt;width:22.5pt;height:19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">
            <v:textbox style="mso-next-textbox:#Rectangle 6">
              <w:txbxContent>
                <w:p w:rsidR="00610CCC" w:rsidRPr="00853F32" w:rsidRDefault="00610CCC" w:rsidP="00610CC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</w:t>
                  </w:r>
                </w:p>
              </w:txbxContent>
            </v:textbox>
          </v:rect>
        </w:pict>
      </w:r>
      <w:r>
        <w:rPr>
          <w:noProof/>
        </w:rPr>
        <w:pict>
          <v:rect id="Rectangle 2" o:spid="_x0000_s1026" style="position:absolute;margin-left:546.3pt;margin-top:407.7pt;width:166.5pt;height:56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">
            <v:textbox style="mso-next-textbox:#Rectangle 2">
              <w:txbxContent>
                <w:p w:rsidR="00610CCC" w:rsidRPr="00D73E3C" w:rsidRDefault="00610CCC" w:rsidP="00610CCC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D73E3C">
                    <w:rPr>
                      <w:rFonts w:ascii="Times New Roman" w:hAnsi="Times New Roman" w:cs="Times New Roman"/>
                      <w:b/>
                    </w:rPr>
                    <w:t>Установите, какие объекты зашифрованы на карте цифрами</w:t>
                  </w:r>
                </w:p>
              </w:txbxContent>
            </v:textbox>
          </v:rect>
        </w:pict>
      </w:r>
      <w:r w:rsidR="00610CCC" w:rsidRPr="00610CCC">
        <w:rPr>
          <w:noProof/>
        </w:rPr>
        <w:drawing>
          <wp:inline distT="0" distB="0" distL="0" distR="0">
            <wp:extent cx="9163050" cy="6048375"/>
            <wp:effectExtent l="19050" t="0" r="0" b="0"/>
            <wp:docPr id="5" name="Рисунок 1" descr="http://geolab914.3dn.ru/_ph/2/185341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eolab914.3dn.ru/_ph/2/1853415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961" b="36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0" cy="604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E4D" w:rsidRDefault="00784E4D"/>
    <w:p w:rsidR="00784E4D" w:rsidRDefault="00784E4D">
      <w:pPr>
        <w:rPr>
          <w:rFonts w:ascii="Times New Roman" w:hAnsi="Times New Roman" w:cs="Times New Roman"/>
          <w:sz w:val="24"/>
          <w:szCs w:val="24"/>
        </w:rPr>
        <w:sectPr w:rsidR="00784E4D" w:rsidSect="00D9282D">
          <w:pgSz w:w="16838" w:h="11906" w:orient="landscape"/>
          <w:pgMar w:top="1276" w:right="1134" w:bottom="568" w:left="1134" w:header="708" w:footer="708" w:gutter="0"/>
          <w:cols w:space="708"/>
          <w:docGrid w:linePitch="360"/>
        </w:sectPr>
      </w:pPr>
    </w:p>
    <w:p w:rsidR="00892BC1" w:rsidRDefault="00892BC1" w:rsidP="00892BC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1.</w:t>
      </w:r>
    </w:p>
    <w:p w:rsidR="00784E4D" w:rsidRPr="00784E4D" w:rsidRDefault="00784E4D">
      <w:pPr>
        <w:rPr>
          <w:rFonts w:ascii="Times New Roman" w:hAnsi="Times New Roman" w:cs="Times New Roman"/>
          <w:sz w:val="24"/>
          <w:szCs w:val="24"/>
        </w:rPr>
      </w:pPr>
      <w:r w:rsidRPr="00784E4D">
        <w:rPr>
          <w:rFonts w:ascii="Times New Roman" w:hAnsi="Times New Roman" w:cs="Times New Roman"/>
          <w:sz w:val="24"/>
          <w:szCs w:val="24"/>
        </w:rPr>
        <w:t>Карточки для работы в группах.</w:t>
      </w:r>
    </w:p>
    <w:p w:rsidR="00784E4D" w:rsidRPr="00784E4D" w:rsidRDefault="00784E4D">
      <w:pPr>
        <w:rPr>
          <w:rFonts w:ascii="Times New Roman" w:hAnsi="Times New Roman" w:cs="Times New Roman"/>
          <w:sz w:val="24"/>
          <w:szCs w:val="24"/>
        </w:rPr>
      </w:pPr>
      <w:r w:rsidRPr="00784E4D">
        <w:rPr>
          <w:rFonts w:ascii="Times New Roman" w:hAnsi="Times New Roman" w:cs="Times New Roman"/>
          <w:sz w:val="24"/>
          <w:szCs w:val="24"/>
        </w:rPr>
        <w:t>Группа 1.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Группа 2.                                                              </w:t>
      </w:r>
    </w:p>
    <w:tbl>
      <w:tblPr>
        <w:tblStyle w:val="a3"/>
        <w:tblpPr w:leftFromText="180" w:rightFromText="180" w:vertAnchor="text" w:tblpY="1"/>
        <w:tblOverlap w:val="never"/>
        <w:tblW w:w="4671" w:type="dxa"/>
        <w:tblLayout w:type="fixed"/>
        <w:tblLook w:val="04A0"/>
      </w:tblPr>
      <w:tblGrid>
        <w:gridCol w:w="2235"/>
        <w:gridCol w:w="2436"/>
      </w:tblGrid>
      <w:tr w:rsidR="00784E4D" w:rsidTr="00784E4D">
        <w:trPr>
          <w:trHeight w:val="599"/>
        </w:trPr>
        <w:tc>
          <w:tcPr>
            <w:tcW w:w="2235" w:type="dxa"/>
          </w:tcPr>
          <w:p w:rsidR="00784E4D" w:rsidRDefault="00784E4D" w:rsidP="00784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океана </w:t>
            </w:r>
          </w:p>
        </w:tc>
        <w:tc>
          <w:tcPr>
            <w:tcW w:w="2436" w:type="dxa"/>
          </w:tcPr>
          <w:p w:rsidR="00784E4D" w:rsidRPr="004C151F" w:rsidRDefault="00784E4D" w:rsidP="00784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</w:tc>
      </w:tr>
      <w:tr w:rsidR="00784E4D" w:rsidTr="00784E4D">
        <w:trPr>
          <w:trHeight w:val="774"/>
        </w:trPr>
        <w:tc>
          <w:tcPr>
            <w:tcW w:w="2235" w:type="dxa"/>
          </w:tcPr>
          <w:p w:rsidR="00784E4D" w:rsidRDefault="00784E4D" w:rsidP="00784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Площадь</w:t>
            </w:r>
          </w:p>
        </w:tc>
        <w:tc>
          <w:tcPr>
            <w:tcW w:w="2436" w:type="dxa"/>
          </w:tcPr>
          <w:p w:rsidR="00784E4D" w:rsidRDefault="00784E4D" w:rsidP="00784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E4D" w:rsidTr="00784E4D">
        <w:trPr>
          <w:trHeight w:val="1388"/>
        </w:trPr>
        <w:tc>
          <w:tcPr>
            <w:tcW w:w="2235" w:type="dxa"/>
          </w:tcPr>
          <w:p w:rsidR="00784E4D" w:rsidRDefault="00784E4D" w:rsidP="00784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какими океанами связан</w:t>
            </w:r>
          </w:p>
        </w:tc>
        <w:tc>
          <w:tcPr>
            <w:tcW w:w="2436" w:type="dxa"/>
          </w:tcPr>
          <w:p w:rsidR="00784E4D" w:rsidRDefault="00784E4D" w:rsidP="00784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E4D" w:rsidTr="00784E4D">
        <w:trPr>
          <w:trHeight w:val="1591"/>
        </w:trPr>
        <w:tc>
          <w:tcPr>
            <w:tcW w:w="2235" w:type="dxa"/>
          </w:tcPr>
          <w:p w:rsidR="00784E4D" w:rsidRDefault="00784E4D" w:rsidP="00784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материки омывает</w:t>
            </w:r>
          </w:p>
        </w:tc>
        <w:tc>
          <w:tcPr>
            <w:tcW w:w="2436" w:type="dxa"/>
          </w:tcPr>
          <w:p w:rsidR="00784E4D" w:rsidRDefault="00784E4D" w:rsidP="00784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E4D" w:rsidTr="00784E4D">
        <w:trPr>
          <w:trHeight w:val="923"/>
        </w:trPr>
        <w:tc>
          <w:tcPr>
            <w:tcW w:w="2235" w:type="dxa"/>
          </w:tcPr>
          <w:p w:rsidR="00784E4D" w:rsidRDefault="00784E4D" w:rsidP="00784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глубина</w:t>
            </w:r>
          </w:p>
        </w:tc>
        <w:tc>
          <w:tcPr>
            <w:tcW w:w="2436" w:type="dxa"/>
          </w:tcPr>
          <w:p w:rsidR="00784E4D" w:rsidRDefault="00784E4D" w:rsidP="00784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pPr w:leftFromText="180" w:rightFromText="180" w:vertAnchor="text" w:tblpX="4960" w:tblpY="1"/>
        <w:tblOverlap w:val="never"/>
        <w:tblW w:w="4671" w:type="dxa"/>
        <w:tblLayout w:type="fixed"/>
        <w:tblLook w:val="04A0"/>
      </w:tblPr>
      <w:tblGrid>
        <w:gridCol w:w="2235"/>
        <w:gridCol w:w="2436"/>
      </w:tblGrid>
      <w:tr w:rsidR="00784E4D" w:rsidTr="00784E4D">
        <w:trPr>
          <w:trHeight w:val="599"/>
        </w:trPr>
        <w:tc>
          <w:tcPr>
            <w:tcW w:w="2235" w:type="dxa"/>
          </w:tcPr>
          <w:p w:rsidR="00784E4D" w:rsidRDefault="00784E4D" w:rsidP="00784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океана </w:t>
            </w:r>
          </w:p>
        </w:tc>
        <w:tc>
          <w:tcPr>
            <w:tcW w:w="2436" w:type="dxa"/>
          </w:tcPr>
          <w:p w:rsidR="00784E4D" w:rsidRPr="004C151F" w:rsidRDefault="00784E4D" w:rsidP="00784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</w:tc>
      </w:tr>
      <w:tr w:rsidR="00784E4D" w:rsidTr="00784E4D">
        <w:trPr>
          <w:trHeight w:val="774"/>
        </w:trPr>
        <w:tc>
          <w:tcPr>
            <w:tcW w:w="2235" w:type="dxa"/>
          </w:tcPr>
          <w:p w:rsidR="00784E4D" w:rsidRDefault="00784E4D" w:rsidP="00784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Площадь</w:t>
            </w:r>
          </w:p>
        </w:tc>
        <w:tc>
          <w:tcPr>
            <w:tcW w:w="2436" w:type="dxa"/>
          </w:tcPr>
          <w:p w:rsidR="00784E4D" w:rsidRDefault="00784E4D" w:rsidP="00784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E4D" w:rsidTr="00784E4D">
        <w:trPr>
          <w:trHeight w:val="1388"/>
        </w:trPr>
        <w:tc>
          <w:tcPr>
            <w:tcW w:w="2235" w:type="dxa"/>
          </w:tcPr>
          <w:p w:rsidR="00784E4D" w:rsidRDefault="00784E4D" w:rsidP="00784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какими океанами связан</w:t>
            </w:r>
          </w:p>
        </w:tc>
        <w:tc>
          <w:tcPr>
            <w:tcW w:w="2436" w:type="dxa"/>
          </w:tcPr>
          <w:p w:rsidR="00784E4D" w:rsidRDefault="00784E4D" w:rsidP="00784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E4D" w:rsidTr="00784E4D">
        <w:trPr>
          <w:trHeight w:val="1591"/>
        </w:trPr>
        <w:tc>
          <w:tcPr>
            <w:tcW w:w="2235" w:type="dxa"/>
          </w:tcPr>
          <w:p w:rsidR="00784E4D" w:rsidRDefault="00784E4D" w:rsidP="00784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материки омывает</w:t>
            </w:r>
          </w:p>
        </w:tc>
        <w:tc>
          <w:tcPr>
            <w:tcW w:w="2436" w:type="dxa"/>
          </w:tcPr>
          <w:p w:rsidR="00784E4D" w:rsidRDefault="00784E4D" w:rsidP="00784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E4D" w:rsidTr="00784E4D">
        <w:trPr>
          <w:trHeight w:val="923"/>
        </w:trPr>
        <w:tc>
          <w:tcPr>
            <w:tcW w:w="2235" w:type="dxa"/>
          </w:tcPr>
          <w:p w:rsidR="00784E4D" w:rsidRDefault="00784E4D" w:rsidP="00784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глубина</w:t>
            </w:r>
          </w:p>
        </w:tc>
        <w:tc>
          <w:tcPr>
            <w:tcW w:w="2436" w:type="dxa"/>
          </w:tcPr>
          <w:p w:rsidR="00784E4D" w:rsidRDefault="00784E4D" w:rsidP="00784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4E4D" w:rsidRDefault="00784E4D">
      <w:pPr>
        <w:rPr>
          <w:rFonts w:ascii="Times New Roman" w:hAnsi="Times New Roman" w:cs="Times New Roman"/>
          <w:sz w:val="24"/>
          <w:szCs w:val="24"/>
        </w:rPr>
      </w:pPr>
    </w:p>
    <w:p w:rsidR="007F4044" w:rsidRDefault="00784E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3                                                                                     Группа 4.</w:t>
      </w:r>
    </w:p>
    <w:tbl>
      <w:tblPr>
        <w:tblStyle w:val="a3"/>
        <w:tblpPr w:leftFromText="180" w:rightFromText="180" w:vertAnchor="text" w:tblpY="1"/>
        <w:tblOverlap w:val="never"/>
        <w:tblW w:w="4671" w:type="dxa"/>
        <w:tblLayout w:type="fixed"/>
        <w:tblLook w:val="04A0"/>
      </w:tblPr>
      <w:tblGrid>
        <w:gridCol w:w="2235"/>
        <w:gridCol w:w="2436"/>
      </w:tblGrid>
      <w:tr w:rsidR="007F4044" w:rsidTr="00E367B5">
        <w:trPr>
          <w:trHeight w:val="599"/>
        </w:trPr>
        <w:tc>
          <w:tcPr>
            <w:tcW w:w="2235" w:type="dxa"/>
          </w:tcPr>
          <w:p w:rsidR="007F4044" w:rsidRDefault="007F4044" w:rsidP="00E3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океана </w:t>
            </w:r>
          </w:p>
        </w:tc>
        <w:tc>
          <w:tcPr>
            <w:tcW w:w="2436" w:type="dxa"/>
          </w:tcPr>
          <w:p w:rsidR="007F4044" w:rsidRPr="004C151F" w:rsidRDefault="007F4044" w:rsidP="00E367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</w:tc>
      </w:tr>
      <w:tr w:rsidR="007F4044" w:rsidTr="00E367B5">
        <w:trPr>
          <w:trHeight w:val="774"/>
        </w:trPr>
        <w:tc>
          <w:tcPr>
            <w:tcW w:w="2235" w:type="dxa"/>
          </w:tcPr>
          <w:p w:rsidR="007F4044" w:rsidRDefault="007F4044" w:rsidP="00E3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Площадь</w:t>
            </w:r>
          </w:p>
        </w:tc>
        <w:tc>
          <w:tcPr>
            <w:tcW w:w="2436" w:type="dxa"/>
          </w:tcPr>
          <w:p w:rsidR="007F4044" w:rsidRDefault="007F4044" w:rsidP="00E3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044" w:rsidTr="00E367B5">
        <w:trPr>
          <w:trHeight w:val="1388"/>
        </w:trPr>
        <w:tc>
          <w:tcPr>
            <w:tcW w:w="2235" w:type="dxa"/>
          </w:tcPr>
          <w:p w:rsidR="007F4044" w:rsidRDefault="007F4044" w:rsidP="00E3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какими океанами связан</w:t>
            </w:r>
          </w:p>
        </w:tc>
        <w:tc>
          <w:tcPr>
            <w:tcW w:w="2436" w:type="dxa"/>
          </w:tcPr>
          <w:p w:rsidR="007F4044" w:rsidRDefault="007F4044" w:rsidP="00E3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044" w:rsidTr="00E367B5">
        <w:trPr>
          <w:trHeight w:val="1591"/>
        </w:trPr>
        <w:tc>
          <w:tcPr>
            <w:tcW w:w="2235" w:type="dxa"/>
          </w:tcPr>
          <w:p w:rsidR="007F4044" w:rsidRDefault="007F4044" w:rsidP="00E3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материки омывает</w:t>
            </w:r>
          </w:p>
        </w:tc>
        <w:tc>
          <w:tcPr>
            <w:tcW w:w="2436" w:type="dxa"/>
          </w:tcPr>
          <w:p w:rsidR="007F4044" w:rsidRDefault="007F4044" w:rsidP="00E3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044" w:rsidTr="00E367B5">
        <w:trPr>
          <w:trHeight w:val="923"/>
        </w:trPr>
        <w:tc>
          <w:tcPr>
            <w:tcW w:w="2235" w:type="dxa"/>
          </w:tcPr>
          <w:p w:rsidR="007F4044" w:rsidRDefault="007F4044" w:rsidP="00E3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глубина</w:t>
            </w:r>
          </w:p>
        </w:tc>
        <w:tc>
          <w:tcPr>
            <w:tcW w:w="2436" w:type="dxa"/>
          </w:tcPr>
          <w:p w:rsidR="007F4044" w:rsidRDefault="007F4044" w:rsidP="00E3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right" w:tblpY="102"/>
        <w:tblOverlap w:val="never"/>
        <w:tblW w:w="4671" w:type="dxa"/>
        <w:tblLayout w:type="fixed"/>
        <w:tblLook w:val="04A0"/>
      </w:tblPr>
      <w:tblGrid>
        <w:gridCol w:w="2235"/>
        <w:gridCol w:w="2436"/>
      </w:tblGrid>
      <w:tr w:rsidR="007F4044" w:rsidTr="007F4044">
        <w:trPr>
          <w:trHeight w:val="599"/>
        </w:trPr>
        <w:tc>
          <w:tcPr>
            <w:tcW w:w="2235" w:type="dxa"/>
          </w:tcPr>
          <w:p w:rsidR="007F4044" w:rsidRDefault="007F4044" w:rsidP="007F4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океана </w:t>
            </w:r>
          </w:p>
        </w:tc>
        <w:tc>
          <w:tcPr>
            <w:tcW w:w="2436" w:type="dxa"/>
          </w:tcPr>
          <w:p w:rsidR="007F4044" w:rsidRPr="004C151F" w:rsidRDefault="007F4044" w:rsidP="007F40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</w:tc>
      </w:tr>
      <w:tr w:rsidR="007F4044" w:rsidTr="007F4044">
        <w:trPr>
          <w:trHeight w:val="774"/>
        </w:trPr>
        <w:tc>
          <w:tcPr>
            <w:tcW w:w="2235" w:type="dxa"/>
          </w:tcPr>
          <w:p w:rsidR="007F4044" w:rsidRDefault="007F4044" w:rsidP="007F4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Площадь</w:t>
            </w:r>
          </w:p>
        </w:tc>
        <w:tc>
          <w:tcPr>
            <w:tcW w:w="2436" w:type="dxa"/>
          </w:tcPr>
          <w:p w:rsidR="007F4044" w:rsidRDefault="007F4044" w:rsidP="007F4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044" w:rsidTr="007F4044">
        <w:trPr>
          <w:trHeight w:val="1388"/>
        </w:trPr>
        <w:tc>
          <w:tcPr>
            <w:tcW w:w="2235" w:type="dxa"/>
          </w:tcPr>
          <w:p w:rsidR="007F4044" w:rsidRDefault="007F4044" w:rsidP="007F4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какими океанами связан</w:t>
            </w:r>
          </w:p>
        </w:tc>
        <w:tc>
          <w:tcPr>
            <w:tcW w:w="2436" w:type="dxa"/>
          </w:tcPr>
          <w:p w:rsidR="007F4044" w:rsidRDefault="007F4044" w:rsidP="007F4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044" w:rsidTr="007F4044">
        <w:trPr>
          <w:trHeight w:val="1591"/>
        </w:trPr>
        <w:tc>
          <w:tcPr>
            <w:tcW w:w="2235" w:type="dxa"/>
          </w:tcPr>
          <w:p w:rsidR="007F4044" w:rsidRDefault="007F4044" w:rsidP="007F4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материки омывает</w:t>
            </w:r>
          </w:p>
        </w:tc>
        <w:tc>
          <w:tcPr>
            <w:tcW w:w="2436" w:type="dxa"/>
          </w:tcPr>
          <w:p w:rsidR="007F4044" w:rsidRDefault="007F4044" w:rsidP="007F4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044" w:rsidTr="007F4044">
        <w:trPr>
          <w:trHeight w:val="923"/>
        </w:trPr>
        <w:tc>
          <w:tcPr>
            <w:tcW w:w="2235" w:type="dxa"/>
          </w:tcPr>
          <w:p w:rsidR="007F4044" w:rsidRDefault="007F4044" w:rsidP="007F4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глубина</w:t>
            </w:r>
          </w:p>
        </w:tc>
        <w:tc>
          <w:tcPr>
            <w:tcW w:w="2436" w:type="dxa"/>
          </w:tcPr>
          <w:p w:rsidR="007F4044" w:rsidRDefault="007F4044" w:rsidP="007F4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4E4D" w:rsidRDefault="00784E4D">
      <w:pPr>
        <w:rPr>
          <w:rFonts w:ascii="Times New Roman" w:hAnsi="Times New Roman" w:cs="Times New Roman"/>
          <w:sz w:val="24"/>
          <w:szCs w:val="24"/>
        </w:rPr>
      </w:pPr>
    </w:p>
    <w:p w:rsidR="00784E4D" w:rsidRPr="00784E4D" w:rsidRDefault="00784E4D" w:rsidP="00784E4D">
      <w:pPr>
        <w:sectPr w:rsidR="00784E4D" w:rsidRPr="00784E4D" w:rsidSect="00784E4D">
          <w:pgSz w:w="11906" w:h="16838"/>
          <w:pgMar w:top="1134" w:right="1276" w:bottom="1134" w:left="567" w:header="709" w:footer="709" w:gutter="0"/>
          <w:cols w:space="708"/>
          <w:docGrid w:linePitch="360"/>
        </w:sectPr>
      </w:pPr>
    </w:p>
    <w:p w:rsidR="00784E4D" w:rsidRDefault="00784E4D" w:rsidP="00892BC1"/>
    <w:sectPr w:rsidR="00784E4D" w:rsidSect="00D9282D">
      <w:pgSz w:w="16838" w:h="11906" w:orient="landscape"/>
      <w:pgMar w:top="127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90B5D"/>
    <w:multiLevelType w:val="hybridMultilevel"/>
    <w:tmpl w:val="C8364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62AFD"/>
    <w:multiLevelType w:val="hybridMultilevel"/>
    <w:tmpl w:val="0B007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EE3EA4"/>
    <w:multiLevelType w:val="hybridMultilevel"/>
    <w:tmpl w:val="0B007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7E7792"/>
    <w:multiLevelType w:val="hybridMultilevel"/>
    <w:tmpl w:val="FD626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E17A61"/>
    <w:multiLevelType w:val="hybridMultilevel"/>
    <w:tmpl w:val="0F5A5E02"/>
    <w:lvl w:ilvl="0" w:tplc="48BA54F0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5">
    <w:nsid w:val="6C802A5D"/>
    <w:multiLevelType w:val="hybridMultilevel"/>
    <w:tmpl w:val="49C8FCAE"/>
    <w:lvl w:ilvl="0" w:tplc="6D2E142E">
      <w:start w:val="1"/>
      <w:numFmt w:val="decimal"/>
      <w:lvlText w:val="%1."/>
      <w:lvlJc w:val="left"/>
      <w:pPr>
        <w:ind w:left="92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2187" w:hanging="360"/>
      </w:pPr>
    </w:lvl>
    <w:lvl w:ilvl="2" w:tplc="0419001B">
      <w:start w:val="1"/>
      <w:numFmt w:val="lowerRoman"/>
      <w:lvlText w:val="%3."/>
      <w:lvlJc w:val="right"/>
      <w:pPr>
        <w:ind w:left="2907" w:hanging="180"/>
      </w:pPr>
    </w:lvl>
    <w:lvl w:ilvl="3" w:tplc="0419000F">
      <w:start w:val="1"/>
      <w:numFmt w:val="decimal"/>
      <w:lvlText w:val="%4."/>
      <w:lvlJc w:val="left"/>
      <w:pPr>
        <w:ind w:left="3627" w:hanging="360"/>
      </w:pPr>
    </w:lvl>
    <w:lvl w:ilvl="4" w:tplc="04190019">
      <w:start w:val="1"/>
      <w:numFmt w:val="lowerLetter"/>
      <w:lvlText w:val="%5."/>
      <w:lvlJc w:val="left"/>
      <w:pPr>
        <w:ind w:left="4347" w:hanging="360"/>
      </w:pPr>
    </w:lvl>
    <w:lvl w:ilvl="5" w:tplc="0419001B">
      <w:start w:val="1"/>
      <w:numFmt w:val="lowerRoman"/>
      <w:lvlText w:val="%6."/>
      <w:lvlJc w:val="right"/>
      <w:pPr>
        <w:ind w:left="5067" w:hanging="180"/>
      </w:pPr>
    </w:lvl>
    <w:lvl w:ilvl="6" w:tplc="0419000F">
      <w:start w:val="1"/>
      <w:numFmt w:val="decimal"/>
      <w:lvlText w:val="%7."/>
      <w:lvlJc w:val="left"/>
      <w:pPr>
        <w:ind w:left="5787" w:hanging="360"/>
      </w:pPr>
    </w:lvl>
    <w:lvl w:ilvl="7" w:tplc="04190019">
      <w:start w:val="1"/>
      <w:numFmt w:val="lowerLetter"/>
      <w:lvlText w:val="%8."/>
      <w:lvlJc w:val="left"/>
      <w:pPr>
        <w:ind w:left="6507" w:hanging="360"/>
      </w:pPr>
    </w:lvl>
    <w:lvl w:ilvl="8" w:tplc="0419001B">
      <w:start w:val="1"/>
      <w:numFmt w:val="lowerRoman"/>
      <w:lvlText w:val="%9."/>
      <w:lvlJc w:val="right"/>
      <w:pPr>
        <w:ind w:left="7227" w:hanging="180"/>
      </w:pPr>
    </w:lvl>
  </w:abstractNum>
  <w:abstractNum w:abstractNumId="6">
    <w:nsid w:val="77624CCD"/>
    <w:multiLevelType w:val="hybridMultilevel"/>
    <w:tmpl w:val="E53E2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6F7341"/>
    <w:rsid w:val="000825D1"/>
    <w:rsid w:val="00096784"/>
    <w:rsid w:val="00173156"/>
    <w:rsid w:val="002253A0"/>
    <w:rsid w:val="002D4B4D"/>
    <w:rsid w:val="003A773D"/>
    <w:rsid w:val="003D3EAC"/>
    <w:rsid w:val="00423C72"/>
    <w:rsid w:val="004A6F85"/>
    <w:rsid w:val="005A0503"/>
    <w:rsid w:val="00610CCC"/>
    <w:rsid w:val="0069021E"/>
    <w:rsid w:val="006F7341"/>
    <w:rsid w:val="00784E4D"/>
    <w:rsid w:val="007F4044"/>
    <w:rsid w:val="00892BC1"/>
    <w:rsid w:val="008B104C"/>
    <w:rsid w:val="00AB2CE7"/>
    <w:rsid w:val="00B72E3F"/>
    <w:rsid w:val="00CF441C"/>
    <w:rsid w:val="00D03462"/>
    <w:rsid w:val="00D9282D"/>
    <w:rsid w:val="00F75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7" type="connector" idref="#AutoShape 7"/>
        <o:r id="V:Rule8" type="connector" idref="#AutoShape 13"/>
        <o:r id="V:Rule9" type="connector" idref="#AutoShape 9"/>
        <o:r id="V:Rule10" type="connector" idref="#AutoShape 5"/>
        <o:r id="V:Rule11" type="connector" idref="#AutoShape 15"/>
        <o:r id="V:Rule12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3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6F734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F7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6F734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4A6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6F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1398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8</cp:revision>
  <dcterms:created xsi:type="dcterms:W3CDTF">2016-06-22T15:14:00Z</dcterms:created>
  <dcterms:modified xsi:type="dcterms:W3CDTF">2016-10-15T15:28:00Z</dcterms:modified>
</cp:coreProperties>
</file>