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3C" w:rsidRDefault="005B653C" w:rsidP="005B653C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</w:t>
      </w:r>
      <w:r w:rsidRPr="005B653C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5B653C" w:rsidRPr="005B653C" w:rsidRDefault="005B653C" w:rsidP="005B65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5B65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к приказу № 97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53C">
        <w:rPr>
          <w:rFonts w:ascii="Times New Roman" w:hAnsi="Times New Roman" w:cs="Times New Roman"/>
          <w:sz w:val="24"/>
          <w:szCs w:val="24"/>
        </w:rPr>
        <w:t>от 02.09.2021</w:t>
      </w:r>
    </w:p>
    <w:p w:rsidR="005B653C" w:rsidRDefault="005B653C" w:rsidP="005B653C"/>
    <w:p w:rsidR="005B653C" w:rsidRDefault="005B653C" w:rsidP="005B653C">
      <w:pPr>
        <w:tabs>
          <w:tab w:val="left" w:pos="31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53C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5B653C">
        <w:rPr>
          <w:rFonts w:ascii="Times New Roman" w:hAnsi="Times New Roman" w:cs="Times New Roman"/>
          <w:b/>
          <w:sz w:val="28"/>
          <w:szCs w:val="28"/>
        </w:rPr>
        <w:t>работы Совета профилактики М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B653C">
        <w:rPr>
          <w:rFonts w:ascii="Times New Roman" w:hAnsi="Times New Roman" w:cs="Times New Roman"/>
          <w:b/>
          <w:sz w:val="28"/>
          <w:szCs w:val="28"/>
        </w:rPr>
        <w:t>ОУ «</w:t>
      </w:r>
      <w:r>
        <w:rPr>
          <w:rFonts w:ascii="Times New Roman" w:hAnsi="Times New Roman" w:cs="Times New Roman"/>
          <w:b/>
          <w:sz w:val="28"/>
          <w:szCs w:val="28"/>
        </w:rPr>
        <w:t>СОШ №16</w:t>
      </w:r>
      <w:r w:rsidRPr="005B653C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на 2021-2022</w:t>
      </w:r>
      <w:r w:rsidRPr="005B653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B653C" w:rsidRPr="005B653C" w:rsidRDefault="005B653C" w:rsidP="005B653C">
      <w:pPr>
        <w:tabs>
          <w:tab w:val="left" w:pos="31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53C" w:rsidRDefault="005B653C" w:rsidP="005B653C">
      <w:pPr>
        <w:tabs>
          <w:tab w:val="left" w:pos="31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B653C">
        <w:rPr>
          <w:rFonts w:ascii="Times New Roman" w:hAnsi="Times New Roman" w:cs="Times New Roman"/>
          <w:sz w:val="28"/>
          <w:szCs w:val="28"/>
        </w:rPr>
        <w:t xml:space="preserve"> </w:t>
      </w:r>
      <w:r w:rsidRPr="005B653C">
        <w:rPr>
          <w:rFonts w:ascii="Times New Roman" w:hAnsi="Times New Roman" w:cs="Times New Roman"/>
          <w:i/>
          <w:sz w:val="28"/>
          <w:szCs w:val="28"/>
        </w:rPr>
        <w:t>Цель работы:</w:t>
      </w:r>
      <w:r w:rsidRPr="005B653C">
        <w:rPr>
          <w:rFonts w:ascii="Times New Roman" w:hAnsi="Times New Roman" w:cs="Times New Roman"/>
          <w:sz w:val="28"/>
          <w:szCs w:val="28"/>
        </w:rPr>
        <w:t xml:space="preserve"> оказание своевременной и квалифицированной помощи детям, подросткам и их семьям, попавшим в сложные социальные, семейные ситуации.</w:t>
      </w:r>
    </w:p>
    <w:p w:rsidR="005B653C" w:rsidRDefault="005B653C" w:rsidP="005B653C">
      <w:pPr>
        <w:rPr>
          <w:rFonts w:ascii="Times New Roman" w:hAnsi="Times New Roman" w:cs="Times New Roman"/>
          <w:sz w:val="28"/>
          <w:szCs w:val="28"/>
        </w:rPr>
      </w:pPr>
    </w:p>
    <w:p w:rsidR="005B653C" w:rsidRPr="005B653C" w:rsidRDefault="005B653C" w:rsidP="005B653C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Look w:val="04A0"/>
      </w:tblPr>
      <w:tblGrid>
        <w:gridCol w:w="534"/>
        <w:gridCol w:w="7938"/>
        <w:gridCol w:w="2375"/>
      </w:tblGrid>
      <w:tr w:rsidR="005B653C" w:rsidTr="005B653C">
        <w:tc>
          <w:tcPr>
            <w:tcW w:w="534" w:type="dxa"/>
          </w:tcPr>
          <w:p w:rsidR="005B653C" w:rsidRDefault="005B653C" w:rsidP="005B653C">
            <w:pPr>
              <w:tabs>
                <w:tab w:val="left" w:pos="4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:rsidR="005B653C" w:rsidRDefault="005B653C" w:rsidP="005B653C">
            <w:pPr>
              <w:tabs>
                <w:tab w:val="left" w:pos="4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375" w:type="dxa"/>
          </w:tcPr>
          <w:p w:rsidR="005B653C" w:rsidRDefault="005B653C" w:rsidP="005B653C">
            <w:pPr>
              <w:tabs>
                <w:tab w:val="left" w:pos="4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5B653C" w:rsidTr="00F01BE7">
        <w:tc>
          <w:tcPr>
            <w:tcW w:w="10847" w:type="dxa"/>
            <w:gridSpan w:val="3"/>
          </w:tcPr>
          <w:p w:rsidR="005B653C" w:rsidRPr="005B653C" w:rsidRDefault="005B653C" w:rsidP="005B653C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5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</w:tr>
      <w:tr w:rsidR="005B653C" w:rsidTr="005B653C">
        <w:tc>
          <w:tcPr>
            <w:tcW w:w="534" w:type="dxa"/>
          </w:tcPr>
          <w:p w:rsidR="005B653C" w:rsidRDefault="005B653C" w:rsidP="005B653C">
            <w:pPr>
              <w:tabs>
                <w:tab w:val="left" w:pos="4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5B653C" w:rsidRPr="005B653C" w:rsidRDefault="005B653C" w:rsidP="005B653C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653C">
              <w:rPr>
                <w:rFonts w:ascii="Times New Roman" w:hAnsi="Times New Roman" w:cs="Times New Roman"/>
                <w:sz w:val="24"/>
                <w:szCs w:val="24"/>
              </w:rPr>
              <w:t>1.Утверждение состава Совета профилактики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653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653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                                                                                                                        2.Обсуждение задач и плана работы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653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653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                                  3.Отчет социального педагога о готовности учащихся из малообеспеченных и неблагополучных семей к началу учебного года;                                                                                                                                4.Отчёт классных руководителей: по формированию банка данных семей обучающихся</w:t>
            </w:r>
            <w:proofErr w:type="gramStart"/>
            <w:r w:rsidRPr="005B6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B6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65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5B653C">
              <w:rPr>
                <w:rFonts w:ascii="Times New Roman" w:hAnsi="Times New Roman" w:cs="Times New Roman"/>
                <w:sz w:val="24"/>
                <w:szCs w:val="24"/>
              </w:rPr>
              <w:t>нализ состояния правонарушений и преступности среди учащихся, состояние воспитательной и профилактической работы, направленной на их предупреждение. рассматривание персональных дел учащихся, требующих особого воспитательно-педагогического внимания.</w:t>
            </w:r>
          </w:p>
        </w:tc>
        <w:tc>
          <w:tcPr>
            <w:tcW w:w="2375" w:type="dxa"/>
          </w:tcPr>
          <w:p w:rsidR="005B653C" w:rsidRPr="005B653C" w:rsidRDefault="005B653C" w:rsidP="005B653C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653C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директора, социальный педагог</w:t>
            </w:r>
          </w:p>
        </w:tc>
      </w:tr>
      <w:tr w:rsidR="005B653C" w:rsidTr="00CA4166">
        <w:tc>
          <w:tcPr>
            <w:tcW w:w="10847" w:type="dxa"/>
            <w:gridSpan w:val="3"/>
          </w:tcPr>
          <w:p w:rsidR="005B653C" w:rsidRPr="005B653C" w:rsidRDefault="005B653C" w:rsidP="005B653C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5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</w:tr>
      <w:tr w:rsidR="005B653C" w:rsidTr="005B653C">
        <w:tc>
          <w:tcPr>
            <w:tcW w:w="534" w:type="dxa"/>
          </w:tcPr>
          <w:p w:rsidR="005B653C" w:rsidRDefault="008B496D" w:rsidP="005B653C">
            <w:pPr>
              <w:tabs>
                <w:tab w:val="left" w:pos="4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5B653C" w:rsidRPr="005B653C" w:rsidRDefault="005B653C" w:rsidP="005B653C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653C">
              <w:rPr>
                <w:rFonts w:ascii="Times New Roman" w:hAnsi="Times New Roman" w:cs="Times New Roman"/>
                <w:sz w:val="24"/>
                <w:szCs w:val="24"/>
              </w:rPr>
              <w:t>1. Информация о внеурочной занятости учащихся;                                                        2.Обсуждение поведения и успеваемости учащихся.</w:t>
            </w:r>
          </w:p>
        </w:tc>
        <w:tc>
          <w:tcPr>
            <w:tcW w:w="2375" w:type="dxa"/>
          </w:tcPr>
          <w:p w:rsidR="005B653C" w:rsidRPr="005B653C" w:rsidRDefault="005B653C" w:rsidP="005B653C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653C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Совета,                         </w:t>
            </w:r>
            <w:proofErr w:type="spellStart"/>
            <w:r w:rsidRPr="005B653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B653C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8B496D" w:rsidTr="00DA589C">
        <w:tc>
          <w:tcPr>
            <w:tcW w:w="10847" w:type="dxa"/>
            <w:gridSpan w:val="3"/>
          </w:tcPr>
          <w:p w:rsidR="008B496D" w:rsidRPr="008B496D" w:rsidRDefault="008B496D" w:rsidP="008B496D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</w:tr>
      <w:tr w:rsidR="005B653C" w:rsidTr="005B653C">
        <w:tc>
          <w:tcPr>
            <w:tcW w:w="534" w:type="dxa"/>
          </w:tcPr>
          <w:p w:rsidR="005B653C" w:rsidRDefault="008B496D" w:rsidP="005B653C">
            <w:pPr>
              <w:tabs>
                <w:tab w:val="left" w:pos="4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5B653C" w:rsidRPr="008B496D" w:rsidRDefault="008B496D" w:rsidP="005B653C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496D">
              <w:rPr>
                <w:rFonts w:ascii="Times New Roman" w:hAnsi="Times New Roman" w:cs="Times New Roman"/>
                <w:sz w:val="24"/>
                <w:szCs w:val="24"/>
              </w:rPr>
              <w:t>1.Профилактическая работа с межведомственными организациями по профилактике правонарушений;                                                                                         2.Обсуждение поведения и успеваемости учащихся.</w:t>
            </w:r>
          </w:p>
        </w:tc>
        <w:tc>
          <w:tcPr>
            <w:tcW w:w="2375" w:type="dxa"/>
          </w:tcPr>
          <w:p w:rsidR="005B653C" w:rsidRDefault="008B496D" w:rsidP="005B653C">
            <w:pPr>
              <w:tabs>
                <w:tab w:val="left" w:pos="4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653C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Совета,                         </w:t>
            </w:r>
            <w:proofErr w:type="spellStart"/>
            <w:r w:rsidRPr="005B653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B653C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8B496D" w:rsidTr="00741DAE">
        <w:tc>
          <w:tcPr>
            <w:tcW w:w="10847" w:type="dxa"/>
            <w:gridSpan w:val="3"/>
          </w:tcPr>
          <w:p w:rsidR="008B496D" w:rsidRPr="008B496D" w:rsidRDefault="008B496D" w:rsidP="008B496D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</w:tr>
      <w:tr w:rsidR="005B653C" w:rsidTr="005B653C">
        <w:tc>
          <w:tcPr>
            <w:tcW w:w="534" w:type="dxa"/>
          </w:tcPr>
          <w:p w:rsidR="005B653C" w:rsidRDefault="008B496D" w:rsidP="005B653C">
            <w:pPr>
              <w:tabs>
                <w:tab w:val="left" w:pos="4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5B653C" w:rsidRPr="008B496D" w:rsidRDefault="008B496D" w:rsidP="008B496D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496D">
              <w:rPr>
                <w:rFonts w:ascii="Times New Roman" w:hAnsi="Times New Roman" w:cs="Times New Roman"/>
                <w:sz w:val="24"/>
                <w:szCs w:val="24"/>
              </w:rPr>
              <w:t xml:space="preserve">1.Лекция «Уголовная ответственность несовершеннолетних»;                                                       2.Отчет о проделанной работе социального педагога за 1 полугодие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8B496D">
              <w:rPr>
                <w:rFonts w:ascii="Times New Roman" w:hAnsi="Times New Roman" w:cs="Times New Roman"/>
                <w:sz w:val="24"/>
                <w:szCs w:val="24"/>
              </w:rPr>
              <w:t xml:space="preserve">2021-2022 учебного года с учащимися по успеваемости и посещаемости;                                                       3.Снятие с </w:t>
            </w:r>
            <w:proofErr w:type="spellStart"/>
            <w:r w:rsidRPr="008B496D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8B496D">
              <w:rPr>
                <w:rFonts w:ascii="Times New Roman" w:hAnsi="Times New Roman" w:cs="Times New Roman"/>
                <w:sz w:val="24"/>
                <w:szCs w:val="24"/>
              </w:rPr>
              <w:t xml:space="preserve"> учета несовершеннолетних.</w:t>
            </w:r>
          </w:p>
        </w:tc>
        <w:tc>
          <w:tcPr>
            <w:tcW w:w="2375" w:type="dxa"/>
          </w:tcPr>
          <w:p w:rsidR="005B653C" w:rsidRDefault="008B496D" w:rsidP="005B653C">
            <w:pPr>
              <w:tabs>
                <w:tab w:val="left" w:pos="4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653C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Совета,                         </w:t>
            </w:r>
            <w:proofErr w:type="spellStart"/>
            <w:r w:rsidRPr="005B653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B653C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8B496D" w:rsidTr="00290016">
        <w:tc>
          <w:tcPr>
            <w:tcW w:w="10847" w:type="dxa"/>
            <w:gridSpan w:val="3"/>
          </w:tcPr>
          <w:p w:rsidR="008B496D" w:rsidRPr="008B496D" w:rsidRDefault="008B496D" w:rsidP="008B496D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</w:tr>
      <w:tr w:rsidR="005B653C" w:rsidTr="005B653C">
        <w:tc>
          <w:tcPr>
            <w:tcW w:w="534" w:type="dxa"/>
          </w:tcPr>
          <w:p w:rsidR="005B653C" w:rsidRDefault="008B496D" w:rsidP="005B653C">
            <w:pPr>
              <w:tabs>
                <w:tab w:val="left" w:pos="4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5B653C" w:rsidRPr="008B496D" w:rsidRDefault="008B496D" w:rsidP="005B653C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496D">
              <w:rPr>
                <w:rFonts w:ascii="Times New Roman" w:hAnsi="Times New Roman" w:cs="Times New Roman"/>
                <w:sz w:val="24"/>
                <w:szCs w:val="24"/>
              </w:rPr>
              <w:t xml:space="preserve">1.Социально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B496D">
              <w:rPr>
                <w:rFonts w:ascii="Times New Roman" w:hAnsi="Times New Roman" w:cs="Times New Roman"/>
                <w:sz w:val="24"/>
                <w:szCs w:val="24"/>
              </w:rPr>
              <w:t xml:space="preserve"> опасные семьи. Помощь детям из социально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B496D">
              <w:rPr>
                <w:rFonts w:ascii="Times New Roman" w:hAnsi="Times New Roman" w:cs="Times New Roman"/>
                <w:sz w:val="24"/>
                <w:szCs w:val="24"/>
              </w:rPr>
              <w:t xml:space="preserve"> опасных семей;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 w:rsidRPr="008B496D">
              <w:rPr>
                <w:rFonts w:ascii="Times New Roman" w:hAnsi="Times New Roman" w:cs="Times New Roman"/>
                <w:sz w:val="24"/>
                <w:szCs w:val="24"/>
              </w:rPr>
              <w:t>2.Работа с детьми, регулярно нарушающими дисциплину в школе;           3.Обсуждение поведения и успеваемости учащихся.</w:t>
            </w:r>
          </w:p>
        </w:tc>
        <w:tc>
          <w:tcPr>
            <w:tcW w:w="2375" w:type="dxa"/>
          </w:tcPr>
          <w:p w:rsidR="005B653C" w:rsidRDefault="008B496D" w:rsidP="005B653C">
            <w:pPr>
              <w:tabs>
                <w:tab w:val="left" w:pos="4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653C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Совета,                         </w:t>
            </w:r>
            <w:proofErr w:type="spellStart"/>
            <w:r w:rsidRPr="005B653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B653C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8B496D" w:rsidTr="00663CD1">
        <w:tc>
          <w:tcPr>
            <w:tcW w:w="10847" w:type="dxa"/>
            <w:gridSpan w:val="3"/>
          </w:tcPr>
          <w:p w:rsidR="008B496D" w:rsidRPr="008B496D" w:rsidRDefault="008B496D" w:rsidP="008B496D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</w:tr>
      <w:tr w:rsidR="005B653C" w:rsidTr="005B653C">
        <w:tc>
          <w:tcPr>
            <w:tcW w:w="534" w:type="dxa"/>
          </w:tcPr>
          <w:p w:rsidR="005B653C" w:rsidRDefault="00BA7F79" w:rsidP="005B653C">
            <w:pPr>
              <w:tabs>
                <w:tab w:val="left" w:pos="4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5B653C" w:rsidRDefault="008B496D" w:rsidP="005B653C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496D">
              <w:rPr>
                <w:rFonts w:ascii="Times New Roman" w:hAnsi="Times New Roman" w:cs="Times New Roman"/>
                <w:sz w:val="24"/>
                <w:szCs w:val="24"/>
              </w:rPr>
              <w:t>1.Внеурочная занятость подростков как способ профилактики совершения правонарушений;                                                                                                                                  2.Работа с учащимися, имеющими пропуски занятий без уважительных причин и их родителями;                                                                                                                         3.Обсуждение поведения и успеваемости учащихся.</w:t>
            </w:r>
          </w:p>
          <w:p w:rsidR="00CB1F9D" w:rsidRPr="008B496D" w:rsidRDefault="00CB1F9D" w:rsidP="005B653C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8B496D" w:rsidRDefault="008B496D" w:rsidP="008B496D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3C" w:rsidRDefault="008B496D" w:rsidP="008B496D">
            <w:pPr>
              <w:tabs>
                <w:tab w:val="left" w:pos="4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653C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Совета,                         </w:t>
            </w:r>
          </w:p>
        </w:tc>
      </w:tr>
      <w:tr w:rsidR="008B496D" w:rsidTr="00C65EEE">
        <w:tc>
          <w:tcPr>
            <w:tcW w:w="10847" w:type="dxa"/>
            <w:gridSpan w:val="3"/>
          </w:tcPr>
          <w:p w:rsidR="008B496D" w:rsidRPr="008B496D" w:rsidRDefault="008B496D" w:rsidP="008B496D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9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Март </w:t>
            </w:r>
          </w:p>
        </w:tc>
      </w:tr>
      <w:tr w:rsidR="005B653C" w:rsidTr="008B496D">
        <w:trPr>
          <w:trHeight w:val="315"/>
        </w:trPr>
        <w:tc>
          <w:tcPr>
            <w:tcW w:w="534" w:type="dxa"/>
          </w:tcPr>
          <w:p w:rsidR="008B496D" w:rsidRDefault="00BA7F79" w:rsidP="005B653C">
            <w:pPr>
              <w:tabs>
                <w:tab w:val="left" w:pos="4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5B653C" w:rsidRPr="008B496D" w:rsidRDefault="008B496D" w:rsidP="005B653C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496D">
              <w:rPr>
                <w:rFonts w:ascii="Times New Roman" w:hAnsi="Times New Roman" w:cs="Times New Roman"/>
                <w:sz w:val="24"/>
                <w:szCs w:val="24"/>
              </w:rPr>
              <w:t>1.Анализ успеваемости и посещаемости за 3 четверть                                                                    2.Беседа «Ответственность родителей за жизнь и здоровье детей»;                           3.Занятость учащихся, состоящих на учете в кружках и секциях.</w:t>
            </w:r>
          </w:p>
        </w:tc>
        <w:tc>
          <w:tcPr>
            <w:tcW w:w="2375" w:type="dxa"/>
          </w:tcPr>
          <w:p w:rsidR="008B496D" w:rsidRPr="008B496D" w:rsidRDefault="008B496D" w:rsidP="005B653C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496D">
              <w:rPr>
                <w:rFonts w:ascii="Times New Roman" w:hAnsi="Times New Roman" w:cs="Times New Roman"/>
                <w:sz w:val="24"/>
                <w:szCs w:val="24"/>
              </w:rPr>
              <w:t>Члены Совета, педагоги школы</w:t>
            </w:r>
          </w:p>
        </w:tc>
      </w:tr>
      <w:tr w:rsidR="008B496D" w:rsidTr="00BB5BB7">
        <w:trPr>
          <w:trHeight w:val="314"/>
        </w:trPr>
        <w:tc>
          <w:tcPr>
            <w:tcW w:w="10847" w:type="dxa"/>
            <w:gridSpan w:val="3"/>
          </w:tcPr>
          <w:p w:rsidR="008B496D" w:rsidRPr="008B496D" w:rsidRDefault="008B496D" w:rsidP="008B496D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</w:tr>
      <w:tr w:rsidR="008B496D" w:rsidTr="008B496D">
        <w:trPr>
          <w:trHeight w:val="306"/>
        </w:trPr>
        <w:tc>
          <w:tcPr>
            <w:tcW w:w="534" w:type="dxa"/>
          </w:tcPr>
          <w:p w:rsidR="008B496D" w:rsidRDefault="00BA7F79" w:rsidP="005B653C">
            <w:pPr>
              <w:tabs>
                <w:tab w:val="left" w:pos="4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8B496D" w:rsidRPr="008B496D" w:rsidRDefault="008B496D" w:rsidP="005B653C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496D">
              <w:rPr>
                <w:rFonts w:ascii="Times New Roman" w:hAnsi="Times New Roman" w:cs="Times New Roman"/>
                <w:sz w:val="24"/>
                <w:szCs w:val="24"/>
              </w:rPr>
              <w:t>1.Профилактика правонарушений среди несовершеннолетних.                                         2.Работа с учащимися, нарушающими правила поведения в школе.</w:t>
            </w:r>
          </w:p>
        </w:tc>
        <w:tc>
          <w:tcPr>
            <w:tcW w:w="2375" w:type="dxa"/>
          </w:tcPr>
          <w:p w:rsidR="008B496D" w:rsidRPr="008B496D" w:rsidRDefault="008B496D" w:rsidP="005B653C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496D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 w:rsidRPr="008B496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B496D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8B496D" w:rsidTr="00D15BE3">
        <w:trPr>
          <w:trHeight w:val="330"/>
        </w:trPr>
        <w:tc>
          <w:tcPr>
            <w:tcW w:w="10847" w:type="dxa"/>
            <w:gridSpan w:val="3"/>
          </w:tcPr>
          <w:p w:rsidR="008B496D" w:rsidRPr="008B496D" w:rsidRDefault="008B496D" w:rsidP="008B496D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</w:tr>
      <w:tr w:rsidR="008B496D" w:rsidTr="005B653C">
        <w:trPr>
          <w:trHeight w:val="300"/>
        </w:trPr>
        <w:tc>
          <w:tcPr>
            <w:tcW w:w="534" w:type="dxa"/>
          </w:tcPr>
          <w:p w:rsidR="008B496D" w:rsidRDefault="00BA7F79" w:rsidP="005B653C">
            <w:pPr>
              <w:tabs>
                <w:tab w:val="left" w:pos="4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38" w:type="dxa"/>
          </w:tcPr>
          <w:p w:rsidR="008B496D" w:rsidRPr="008B496D" w:rsidRDefault="008B496D" w:rsidP="00BA7F79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496D">
              <w:rPr>
                <w:rFonts w:ascii="Times New Roman" w:hAnsi="Times New Roman" w:cs="Times New Roman"/>
                <w:sz w:val="24"/>
                <w:szCs w:val="24"/>
              </w:rPr>
              <w:t>1.Анализ работы Совета по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филактике правонарушений за 2021-2022</w:t>
            </w:r>
            <w:r w:rsidRPr="008B496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                                                                                                                              2.Составление плана, графика работы Совета по профилактике правонарушений среди несовершеннолетних на 202</w:t>
            </w:r>
            <w:r w:rsidR="00BA7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496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A7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496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                                                     3.Организация отдыха и оздоровления детей «группы риска» в летний период</w:t>
            </w:r>
          </w:p>
        </w:tc>
        <w:tc>
          <w:tcPr>
            <w:tcW w:w="2375" w:type="dxa"/>
          </w:tcPr>
          <w:p w:rsidR="00BA7F79" w:rsidRDefault="00BA7F79" w:rsidP="005B653C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F79" w:rsidRDefault="00BA7F79" w:rsidP="005B653C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96D" w:rsidRDefault="00BA7F79" w:rsidP="005B653C">
            <w:pPr>
              <w:tabs>
                <w:tab w:val="left" w:pos="4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496D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</w:tr>
    </w:tbl>
    <w:p w:rsidR="00500863" w:rsidRDefault="00500863" w:rsidP="005B653C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FB33E1" w:rsidRDefault="00FB33E1" w:rsidP="005B653C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FB33E1" w:rsidRDefault="00FB33E1" w:rsidP="005B653C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FB33E1" w:rsidRDefault="00FB33E1" w:rsidP="005B653C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FB33E1" w:rsidRDefault="00FB33E1" w:rsidP="005B653C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FB33E1" w:rsidRDefault="00FB33E1" w:rsidP="005B653C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FB33E1" w:rsidRDefault="00FB33E1" w:rsidP="005B653C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FB33E1" w:rsidRDefault="00FB33E1" w:rsidP="005B653C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FB33E1" w:rsidRDefault="00FB33E1" w:rsidP="005B653C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FB33E1" w:rsidRDefault="00FB33E1" w:rsidP="005B653C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FB33E1" w:rsidRDefault="00FB33E1" w:rsidP="005B653C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FB33E1" w:rsidRDefault="00FB33E1" w:rsidP="005B653C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FB33E1" w:rsidRDefault="00FB33E1" w:rsidP="005B653C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FB33E1" w:rsidRDefault="00FB33E1" w:rsidP="005B653C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FB33E1" w:rsidRDefault="00FB33E1" w:rsidP="005B653C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FB33E1" w:rsidRDefault="00FB33E1" w:rsidP="005B653C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FB33E1" w:rsidRDefault="00FB33E1" w:rsidP="005B653C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FB33E1" w:rsidRDefault="00FB33E1" w:rsidP="005B653C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FB33E1" w:rsidRDefault="00FB33E1" w:rsidP="005B653C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A9604D" w:rsidRDefault="00FB33E1" w:rsidP="00FB33E1">
      <w:pPr>
        <w:pStyle w:val="a3"/>
      </w:pPr>
      <w:r>
        <w:t xml:space="preserve">                                                                                                                                    </w:t>
      </w:r>
    </w:p>
    <w:p w:rsidR="00FB33E1" w:rsidRDefault="00A9604D" w:rsidP="00FB33E1">
      <w:pPr>
        <w:pStyle w:val="a3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</w:t>
      </w:r>
      <w:r w:rsidR="00FB33E1">
        <w:t xml:space="preserve">                                </w:t>
      </w:r>
      <w:r w:rsidR="00FB33E1">
        <w:rPr>
          <w:rFonts w:ascii="Times New Roman" w:hAnsi="Times New Roman" w:cs="Times New Roman"/>
          <w:sz w:val="24"/>
          <w:szCs w:val="24"/>
        </w:rPr>
        <w:t>Приложение 2</w:t>
      </w:r>
      <w:r w:rsidR="00FB33E1" w:rsidRPr="005B65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3E1" w:rsidRPr="005B653C" w:rsidRDefault="00FB33E1" w:rsidP="00FB33E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5B65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к приказу № 97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53C">
        <w:rPr>
          <w:rFonts w:ascii="Times New Roman" w:hAnsi="Times New Roman" w:cs="Times New Roman"/>
          <w:sz w:val="24"/>
          <w:szCs w:val="24"/>
        </w:rPr>
        <w:t>от 02.09.2021</w:t>
      </w:r>
    </w:p>
    <w:p w:rsidR="00FB33E1" w:rsidRDefault="00FB33E1" w:rsidP="00FB33E1">
      <w:pPr>
        <w:tabs>
          <w:tab w:val="left" w:pos="421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B33E1" w:rsidRPr="00A9604D" w:rsidRDefault="00FB33E1" w:rsidP="00A9604D">
      <w:pPr>
        <w:tabs>
          <w:tab w:val="left" w:pos="47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F9D">
        <w:rPr>
          <w:rFonts w:ascii="Times New Roman" w:hAnsi="Times New Roman" w:cs="Times New Roman"/>
          <w:b/>
          <w:sz w:val="28"/>
          <w:szCs w:val="28"/>
        </w:rPr>
        <w:t xml:space="preserve">План  </w:t>
      </w:r>
      <w:r w:rsidRPr="00FB33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совместной работы классных руководителей и Совета профилактики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2021</w:t>
      </w:r>
      <w:r w:rsidRPr="00FB33E1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B33E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B33E1" w:rsidRDefault="00FB33E1" w:rsidP="00FB33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Pr="00FB33E1">
        <w:rPr>
          <w:rFonts w:ascii="Times New Roman" w:hAnsi="Times New Roman" w:cs="Times New Roman"/>
          <w:b/>
          <w:i/>
          <w:sz w:val="28"/>
          <w:szCs w:val="28"/>
        </w:rPr>
        <w:t>Цель работы:</w:t>
      </w:r>
      <w:r w:rsidRPr="00FB33E1">
        <w:rPr>
          <w:rFonts w:ascii="Times New Roman" w:hAnsi="Times New Roman" w:cs="Times New Roman"/>
          <w:sz w:val="28"/>
          <w:szCs w:val="28"/>
        </w:rPr>
        <w:t xml:space="preserve"> оказание своевременной и квалифицированной помощи детям, подросткам и (или) их семьям, попавшим в сложные социальные, семейные, педагогические и прочие ситуации. </w:t>
      </w:r>
    </w:p>
    <w:p w:rsidR="00FB33E1" w:rsidRPr="00CB1F9D" w:rsidRDefault="00FB33E1" w:rsidP="00CB1F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B33E1">
        <w:rPr>
          <w:rFonts w:ascii="Times New Roman" w:hAnsi="Times New Roman" w:cs="Times New Roman"/>
          <w:b/>
          <w:sz w:val="28"/>
          <w:szCs w:val="28"/>
        </w:rPr>
        <w:t>Задачи работы:</w:t>
      </w:r>
      <w:r w:rsidRPr="00FB33E1">
        <w:rPr>
          <w:rFonts w:ascii="Times New Roman" w:hAnsi="Times New Roman" w:cs="Times New Roman"/>
          <w:sz w:val="28"/>
          <w:szCs w:val="28"/>
        </w:rPr>
        <w:t xml:space="preserve"> создать условия для успешной социальной адаптации несовершеннолетних, раскрытие их творческого потенциала и жизненного самоопределения; обеспечить целенаправленное педагогическое, психологическое, правовое влияния на поведение и деятельность детей и подростков образовательного учреждения.</w:t>
      </w:r>
    </w:p>
    <w:tbl>
      <w:tblPr>
        <w:tblStyle w:val="a4"/>
        <w:tblW w:w="0" w:type="auto"/>
        <w:tblLook w:val="04A0"/>
      </w:tblPr>
      <w:tblGrid>
        <w:gridCol w:w="526"/>
        <w:gridCol w:w="1479"/>
        <w:gridCol w:w="4454"/>
        <w:gridCol w:w="2248"/>
        <w:gridCol w:w="212"/>
        <w:gridCol w:w="120"/>
        <w:gridCol w:w="1808"/>
      </w:tblGrid>
      <w:tr w:rsidR="00FB33E1" w:rsidTr="00CB1F9D">
        <w:trPr>
          <w:trHeight w:val="585"/>
        </w:trPr>
        <w:tc>
          <w:tcPr>
            <w:tcW w:w="526" w:type="dxa"/>
          </w:tcPr>
          <w:p w:rsidR="00FB33E1" w:rsidRPr="00A9604D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79" w:type="dxa"/>
          </w:tcPr>
          <w:p w:rsidR="00FB33E1" w:rsidRPr="00A9604D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4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454" w:type="dxa"/>
          </w:tcPr>
          <w:p w:rsidR="00FB33E1" w:rsidRPr="00A9604D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работы </w:t>
            </w:r>
          </w:p>
        </w:tc>
        <w:tc>
          <w:tcPr>
            <w:tcW w:w="2248" w:type="dxa"/>
          </w:tcPr>
          <w:p w:rsidR="00FB33E1" w:rsidRPr="00A9604D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4D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140" w:type="dxa"/>
            <w:gridSpan w:val="3"/>
          </w:tcPr>
          <w:p w:rsidR="00FB33E1" w:rsidRPr="00A9604D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4D">
              <w:rPr>
                <w:rFonts w:ascii="Times New Roman" w:hAnsi="Times New Roman" w:cs="Times New Roman"/>
                <w:b/>
                <w:sz w:val="24"/>
                <w:szCs w:val="24"/>
              </w:rPr>
              <w:t>Отчетная документация</w:t>
            </w:r>
          </w:p>
        </w:tc>
      </w:tr>
      <w:tr w:rsidR="00FB33E1" w:rsidTr="00BB440C">
        <w:trPr>
          <w:trHeight w:val="225"/>
        </w:trPr>
        <w:tc>
          <w:tcPr>
            <w:tcW w:w="10847" w:type="dxa"/>
            <w:gridSpan w:val="7"/>
          </w:tcPr>
          <w:p w:rsidR="00FB33E1" w:rsidRPr="00FB33E1" w:rsidRDefault="00FB33E1" w:rsidP="00FB33E1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3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</w:tr>
      <w:tr w:rsidR="00FB33E1" w:rsidTr="00CB1F9D">
        <w:tc>
          <w:tcPr>
            <w:tcW w:w="526" w:type="dxa"/>
          </w:tcPr>
          <w:p w:rsidR="00FB33E1" w:rsidRDefault="00D704BD" w:rsidP="00FB33E1">
            <w:pPr>
              <w:tabs>
                <w:tab w:val="left" w:pos="1290"/>
              </w:tabs>
            </w:pPr>
            <w:r>
              <w:t>1</w:t>
            </w:r>
          </w:p>
        </w:tc>
        <w:tc>
          <w:tcPr>
            <w:tcW w:w="1479" w:type="dxa"/>
          </w:tcPr>
          <w:p w:rsidR="00FB33E1" w:rsidRP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7035C7">
              <w:rPr>
                <w:rFonts w:ascii="Times New Roman" w:hAnsi="Times New Roman" w:cs="Times New Roman"/>
                <w:sz w:val="24"/>
                <w:szCs w:val="24"/>
              </w:rPr>
              <w:t>09.2021</w:t>
            </w:r>
          </w:p>
        </w:tc>
        <w:tc>
          <w:tcPr>
            <w:tcW w:w="4454" w:type="dxa"/>
          </w:tcPr>
          <w:p w:rsidR="00CB1F9D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 xml:space="preserve">1.Утверждение </w:t>
            </w:r>
            <w:r w:rsidR="00CB1F9D">
              <w:rPr>
                <w:rFonts w:ascii="Times New Roman" w:hAnsi="Times New Roman" w:cs="Times New Roman"/>
                <w:sz w:val="24"/>
                <w:szCs w:val="24"/>
              </w:rPr>
              <w:t>плана работы СП</w:t>
            </w: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 xml:space="preserve">2.Выявление педагогически запущенных детей. Составление сведений о несовершеннолетних, состоящих на учете в КДН и постановки на ВШК.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960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>3.Уточнение списков детей из многодетных семей,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>инвалидов, детей из малообеспеченных семей.</w:t>
            </w:r>
          </w:p>
        </w:tc>
        <w:tc>
          <w:tcPr>
            <w:tcW w:w="2460" w:type="dxa"/>
            <w:gridSpan w:val="2"/>
          </w:tcPr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928" w:type="dxa"/>
            <w:gridSpan w:val="2"/>
          </w:tcPr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</w:tc>
      </w:tr>
      <w:tr w:rsidR="00FB33E1" w:rsidTr="00CB1F9D">
        <w:tc>
          <w:tcPr>
            <w:tcW w:w="526" w:type="dxa"/>
          </w:tcPr>
          <w:p w:rsidR="00FB33E1" w:rsidRDefault="00D704BD" w:rsidP="00FB33E1">
            <w:pPr>
              <w:tabs>
                <w:tab w:val="left" w:pos="1290"/>
              </w:tabs>
            </w:pPr>
            <w:r>
              <w:t>2</w:t>
            </w:r>
          </w:p>
        </w:tc>
        <w:tc>
          <w:tcPr>
            <w:tcW w:w="1479" w:type="dxa"/>
          </w:tcPr>
          <w:p w:rsidR="00FB33E1" w:rsidRDefault="007035C7" w:rsidP="00FB33E1">
            <w:pPr>
              <w:tabs>
                <w:tab w:val="left" w:pos="1290"/>
              </w:tabs>
            </w:pPr>
            <w:r>
              <w:t>14.10.2021</w:t>
            </w:r>
          </w:p>
        </w:tc>
        <w:tc>
          <w:tcPr>
            <w:tcW w:w="4454" w:type="dxa"/>
          </w:tcPr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FB33E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индивидуальных программ профилактической работы с несовершеннолетними и семьями несовершеннолетних, оказавшихся в трудной жизненной ситуации. 2.Индивидуальные беседы с учащимися, в отношении которых ведётся ИПР в школе и ПДН, с учениками, чьи семьи находятся в социально – опасном положении, не желающими соблюдать Устав школы, злостных нарушителей норм поведения на уроках и во внеурочное время.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A960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 xml:space="preserve">3.Беседы с вновь прибывшими учащимися. </w:t>
            </w:r>
            <w:r w:rsidR="00A960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FB33E1">
              <w:rPr>
                <w:rFonts w:ascii="Times New Roman" w:hAnsi="Times New Roman" w:cs="Times New Roman"/>
                <w:sz w:val="24"/>
                <w:szCs w:val="24"/>
              </w:rPr>
              <w:t>.Индивидуальные семейные консультации.</w:t>
            </w:r>
          </w:p>
        </w:tc>
        <w:tc>
          <w:tcPr>
            <w:tcW w:w="2460" w:type="dxa"/>
            <w:gridSpan w:val="2"/>
          </w:tcPr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личных дел учащихся, определение детей в трудной жизненной ситуации, беседы с вновь прибывшими учащимися </w:t>
            </w:r>
          </w:p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928" w:type="dxa"/>
            <w:gridSpan w:val="2"/>
          </w:tcPr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 xml:space="preserve">Списки учащихся </w:t>
            </w:r>
          </w:p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>Карты ИПР</w:t>
            </w:r>
          </w:p>
        </w:tc>
      </w:tr>
      <w:tr w:rsidR="00FB33E1" w:rsidTr="00F72F42">
        <w:tc>
          <w:tcPr>
            <w:tcW w:w="10847" w:type="dxa"/>
            <w:gridSpan w:val="7"/>
          </w:tcPr>
          <w:p w:rsidR="00FB33E1" w:rsidRPr="00FB33E1" w:rsidRDefault="00FB33E1" w:rsidP="00FB33E1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3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</w:tr>
      <w:tr w:rsidR="00FB33E1" w:rsidTr="00CB1F9D">
        <w:tc>
          <w:tcPr>
            <w:tcW w:w="526" w:type="dxa"/>
          </w:tcPr>
          <w:p w:rsidR="00FB33E1" w:rsidRDefault="00D704BD" w:rsidP="00FB33E1">
            <w:pPr>
              <w:tabs>
                <w:tab w:val="left" w:pos="1290"/>
              </w:tabs>
            </w:pPr>
            <w:r>
              <w:t>1</w:t>
            </w:r>
          </w:p>
        </w:tc>
        <w:tc>
          <w:tcPr>
            <w:tcW w:w="1479" w:type="dxa"/>
          </w:tcPr>
          <w:p w:rsidR="00FB33E1" w:rsidRP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5C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454" w:type="dxa"/>
          </w:tcPr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детей, склонных к правонарушениям. Выявление семей, оказавшихся в трудной жизненной ситуации. </w:t>
            </w:r>
          </w:p>
        </w:tc>
        <w:tc>
          <w:tcPr>
            <w:tcW w:w="2460" w:type="dxa"/>
            <w:gridSpan w:val="2"/>
          </w:tcPr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 xml:space="preserve">Беседы с вновь прибывшими учащимися </w:t>
            </w:r>
          </w:p>
        </w:tc>
        <w:tc>
          <w:tcPr>
            <w:tcW w:w="1928" w:type="dxa"/>
            <w:gridSpan w:val="2"/>
          </w:tcPr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>Журнал бесед</w:t>
            </w:r>
          </w:p>
        </w:tc>
      </w:tr>
      <w:tr w:rsidR="00FB33E1" w:rsidTr="00CB1F9D">
        <w:tc>
          <w:tcPr>
            <w:tcW w:w="526" w:type="dxa"/>
          </w:tcPr>
          <w:p w:rsidR="00FB33E1" w:rsidRDefault="00D704BD" w:rsidP="00FB33E1">
            <w:pPr>
              <w:tabs>
                <w:tab w:val="left" w:pos="1290"/>
              </w:tabs>
            </w:pPr>
            <w:r>
              <w:t>2</w:t>
            </w:r>
          </w:p>
        </w:tc>
        <w:tc>
          <w:tcPr>
            <w:tcW w:w="1479" w:type="dxa"/>
          </w:tcPr>
          <w:p w:rsidR="00FB33E1" w:rsidRP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5C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454" w:type="dxa"/>
          </w:tcPr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занятости учащихся в свободное время, состоящих на учёте (кружки, секции). </w:t>
            </w:r>
          </w:p>
        </w:tc>
        <w:tc>
          <w:tcPr>
            <w:tcW w:w="2460" w:type="dxa"/>
            <w:gridSpan w:val="2"/>
          </w:tcPr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классными руководителями </w:t>
            </w:r>
          </w:p>
        </w:tc>
        <w:tc>
          <w:tcPr>
            <w:tcW w:w="1928" w:type="dxa"/>
            <w:gridSpan w:val="2"/>
          </w:tcPr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FB33E1" w:rsidTr="00CB1F9D">
        <w:tc>
          <w:tcPr>
            <w:tcW w:w="526" w:type="dxa"/>
          </w:tcPr>
          <w:p w:rsidR="00FB33E1" w:rsidRDefault="00D704BD" w:rsidP="00FB33E1">
            <w:pPr>
              <w:tabs>
                <w:tab w:val="left" w:pos="1290"/>
              </w:tabs>
            </w:pPr>
            <w:r>
              <w:lastRenderedPageBreak/>
              <w:t>3</w:t>
            </w:r>
          </w:p>
        </w:tc>
        <w:tc>
          <w:tcPr>
            <w:tcW w:w="1479" w:type="dxa"/>
          </w:tcPr>
          <w:p w:rsidR="00D704BD" w:rsidRDefault="00D704BD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BD" w:rsidRDefault="00D704BD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BD" w:rsidRDefault="00D704BD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BD" w:rsidRDefault="00D704BD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BD" w:rsidRDefault="00D704BD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E1" w:rsidRP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5C7">
              <w:rPr>
                <w:rFonts w:ascii="Times New Roman" w:hAnsi="Times New Roman" w:cs="Times New Roman"/>
                <w:sz w:val="24"/>
                <w:szCs w:val="24"/>
              </w:rPr>
              <w:t>21.10.2021</w:t>
            </w:r>
          </w:p>
        </w:tc>
        <w:tc>
          <w:tcPr>
            <w:tcW w:w="4454" w:type="dxa"/>
          </w:tcPr>
          <w:p w:rsidR="00FB33E1" w:rsidRPr="00FB33E1" w:rsidRDefault="00FB33E1" w:rsidP="00CB1F9D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>1.Работа классных руководителей по проблеме предотвращения грубых нарушений дисциплины в школе.                                      2.Занятость учащихся, в от</w:t>
            </w:r>
            <w:r w:rsidR="00CB1F9D">
              <w:rPr>
                <w:rFonts w:ascii="Times New Roman" w:hAnsi="Times New Roman" w:cs="Times New Roman"/>
                <w:sz w:val="24"/>
                <w:szCs w:val="24"/>
              </w:rPr>
              <w:t>ношении которых проводиться ИПР</w:t>
            </w: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960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 xml:space="preserve">3.Предварительные итоги успеваемости и посещаемости уроков учащимися, в отношении которых ведётся ИПР в школе и ПДН.                                                                  4.Рассмотрение персональных дел по запросу классных руководителей. </w:t>
            </w:r>
          </w:p>
        </w:tc>
        <w:tc>
          <w:tcPr>
            <w:tcW w:w="2460" w:type="dxa"/>
            <w:gridSpan w:val="2"/>
          </w:tcPr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928" w:type="dxa"/>
            <w:gridSpan w:val="2"/>
          </w:tcPr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</w:tc>
      </w:tr>
      <w:tr w:rsidR="00FB33E1" w:rsidTr="003730D0">
        <w:tc>
          <w:tcPr>
            <w:tcW w:w="10847" w:type="dxa"/>
            <w:gridSpan w:val="7"/>
          </w:tcPr>
          <w:p w:rsidR="00FB33E1" w:rsidRPr="00FB33E1" w:rsidRDefault="00FB33E1" w:rsidP="00FB33E1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3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</w:tr>
      <w:tr w:rsidR="00FB33E1" w:rsidTr="00CB1F9D">
        <w:tc>
          <w:tcPr>
            <w:tcW w:w="526" w:type="dxa"/>
          </w:tcPr>
          <w:p w:rsidR="00FB33E1" w:rsidRDefault="00D704BD" w:rsidP="00FB33E1">
            <w:pPr>
              <w:tabs>
                <w:tab w:val="left" w:pos="1290"/>
              </w:tabs>
            </w:pPr>
            <w:r>
              <w:t>1</w:t>
            </w:r>
          </w:p>
        </w:tc>
        <w:tc>
          <w:tcPr>
            <w:tcW w:w="1479" w:type="dxa"/>
          </w:tcPr>
          <w:p w:rsidR="00FB33E1" w:rsidRP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5C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454" w:type="dxa"/>
          </w:tcPr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профилактике правонарушений и профилактике наркомании. </w:t>
            </w:r>
          </w:p>
        </w:tc>
        <w:tc>
          <w:tcPr>
            <w:tcW w:w="2460" w:type="dxa"/>
            <w:gridSpan w:val="2"/>
          </w:tcPr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и индивидуальная работа с учащимися и родителями </w:t>
            </w:r>
          </w:p>
        </w:tc>
        <w:tc>
          <w:tcPr>
            <w:tcW w:w="1928" w:type="dxa"/>
            <w:gridSpan w:val="2"/>
          </w:tcPr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FB33E1" w:rsidTr="00CB1F9D">
        <w:tc>
          <w:tcPr>
            <w:tcW w:w="526" w:type="dxa"/>
          </w:tcPr>
          <w:p w:rsidR="00FB33E1" w:rsidRDefault="00D704BD" w:rsidP="00FB33E1">
            <w:pPr>
              <w:tabs>
                <w:tab w:val="left" w:pos="1290"/>
              </w:tabs>
            </w:pPr>
            <w:r>
              <w:t>2</w:t>
            </w:r>
          </w:p>
        </w:tc>
        <w:tc>
          <w:tcPr>
            <w:tcW w:w="1479" w:type="dxa"/>
          </w:tcPr>
          <w:p w:rsidR="00D704BD" w:rsidRDefault="00D704BD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BD" w:rsidRDefault="00D704BD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BD" w:rsidRDefault="00D704BD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BD" w:rsidRDefault="00D704BD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E1" w:rsidRP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5C7"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</w:tc>
        <w:tc>
          <w:tcPr>
            <w:tcW w:w="4454" w:type="dxa"/>
          </w:tcPr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>1.Профилактика правонарушений среди несовершеннолетних.                                                                2. Текущие вопросы: профилактика нарушений школьной дисциплины, пропусков уроков, неуспеваемости (рассмотрение персональных дел нарушителей всеобуча по запросу классных руководителей).                                                   3. Занятость учащихся состоящих на ИПР в каникулярное время.</w:t>
            </w:r>
          </w:p>
        </w:tc>
        <w:tc>
          <w:tcPr>
            <w:tcW w:w="2460" w:type="dxa"/>
            <w:gridSpan w:val="2"/>
          </w:tcPr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928" w:type="dxa"/>
            <w:gridSpan w:val="2"/>
          </w:tcPr>
          <w:p w:rsidR="00FB33E1" w:rsidRPr="00FB33E1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3E1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</w:tc>
      </w:tr>
      <w:tr w:rsidR="00FB33E1" w:rsidTr="00AD120C">
        <w:tc>
          <w:tcPr>
            <w:tcW w:w="10847" w:type="dxa"/>
            <w:gridSpan w:val="7"/>
          </w:tcPr>
          <w:p w:rsidR="00FB33E1" w:rsidRPr="00FB33E1" w:rsidRDefault="00FB33E1" w:rsidP="00FB33E1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3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</w:tr>
      <w:tr w:rsidR="00FB33E1" w:rsidTr="00CB1F9D">
        <w:tc>
          <w:tcPr>
            <w:tcW w:w="526" w:type="dxa"/>
          </w:tcPr>
          <w:p w:rsidR="00FB33E1" w:rsidRDefault="00D704BD" w:rsidP="00FB33E1">
            <w:pPr>
              <w:tabs>
                <w:tab w:val="left" w:pos="1290"/>
              </w:tabs>
            </w:pPr>
            <w:r>
              <w:t>1</w:t>
            </w:r>
          </w:p>
        </w:tc>
        <w:tc>
          <w:tcPr>
            <w:tcW w:w="1479" w:type="dxa"/>
          </w:tcPr>
          <w:p w:rsidR="00FB33E1" w:rsidRP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5C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454" w:type="dxa"/>
          </w:tcPr>
          <w:p w:rsidR="00FB33E1" w:rsidRPr="00B2775B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бесед профилактического характера с учащимися, состоящими в группе риска. </w:t>
            </w:r>
          </w:p>
        </w:tc>
        <w:tc>
          <w:tcPr>
            <w:tcW w:w="2460" w:type="dxa"/>
            <w:gridSpan w:val="2"/>
          </w:tcPr>
          <w:p w:rsidR="00FB33E1" w:rsidRPr="00B2775B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учащимися и родителями </w:t>
            </w:r>
          </w:p>
        </w:tc>
        <w:tc>
          <w:tcPr>
            <w:tcW w:w="1928" w:type="dxa"/>
            <w:gridSpan w:val="2"/>
          </w:tcPr>
          <w:p w:rsidR="00FB33E1" w:rsidRPr="00B2775B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>Журнал регистрации проведённых бесед</w:t>
            </w:r>
          </w:p>
        </w:tc>
      </w:tr>
      <w:tr w:rsidR="00FB33E1" w:rsidTr="00CB1F9D">
        <w:tc>
          <w:tcPr>
            <w:tcW w:w="526" w:type="dxa"/>
          </w:tcPr>
          <w:p w:rsidR="00FB33E1" w:rsidRDefault="00D704BD" w:rsidP="00FB33E1">
            <w:pPr>
              <w:tabs>
                <w:tab w:val="left" w:pos="1290"/>
              </w:tabs>
            </w:pPr>
            <w:r>
              <w:t>2</w:t>
            </w:r>
          </w:p>
        </w:tc>
        <w:tc>
          <w:tcPr>
            <w:tcW w:w="1479" w:type="dxa"/>
          </w:tcPr>
          <w:p w:rsidR="00FB33E1" w:rsidRP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5C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454" w:type="dxa"/>
          </w:tcPr>
          <w:p w:rsidR="00FB33E1" w:rsidRPr="00B2775B" w:rsidRDefault="00B2775B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>Оформление стенда «Знай закон».</w:t>
            </w:r>
          </w:p>
        </w:tc>
        <w:tc>
          <w:tcPr>
            <w:tcW w:w="2460" w:type="dxa"/>
            <w:gridSpan w:val="2"/>
          </w:tcPr>
          <w:p w:rsidR="00FB33E1" w:rsidRDefault="00FB33E1" w:rsidP="00FB33E1">
            <w:pPr>
              <w:tabs>
                <w:tab w:val="left" w:pos="1290"/>
              </w:tabs>
            </w:pPr>
          </w:p>
        </w:tc>
        <w:tc>
          <w:tcPr>
            <w:tcW w:w="1928" w:type="dxa"/>
            <w:gridSpan w:val="2"/>
          </w:tcPr>
          <w:p w:rsidR="00FB33E1" w:rsidRDefault="00FB33E1" w:rsidP="00FB33E1">
            <w:pPr>
              <w:tabs>
                <w:tab w:val="left" w:pos="1290"/>
              </w:tabs>
            </w:pPr>
          </w:p>
        </w:tc>
      </w:tr>
      <w:tr w:rsidR="00FB33E1" w:rsidTr="00CB1F9D">
        <w:tc>
          <w:tcPr>
            <w:tcW w:w="526" w:type="dxa"/>
          </w:tcPr>
          <w:p w:rsidR="00FB33E1" w:rsidRDefault="00D704BD" w:rsidP="00FB33E1">
            <w:pPr>
              <w:tabs>
                <w:tab w:val="left" w:pos="1290"/>
              </w:tabs>
            </w:pPr>
            <w:r>
              <w:t>3</w:t>
            </w:r>
          </w:p>
        </w:tc>
        <w:tc>
          <w:tcPr>
            <w:tcW w:w="1479" w:type="dxa"/>
          </w:tcPr>
          <w:p w:rsid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E1" w:rsidRP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5C7"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54" w:type="dxa"/>
          </w:tcPr>
          <w:p w:rsidR="00A9604D" w:rsidRPr="00B2775B" w:rsidRDefault="00B2775B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 xml:space="preserve">1.Работа с учащимися и их родителями, имеющими пропуски без уважительных причин (приглашение родителей на заседание Совета профилактики, не выполняющих обязанности по воспитанию и обучению детей).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 xml:space="preserve">2.Организация встречи учащихся с инспектором ПДН «Административная и уголовная ответственность». 3.Рассмотрение персональных дел по запросу классных руководителей. </w:t>
            </w:r>
          </w:p>
        </w:tc>
        <w:tc>
          <w:tcPr>
            <w:tcW w:w="2460" w:type="dxa"/>
            <w:gridSpan w:val="2"/>
          </w:tcPr>
          <w:p w:rsidR="007035C7" w:rsidRDefault="007035C7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C7" w:rsidRDefault="007035C7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C7" w:rsidRDefault="007035C7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E1" w:rsidRPr="00B2775B" w:rsidRDefault="00B2775B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928" w:type="dxa"/>
            <w:gridSpan w:val="2"/>
          </w:tcPr>
          <w:p w:rsid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E1" w:rsidRPr="00B2775B" w:rsidRDefault="00B2775B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</w:tc>
      </w:tr>
      <w:tr w:rsidR="00B2775B" w:rsidTr="009C6285">
        <w:tc>
          <w:tcPr>
            <w:tcW w:w="10847" w:type="dxa"/>
            <w:gridSpan w:val="7"/>
          </w:tcPr>
          <w:p w:rsidR="00B2775B" w:rsidRPr="00B2775B" w:rsidRDefault="00B2775B" w:rsidP="00B2775B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</w:tr>
      <w:tr w:rsidR="00FB33E1" w:rsidTr="00CB1F9D">
        <w:tc>
          <w:tcPr>
            <w:tcW w:w="526" w:type="dxa"/>
          </w:tcPr>
          <w:p w:rsidR="00FB33E1" w:rsidRDefault="00D704BD" w:rsidP="00FB33E1">
            <w:pPr>
              <w:tabs>
                <w:tab w:val="left" w:pos="1290"/>
              </w:tabs>
            </w:pPr>
            <w:r>
              <w:t>1</w:t>
            </w:r>
          </w:p>
        </w:tc>
        <w:tc>
          <w:tcPr>
            <w:tcW w:w="1479" w:type="dxa"/>
          </w:tcPr>
          <w:p w:rsidR="00D704BD" w:rsidRDefault="00D704BD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E1" w:rsidRP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5C7">
              <w:rPr>
                <w:rFonts w:ascii="Times New Roman" w:hAnsi="Times New Roman" w:cs="Times New Roman"/>
                <w:sz w:val="24"/>
                <w:szCs w:val="24"/>
              </w:rPr>
              <w:t>20.01.2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4454" w:type="dxa"/>
          </w:tcPr>
          <w:p w:rsidR="007035C7" w:rsidRPr="00B2775B" w:rsidRDefault="00B2775B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 xml:space="preserve">Лекция для учащихся о вреде употребления ПАВ. </w:t>
            </w:r>
          </w:p>
        </w:tc>
        <w:tc>
          <w:tcPr>
            <w:tcW w:w="2580" w:type="dxa"/>
            <w:gridSpan w:val="3"/>
          </w:tcPr>
          <w:p w:rsidR="00FB33E1" w:rsidRPr="00B2775B" w:rsidRDefault="00B2775B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с учащимися </w:t>
            </w:r>
          </w:p>
        </w:tc>
        <w:tc>
          <w:tcPr>
            <w:tcW w:w="1808" w:type="dxa"/>
          </w:tcPr>
          <w:p w:rsidR="00FB33E1" w:rsidRPr="00B2775B" w:rsidRDefault="00B2775B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FB33E1" w:rsidTr="00CB1F9D">
        <w:tc>
          <w:tcPr>
            <w:tcW w:w="526" w:type="dxa"/>
          </w:tcPr>
          <w:p w:rsidR="00FB33E1" w:rsidRDefault="00D704BD" w:rsidP="00FB33E1">
            <w:pPr>
              <w:tabs>
                <w:tab w:val="left" w:pos="1290"/>
              </w:tabs>
            </w:pPr>
            <w:r>
              <w:t>2</w:t>
            </w:r>
          </w:p>
        </w:tc>
        <w:tc>
          <w:tcPr>
            <w:tcW w:w="1479" w:type="dxa"/>
          </w:tcPr>
          <w:p w:rsid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E1" w:rsidRDefault="007035C7" w:rsidP="00FB33E1">
            <w:pPr>
              <w:tabs>
                <w:tab w:val="left" w:pos="1290"/>
              </w:tabs>
            </w:pPr>
            <w:r w:rsidRPr="007035C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454" w:type="dxa"/>
          </w:tcPr>
          <w:p w:rsidR="007035C7" w:rsidRDefault="007035C7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E1" w:rsidRPr="00B2775B" w:rsidRDefault="00B2775B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бесед профилактического характера. </w:t>
            </w:r>
          </w:p>
        </w:tc>
        <w:tc>
          <w:tcPr>
            <w:tcW w:w="2580" w:type="dxa"/>
            <w:gridSpan w:val="3"/>
          </w:tcPr>
          <w:p w:rsidR="00FB33E1" w:rsidRDefault="00B2775B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наклонностей учащихся. Посещение уроков, наблюдение за поведением отдельных учащихся </w:t>
            </w:r>
          </w:p>
          <w:p w:rsidR="00CB1F9D" w:rsidRPr="00B2775B" w:rsidRDefault="00CB1F9D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E1" w:rsidRPr="00B2775B" w:rsidRDefault="00B2775B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>Журнал регистрации проведённых бесед</w:t>
            </w:r>
          </w:p>
        </w:tc>
      </w:tr>
      <w:tr w:rsidR="00FB33E1" w:rsidTr="00CB1F9D">
        <w:tc>
          <w:tcPr>
            <w:tcW w:w="526" w:type="dxa"/>
          </w:tcPr>
          <w:p w:rsidR="00FB33E1" w:rsidRDefault="00D704BD" w:rsidP="00FB33E1">
            <w:pPr>
              <w:tabs>
                <w:tab w:val="left" w:pos="1290"/>
              </w:tabs>
            </w:pPr>
            <w:r>
              <w:lastRenderedPageBreak/>
              <w:t>3</w:t>
            </w:r>
          </w:p>
        </w:tc>
        <w:tc>
          <w:tcPr>
            <w:tcW w:w="1479" w:type="dxa"/>
          </w:tcPr>
          <w:p w:rsidR="00FB33E1" w:rsidRPr="007035C7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C7" w:rsidRP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C7" w:rsidRP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C7" w:rsidRP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C7" w:rsidRP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5C7"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4454" w:type="dxa"/>
          </w:tcPr>
          <w:p w:rsidR="00FB33E1" w:rsidRPr="00B2775B" w:rsidRDefault="00B2775B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>1.Работа классных руководителей по пропаганде здорового образа жизни среди подростков. 2.Привлечение трудных детей к участию и проведению спортивных соревнований. 3.О результатах занятости учащихся, стоящих на различных уровнях контроля, во время зимних каникул. 4.Рассмотрение персональных дел по запросу классных руководителей.</w:t>
            </w:r>
          </w:p>
        </w:tc>
        <w:tc>
          <w:tcPr>
            <w:tcW w:w="2580" w:type="dxa"/>
            <w:gridSpan w:val="3"/>
          </w:tcPr>
          <w:p w:rsidR="007035C7" w:rsidRDefault="007035C7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C7" w:rsidRDefault="007035C7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C7" w:rsidRDefault="007035C7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C7" w:rsidRDefault="007035C7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E1" w:rsidRPr="00B2775B" w:rsidRDefault="00B2775B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808" w:type="dxa"/>
          </w:tcPr>
          <w:p w:rsid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E1" w:rsidRPr="00B2775B" w:rsidRDefault="00B2775B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</w:tc>
      </w:tr>
      <w:tr w:rsidR="00B2775B" w:rsidTr="00B8154D">
        <w:tc>
          <w:tcPr>
            <w:tcW w:w="10847" w:type="dxa"/>
            <w:gridSpan w:val="7"/>
          </w:tcPr>
          <w:p w:rsidR="00B2775B" w:rsidRPr="00B2775B" w:rsidRDefault="00B2775B" w:rsidP="00B2775B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</w:tr>
      <w:tr w:rsidR="00FB33E1" w:rsidTr="00CB1F9D">
        <w:tc>
          <w:tcPr>
            <w:tcW w:w="526" w:type="dxa"/>
          </w:tcPr>
          <w:p w:rsidR="00FB33E1" w:rsidRDefault="00D704BD" w:rsidP="00FB33E1">
            <w:pPr>
              <w:tabs>
                <w:tab w:val="left" w:pos="1290"/>
              </w:tabs>
            </w:pPr>
            <w:r>
              <w:t>1</w:t>
            </w:r>
          </w:p>
        </w:tc>
        <w:tc>
          <w:tcPr>
            <w:tcW w:w="1479" w:type="dxa"/>
          </w:tcPr>
          <w:p w:rsidR="00FB33E1" w:rsidRPr="007035C7" w:rsidRDefault="00FB33E1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C7" w:rsidRP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C7" w:rsidRP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C7" w:rsidRP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C7" w:rsidRP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5C7">
              <w:rPr>
                <w:rFonts w:ascii="Times New Roman" w:hAnsi="Times New Roman" w:cs="Times New Roman"/>
                <w:sz w:val="24"/>
                <w:szCs w:val="24"/>
              </w:rPr>
              <w:t>17.02.2022</w:t>
            </w:r>
          </w:p>
        </w:tc>
        <w:tc>
          <w:tcPr>
            <w:tcW w:w="4454" w:type="dxa"/>
          </w:tcPr>
          <w:p w:rsidR="00FB33E1" w:rsidRPr="00B2775B" w:rsidRDefault="00B2775B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 xml:space="preserve">1.Внеурочная занятость подростков как способ профилактики совершения правонарушений.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 xml:space="preserve">2.Соблюдение прав детей, находящихся под опекой.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 xml:space="preserve">3.Соблюдение правил поведения обучающимися, воспитанниками, состоящими на различных видах ИПР. 4.Рассмотрение персональных дел по запросу классных руководителей. </w:t>
            </w:r>
          </w:p>
        </w:tc>
        <w:tc>
          <w:tcPr>
            <w:tcW w:w="2460" w:type="dxa"/>
            <w:gridSpan w:val="2"/>
          </w:tcPr>
          <w:p w:rsidR="007035C7" w:rsidRDefault="007035C7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C7" w:rsidRDefault="007035C7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C7" w:rsidRDefault="007035C7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C7" w:rsidRDefault="007035C7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E1" w:rsidRPr="00B2775B" w:rsidRDefault="00B2775B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928" w:type="dxa"/>
            <w:gridSpan w:val="2"/>
          </w:tcPr>
          <w:p w:rsid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E1" w:rsidRPr="00B2775B" w:rsidRDefault="00B2775B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</w:tc>
      </w:tr>
      <w:tr w:rsidR="00B2775B" w:rsidTr="00C0686E">
        <w:tc>
          <w:tcPr>
            <w:tcW w:w="10847" w:type="dxa"/>
            <w:gridSpan w:val="7"/>
          </w:tcPr>
          <w:p w:rsidR="00B2775B" w:rsidRPr="00B2775B" w:rsidRDefault="00B2775B" w:rsidP="00B2775B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</w:tr>
      <w:tr w:rsidR="00FB33E1" w:rsidTr="00CB1F9D">
        <w:tc>
          <w:tcPr>
            <w:tcW w:w="526" w:type="dxa"/>
          </w:tcPr>
          <w:p w:rsidR="00FB33E1" w:rsidRDefault="00D704BD" w:rsidP="00FB33E1">
            <w:pPr>
              <w:tabs>
                <w:tab w:val="left" w:pos="1290"/>
              </w:tabs>
            </w:pPr>
            <w:r>
              <w:t>1</w:t>
            </w:r>
          </w:p>
        </w:tc>
        <w:tc>
          <w:tcPr>
            <w:tcW w:w="1479" w:type="dxa"/>
          </w:tcPr>
          <w:p w:rsidR="00D704BD" w:rsidRDefault="00D704BD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E1" w:rsidRDefault="00D704BD" w:rsidP="00FB33E1">
            <w:pPr>
              <w:tabs>
                <w:tab w:val="left" w:pos="1290"/>
              </w:tabs>
            </w:pPr>
            <w:r w:rsidRPr="007035C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454" w:type="dxa"/>
          </w:tcPr>
          <w:p w:rsidR="00D704BD" w:rsidRDefault="00D704BD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E1" w:rsidRPr="00B2775B" w:rsidRDefault="00B2775B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родителями. Индивидуальные беседы о воспитании в семье </w:t>
            </w:r>
          </w:p>
        </w:tc>
        <w:tc>
          <w:tcPr>
            <w:tcW w:w="2460" w:type="dxa"/>
            <w:gridSpan w:val="2"/>
          </w:tcPr>
          <w:p w:rsidR="00FB33E1" w:rsidRPr="00B2775B" w:rsidRDefault="00B2775B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родителями, законными представителями, опрос учащихся </w:t>
            </w:r>
          </w:p>
        </w:tc>
        <w:tc>
          <w:tcPr>
            <w:tcW w:w="1928" w:type="dxa"/>
            <w:gridSpan w:val="2"/>
          </w:tcPr>
          <w:p w:rsidR="00FB33E1" w:rsidRPr="00B2775B" w:rsidRDefault="00B2775B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>Журнал учёта проведённых бесед</w:t>
            </w:r>
          </w:p>
        </w:tc>
      </w:tr>
      <w:tr w:rsidR="00FB33E1" w:rsidTr="00CB1F9D">
        <w:tc>
          <w:tcPr>
            <w:tcW w:w="526" w:type="dxa"/>
          </w:tcPr>
          <w:p w:rsidR="00FB33E1" w:rsidRDefault="00D704BD" w:rsidP="00FB33E1">
            <w:pPr>
              <w:tabs>
                <w:tab w:val="left" w:pos="1290"/>
              </w:tabs>
            </w:pPr>
            <w:r>
              <w:t>2</w:t>
            </w:r>
          </w:p>
        </w:tc>
        <w:tc>
          <w:tcPr>
            <w:tcW w:w="1479" w:type="dxa"/>
          </w:tcPr>
          <w:p w:rsidR="00FB33E1" w:rsidRDefault="00FB33E1" w:rsidP="00FB33E1">
            <w:pPr>
              <w:tabs>
                <w:tab w:val="left" w:pos="1290"/>
              </w:tabs>
            </w:pPr>
          </w:p>
          <w:p w:rsidR="00D704BD" w:rsidRDefault="00D704BD" w:rsidP="00FB33E1">
            <w:pPr>
              <w:tabs>
                <w:tab w:val="left" w:pos="1290"/>
              </w:tabs>
            </w:pPr>
          </w:p>
          <w:p w:rsidR="00D704BD" w:rsidRDefault="00D704BD" w:rsidP="00FB33E1">
            <w:pPr>
              <w:tabs>
                <w:tab w:val="left" w:pos="1290"/>
              </w:tabs>
            </w:pPr>
          </w:p>
          <w:p w:rsidR="00D704BD" w:rsidRPr="00D704BD" w:rsidRDefault="00D704BD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4BD">
              <w:rPr>
                <w:rFonts w:ascii="Times New Roman" w:hAnsi="Times New Roman" w:cs="Times New Roman"/>
                <w:sz w:val="24"/>
                <w:szCs w:val="24"/>
              </w:rPr>
              <w:t>17.03.2022</w:t>
            </w:r>
          </w:p>
        </w:tc>
        <w:tc>
          <w:tcPr>
            <w:tcW w:w="4454" w:type="dxa"/>
          </w:tcPr>
          <w:p w:rsidR="00FB33E1" w:rsidRPr="00B2775B" w:rsidRDefault="00B2775B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 xml:space="preserve">1.Роль семьи в профилактике совершения правонарушений. Работа классных руководителей с семьёй (информация). 2.Итоги профилактической работы классных руководителей с семьями, состоящими на ИПР.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 xml:space="preserve">3.Рассмотрение персональных дел по запросу классных руководителей. </w:t>
            </w:r>
          </w:p>
        </w:tc>
        <w:tc>
          <w:tcPr>
            <w:tcW w:w="2460" w:type="dxa"/>
            <w:gridSpan w:val="2"/>
          </w:tcPr>
          <w:p w:rsidR="00D704BD" w:rsidRDefault="00D704BD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BD" w:rsidRDefault="00D704BD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BD" w:rsidRDefault="00D704BD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E1" w:rsidRPr="00B2775B" w:rsidRDefault="00B2775B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928" w:type="dxa"/>
            <w:gridSpan w:val="2"/>
          </w:tcPr>
          <w:p w:rsidR="00D704BD" w:rsidRDefault="00D704BD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BD" w:rsidRDefault="00D704BD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BD" w:rsidRDefault="00D704BD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E1" w:rsidRPr="00B2775B" w:rsidRDefault="00B2775B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</w:tc>
      </w:tr>
      <w:tr w:rsidR="00B2775B" w:rsidTr="00972885">
        <w:tc>
          <w:tcPr>
            <w:tcW w:w="10847" w:type="dxa"/>
            <w:gridSpan w:val="7"/>
          </w:tcPr>
          <w:p w:rsidR="00B2775B" w:rsidRPr="00B2775B" w:rsidRDefault="00B2775B" w:rsidP="00B2775B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</w:tr>
      <w:tr w:rsidR="00FB33E1" w:rsidTr="00CB1F9D">
        <w:trPr>
          <w:trHeight w:val="120"/>
        </w:trPr>
        <w:tc>
          <w:tcPr>
            <w:tcW w:w="526" w:type="dxa"/>
          </w:tcPr>
          <w:p w:rsidR="00FB33E1" w:rsidRDefault="00D704BD" w:rsidP="00FB33E1">
            <w:pPr>
              <w:tabs>
                <w:tab w:val="left" w:pos="1290"/>
              </w:tabs>
            </w:pPr>
            <w:r>
              <w:t>1</w:t>
            </w:r>
          </w:p>
        </w:tc>
        <w:tc>
          <w:tcPr>
            <w:tcW w:w="1479" w:type="dxa"/>
          </w:tcPr>
          <w:p w:rsidR="00FB33E1" w:rsidRDefault="00D704BD" w:rsidP="00FB33E1">
            <w:pPr>
              <w:tabs>
                <w:tab w:val="left" w:pos="1290"/>
              </w:tabs>
            </w:pPr>
            <w:r w:rsidRPr="007035C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454" w:type="dxa"/>
          </w:tcPr>
          <w:p w:rsidR="00FB33E1" w:rsidRPr="00B2775B" w:rsidRDefault="00B2775B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бесед профилактического характера. </w:t>
            </w:r>
          </w:p>
        </w:tc>
        <w:tc>
          <w:tcPr>
            <w:tcW w:w="2460" w:type="dxa"/>
            <w:gridSpan w:val="2"/>
          </w:tcPr>
          <w:p w:rsidR="00FB33E1" w:rsidRPr="00B2775B" w:rsidRDefault="00B2775B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уч-</w:t>
            </w: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</w:p>
        </w:tc>
        <w:tc>
          <w:tcPr>
            <w:tcW w:w="1928" w:type="dxa"/>
            <w:gridSpan w:val="2"/>
          </w:tcPr>
          <w:p w:rsidR="00FB33E1" w:rsidRPr="00B2775B" w:rsidRDefault="00B2775B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75B">
              <w:rPr>
                <w:rFonts w:ascii="Times New Roman" w:hAnsi="Times New Roman" w:cs="Times New Roman"/>
                <w:sz w:val="24"/>
                <w:szCs w:val="24"/>
              </w:rPr>
              <w:t>Журнал бесед</w:t>
            </w:r>
          </w:p>
        </w:tc>
      </w:tr>
      <w:tr w:rsidR="00B2775B" w:rsidTr="00CB1F9D">
        <w:trPr>
          <w:trHeight w:val="120"/>
        </w:trPr>
        <w:tc>
          <w:tcPr>
            <w:tcW w:w="526" w:type="dxa"/>
          </w:tcPr>
          <w:p w:rsidR="00B2775B" w:rsidRDefault="00D704BD" w:rsidP="00FB33E1">
            <w:pPr>
              <w:tabs>
                <w:tab w:val="left" w:pos="1290"/>
              </w:tabs>
            </w:pPr>
            <w:r>
              <w:t>2</w:t>
            </w:r>
          </w:p>
        </w:tc>
        <w:tc>
          <w:tcPr>
            <w:tcW w:w="1479" w:type="dxa"/>
          </w:tcPr>
          <w:p w:rsidR="00B2775B" w:rsidRDefault="00B2775B" w:rsidP="00FB33E1">
            <w:pPr>
              <w:tabs>
                <w:tab w:val="left" w:pos="1290"/>
              </w:tabs>
            </w:pPr>
          </w:p>
          <w:p w:rsidR="00D704BD" w:rsidRDefault="00D704BD" w:rsidP="00FB33E1">
            <w:pPr>
              <w:tabs>
                <w:tab w:val="left" w:pos="1290"/>
              </w:tabs>
            </w:pPr>
          </w:p>
          <w:p w:rsidR="00D704BD" w:rsidRDefault="00D704BD" w:rsidP="00FB33E1">
            <w:pPr>
              <w:tabs>
                <w:tab w:val="left" w:pos="1290"/>
              </w:tabs>
            </w:pPr>
          </w:p>
          <w:p w:rsidR="00D704BD" w:rsidRDefault="00D704BD" w:rsidP="00FB33E1">
            <w:pPr>
              <w:tabs>
                <w:tab w:val="left" w:pos="1290"/>
              </w:tabs>
            </w:pPr>
          </w:p>
          <w:p w:rsidR="00D704BD" w:rsidRDefault="00D704BD" w:rsidP="00FB33E1">
            <w:pPr>
              <w:tabs>
                <w:tab w:val="left" w:pos="1290"/>
              </w:tabs>
            </w:pPr>
          </w:p>
          <w:p w:rsidR="00D704BD" w:rsidRPr="00D704BD" w:rsidRDefault="00D704BD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4BD"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</w:tc>
        <w:tc>
          <w:tcPr>
            <w:tcW w:w="4454" w:type="dxa"/>
          </w:tcPr>
          <w:p w:rsidR="00B2775B" w:rsidRPr="00D704BD" w:rsidRDefault="00B2775B" w:rsidP="00B2775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4BD">
              <w:rPr>
                <w:rFonts w:ascii="Times New Roman" w:hAnsi="Times New Roman" w:cs="Times New Roman"/>
                <w:sz w:val="24"/>
                <w:szCs w:val="24"/>
              </w:rPr>
              <w:t>1.Прогнозирование трудоустройства учащихся в летнее время (дети, относящиеся к социальной группе риска). 2.Организация летнего отдыха детей, состоящих на ИПР.</w:t>
            </w:r>
            <w:r w:rsidR="00D704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D704BD">
              <w:rPr>
                <w:rFonts w:ascii="Times New Roman" w:hAnsi="Times New Roman" w:cs="Times New Roman"/>
                <w:sz w:val="24"/>
                <w:szCs w:val="24"/>
              </w:rPr>
              <w:t xml:space="preserve"> 3.Эффективность работы </w:t>
            </w:r>
            <w:r w:rsidR="007035C7" w:rsidRPr="00D704BD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руководителей, с </w:t>
            </w:r>
            <w:proofErr w:type="gramStart"/>
            <w:r w:rsidR="007035C7" w:rsidRPr="00D704BD"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  <w:proofErr w:type="gramEnd"/>
            <w:r w:rsidR="007035C7" w:rsidRPr="00D704BD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которых проводиться ИПР, по предупреждению правонарушений. 4.Профилактика правонарушений среди несовершеннолетних (работа с учащимися, нарушающими правила поведения в школе, работа с учащимися, имеющими пропуски по неуважительным причинам и неудовлетворительные оценки).</w:t>
            </w:r>
          </w:p>
        </w:tc>
        <w:tc>
          <w:tcPr>
            <w:tcW w:w="2460" w:type="dxa"/>
            <w:gridSpan w:val="2"/>
          </w:tcPr>
          <w:p w:rsidR="00B2775B" w:rsidRPr="00D704BD" w:rsidRDefault="00B2775B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</w:tcPr>
          <w:p w:rsidR="00D704BD" w:rsidRDefault="00D704BD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BD" w:rsidRDefault="00D704BD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BD" w:rsidRDefault="00D704BD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BD" w:rsidRDefault="00D704BD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BD" w:rsidRDefault="00D704BD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75B" w:rsidRPr="00D704BD" w:rsidRDefault="00B2775B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4BD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</w:tc>
      </w:tr>
      <w:tr w:rsidR="00B2775B" w:rsidTr="00B4630E">
        <w:trPr>
          <w:trHeight w:val="120"/>
        </w:trPr>
        <w:tc>
          <w:tcPr>
            <w:tcW w:w="10847" w:type="dxa"/>
            <w:gridSpan w:val="7"/>
          </w:tcPr>
          <w:p w:rsidR="00B2775B" w:rsidRPr="00B2775B" w:rsidRDefault="00B2775B" w:rsidP="00B2775B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Май </w:t>
            </w:r>
          </w:p>
        </w:tc>
      </w:tr>
      <w:tr w:rsidR="00B2775B" w:rsidTr="00CB1F9D">
        <w:trPr>
          <w:trHeight w:val="150"/>
        </w:trPr>
        <w:tc>
          <w:tcPr>
            <w:tcW w:w="526" w:type="dxa"/>
          </w:tcPr>
          <w:p w:rsidR="00B2775B" w:rsidRDefault="00D704BD" w:rsidP="00FB33E1">
            <w:pPr>
              <w:tabs>
                <w:tab w:val="left" w:pos="1290"/>
              </w:tabs>
            </w:pPr>
            <w:r>
              <w:t>1</w:t>
            </w:r>
          </w:p>
        </w:tc>
        <w:tc>
          <w:tcPr>
            <w:tcW w:w="1479" w:type="dxa"/>
          </w:tcPr>
          <w:p w:rsidR="00D704BD" w:rsidRDefault="00D704BD" w:rsidP="007035C7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BD" w:rsidRDefault="00D704BD" w:rsidP="007035C7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75B" w:rsidRPr="007035C7" w:rsidRDefault="007035C7" w:rsidP="007035C7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5C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4454" w:type="dxa"/>
          </w:tcPr>
          <w:p w:rsidR="00B2775B" w:rsidRPr="007035C7" w:rsidRDefault="007035C7" w:rsidP="007035C7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5C7">
              <w:rPr>
                <w:rFonts w:ascii="Times New Roman" w:hAnsi="Times New Roman" w:cs="Times New Roman"/>
                <w:sz w:val="24"/>
                <w:szCs w:val="24"/>
              </w:rPr>
              <w:t xml:space="preserve">1.Предварительная летняя занятость учащихся, в отношении которых проводиться ИПР.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7035C7">
              <w:rPr>
                <w:rFonts w:ascii="Times New Roman" w:hAnsi="Times New Roman" w:cs="Times New Roman"/>
                <w:sz w:val="24"/>
                <w:szCs w:val="24"/>
              </w:rPr>
              <w:t xml:space="preserve">2.Помощь в трудоустройстве выпускникам и учащимся, в организации летнего отдыха. </w:t>
            </w:r>
          </w:p>
        </w:tc>
        <w:tc>
          <w:tcPr>
            <w:tcW w:w="2460" w:type="dxa"/>
            <w:gridSpan w:val="2"/>
          </w:tcPr>
          <w:p w:rsidR="00D704BD" w:rsidRDefault="00D704BD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BD" w:rsidRDefault="00D704BD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75B" w:rsidRP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5C7">
              <w:rPr>
                <w:rFonts w:ascii="Times New Roman" w:hAnsi="Times New Roman" w:cs="Times New Roman"/>
                <w:sz w:val="24"/>
                <w:szCs w:val="24"/>
              </w:rPr>
              <w:t>Отчёты классных руководителей</w:t>
            </w:r>
          </w:p>
        </w:tc>
        <w:tc>
          <w:tcPr>
            <w:tcW w:w="1928" w:type="dxa"/>
            <w:gridSpan w:val="2"/>
          </w:tcPr>
          <w:p w:rsidR="00D704BD" w:rsidRDefault="00D704BD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BD" w:rsidRDefault="00D704BD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BD" w:rsidRDefault="00D704BD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75B" w:rsidRP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5C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2775B" w:rsidTr="00CB1F9D">
        <w:trPr>
          <w:trHeight w:val="104"/>
        </w:trPr>
        <w:tc>
          <w:tcPr>
            <w:tcW w:w="526" w:type="dxa"/>
          </w:tcPr>
          <w:p w:rsidR="00B2775B" w:rsidRDefault="00D704BD" w:rsidP="00FB33E1">
            <w:pPr>
              <w:tabs>
                <w:tab w:val="left" w:pos="1290"/>
              </w:tabs>
            </w:pPr>
            <w:r>
              <w:t>2</w:t>
            </w:r>
          </w:p>
        </w:tc>
        <w:tc>
          <w:tcPr>
            <w:tcW w:w="1479" w:type="dxa"/>
          </w:tcPr>
          <w:p w:rsidR="00D704BD" w:rsidRDefault="00D704BD" w:rsidP="007035C7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BD" w:rsidRDefault="00D704BD" w:rsidP="007035C7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BD" w:rsidRDefault="00D704BD" w:rsidP="007035C7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75B" w:rsidRPr="007035C7" w:rsidRDefault="00D704BD" w:rsidP="007035C7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  <w:r w:rsidR="007035C7" w:rsidRPr="007035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454" w:type="dxa"/>
          </w:tcPr>
          <w:p w:rsidR="00B2775B" w:rsidRPr="007035C7" w:rsidRDefault="007035C7" w:rsidP="007035C7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5C7">
              <w:rPr>
                <w:rFonts w:ascii="Times New Roman" w:hAnsi="Times New Roman" w:cs="Times New Roman"/>
                <w:sz w:val="24"/>
                <w:szCs w:val="24"/>
              </w:rPr>
              <w:t xml:space="preserve">Отчеты классных руководителей по работе с учащимися и </w:t>
            </w:r>
            <w:proofErr w:type="gramStart"/>
            <w:r w:rsidRPr="007035C7">
              <w:rPr>
                <w:rFonts w:ascii="Times New Roman" w:hAnsi="Times New Roman" w:cs="Times New Roman"/>
                <w:sz w:val="24"/>
                <w:szCs w:val="24"/>
              </w:rPr>
              <w:t>семьями</w:t>
            </w:r>
            <w:proofErr w:type="gramEnd"/>
            <w:r w:rsidRPr="007035C7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которых ведётся ИПР.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7035C7">
              <w:rPr>
                <w:rFonts w:ascii="Times New Roman" w:hAnsi="Times New Roman" w:cs="Times New Roman"/>
                <w:sz w:val="24"/>
                <w:szCs w:val="24"/>
              </w:rPr>
              <w:t>2. Анализ работы Совета по профилактике правонарушений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35C7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35C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</w:tc>
        <w:tc>
          <w:tcPr>
            <w:tcW w:w="2460" w:type="dxa"/>
            <w:gridSpan w:val="2"/>
          </w:tcPr>
          <w:p w:rsidR="00B2775B" w:rsidRPr="007035C7" w:rsidRDefault="007035C7" w:rsidP="007035C7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5C7">
              <w:rPr>
                <w:rFonts w:ascii="Times New Roman" w:hAnsi="Times New Roman" w:cs="Times New Roman"/>
                <w:sz w:val="24"/>
                <w:szCs w:val="24"/>
              </w:rPr>
              <w:t>Отчет о работе Совета по профилактике правонарушений среди несовершеннолетних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35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35C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28" w:type="dxa"/>
            <w:gridSpan w:val="2"/>
          </w:tcPr>
          <w:p w:rsidR="00D704BD" w:rsidRDefault="00D704BD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BD" w:rsidRDefault="00D704BD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75B" w:rsidRPr="007035C7" w:rsidRDefault="007035C7" w:rsidP="00FB33E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5C7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</w:tc>
      </w:tr>
    </w:tbl>
    <w:p w:rsidR="00FB33E1" w:rsidRDefault="00FB33E1" w:rsidP="00FB33E1">
      <w:pPr>
        <w:tabs>
          <w:tab w:val="left" w:pos="1290"/>
        </w:tabs>
      </w:pPr>
    </w:p>
    <w:p w:rsidR="00A9604D" w:rsidRDefault="00A9604D" w:rsidP="00FB33E1">
      <w:pPr>
        <w:tabs>
          <w:tab w:val="left" w:pos="1290"/>
        </w:tabs>
      </w:pPr>
    </w:p>
    <w:p w:rsidR="00A9604D" w:rsidRDefault="00A9604D" w:rsidP="00FB33E1">
      <w:pPr>
        <w:tabs>
          <w:tab w:val="left" w:pos="1290"/>
        </w:tabs>
      </w:pPr>
    </w:p>
    <w:p w:rsidR="00A9604D" w:rsidRDefault="00A9604D" w:rsidP="00FB33E1">
      <w:pPr>
        <w:tabs>
          <w:tab w:val="left" w:pos="1290"/>
        </w:tabs>
      </w:pPr>
    </w:p>
    <w:p w:rsidR="00A9604D" w:rsidRDefault="00A9604D" w:rsidP="00FB33E1">
      <w:pPr>
        <w:tabs>
          <w:tab w:val="left" w:pos="1290"/>
        </w:tabs>
      </w:pPr>
    </w:p>
    <w:p w:rsidR="00A9604D" w:rsidRDefault="00A9604D" w:rsidP="00FB33E1">
      <w:pPr>
        <w:tabs>
          <w:tab w:val="left" w:pos="1290"/>
        </w:tabs>
      </w:pPr>
    </w:p>
    <w:p w:rsidR="00A9604D" w:rsidRDefault="00A9604D" w:rsidP="00FB33E1">
      <w:pPr>
        <w:tabs>
          <w:tab w:val="left" w:pos="1290"/>
        </w:tabs>
      </w:pPr>
    </w:p>
    <w:p w:rsidR="00A9604D" w:rsidRDefault="00A9604D" w:rsidP="00FB33E1">
      <w:pPr>
        <w:tabs>
          <w:tab w:val="left" w:pos="1290"/>
        </w:tabs>
      </w:pPr>
    </w:p>
    <w:p w:rsidR="00A9604D" w:rsidRDefault="00A9604D" w:rsidP="00FB33E1">
      <w:pPr>
        <w:tabs>
          <w:tab w:val="left" w:pos="1290"/>
        </w:tabs>
      </w:pPr>
    </w:p>
    <w:p w:rsidR="00A9604D" w:rsidRDefault="00A9604D" w:rsidP="00FB33E1">
      <w:pPr>
        <w:tabs>
          <w:tab w:val="left" w:pos="1290"/>
        </w:tabs>
      </w:pPr>
    </w:p>
    <w:p w:rsidR="00A9604D" w:rsidRDefault="00A9604D" w:rsidP="00FB33E1">
      <w:pPr>
        <w:tabs>
          <w:tab w:val="left" w:pos="1290"/>
        </w:tabs>
      </w:pPr>
    </w:p>
    <w:p w:rsidR="00A9604D" w:rsidRDefault="00A9604D" w:rsidP="00FB33E1">
      <w:pPr>
        <w:tabs>
          <w:tab w:val="left" w:pos="1290"/>
        </w:tabs>
      </w:pPr>
    </w:p>
    <w:p w:rsidR="00A9604D" w:rsidRDefault="00A9604D" w:rsidP="00FB33E1">
      <w:pPr>
        <w:tabs>
          <w:tab w:val="left" w:pos="1290"/>
        </w:tabs>
      </w:pPr>
    </w:p>
    <w:p w:rsidR="00A9604D" w:rsidRDefault="00A9604D" w:rsidP="00FB33E1">
      <w:pPr>
        <w:tabs>
          <w:tab w:val="left" w:pos="1290"/>
        </w:tabs>
      </w:pPr>
    </w:p>
    <w:p w:rsidR="00A9604D" w:rsidRDefault="00A9604D" w:rsidP="00FB33E1">
      <w:pPr>
        <w:tabs>
          <w:tab w:val="left" w:pos="1290"/>
        </w:tabs>
      </w:pPr>
    </w:p>
    <w:p w:rsidR="00A9604D" w:rsidRDefault="00A9604D" w:rsidP="00FB33E1">
      <w:pPr>
        <w:tabs>
          <w:tab w:val="left" w:pos="1290"/>
        </w:tabs>
      </w:pPr>
    </w:p>
    <w:p w:rsidR="00A9604D" w:rsidRDefault="00A9604D" w:rsidP="00FB33E1">
      <w:pPr>
        <w:tabs>
          <w:tab w:val="left" w:pos="1290"/>
        </w:tabs>
      </w:pPr>
    </w:p>
    <w:p w:rsidR="00A9604D" w:rsidRDefault="00A9604D" w:rsidP="00FB33E1">
      <w:pPr>
        <w:tabs>
          <w:tab w:val="left" w:pos="1290"/>
        </w:tabs>
      </w:pPr>
    </w:p>
    <w:p w:rsidR="00CB1F9D" w:rsidRDefault="00CB1F9D" w:rsidP="00FB33E1">
      <w:pPr>
        <w:tabs>
          <w:tab w:val="left" w:pos="1290"/>
        </w:tabs>
      </w:pPr>
    </w:p>
    <w:p w:rsidR="00CB1F9D" w:rsidRDefault="00CB1F9D" w:rsidP="00FB33E1">
      <w:pPr>
        <w:tabs>
          <w:tab w:val="left" w:pos="1290"/>
        </w:tabs>
      </w:pPr>
    </w:p>
    <w:p w:rsidR="00CB1F9D" w:rsidRDefault="00CB1F9D" w:rsidP="00FB33E1">
      <w:pPr>
        <w:tabs>
          <w:tab w:val="left" w:pos="1290"/>
        </w:tabs>
      </w:pPr>
    </w:p>
    <w:p w:rsidR="00CB1F9D" w:rsidRDefault="00CB1F9D" w:rsidP="00FB33E1">
      <w:pPr>
        <w:tabs>
          <w:tab w:val="left" w:pos="1290"/>
        </w:tabs>
      </w:pPr>
    </w:p>
    <w:p w:rsidR="00A9604D" w:rsidRDefault="00A9604D" w:rsidP="00A9604D">
      <w:pPr>
        <w:pStyle w:val="a3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3</w:t>
      </w:r>
      <w:r w:rsidRPr="005B65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04D" w:rsidRPr="005B653C" w:rsidRDefault="00A9604D" w:rsidP="00A960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5B65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к приказу № 97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53C">
        <w:rPr>
          <w:rFonts w:ascii="Times New Roman" w:hAnsi="Times New Roman" w:cs="Times New Roman"/>
          <w:sz w:val="24"/>
          <w:szCs w:val="24"/>
        </w:rPr>
        <w:t>от 02.09.2021</w:t>
      </w:r>
    </w:p>
    <w:p w:rsidR="00A9604D" w:rsidRDefault="00A9604D" w:rsidP="00A9604D">
      <w:pPr>
        <w:tabs>
          <w:tab w:val="left" w:pos="1290"/>
        </w:tabs>
        <w:jc w:val="right"/>
      </w:pPr>
    </w:p>
    <w:p w:rsidR="00A9604D" w:rsidRPr="00646297" w:rsidRDefault="00A9604D" w:rsidP="00646297">
      <w:pPr>
        <w:tabs>
          <w:tab w:val="left" w:pos="4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04D">
        <w:rPr>
          <w:rFonts w:ascii="Times New Roman" w:hAnsi="Times New Roman" w:cs="Times New Roman"/>
          <w:b/>
          <w:sz w:val="28"/>
          <w:szCs w:val="28"/>
        </w:rPr>
        <w:t xml:space="preserve">План                                                                                                                                                                                                       мероприятий по профилактике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Pr="00A9604D">
        <w:rPr>
          <w:rFonts w:ascii="Times New Roman" w:hAnsi="Times New Roman" w:cs="Times New Roman"/>
          <w:b/>
          <w:sz w:val="28"/>
          <w:szCs w:val="28"/>
        </w:rPr>
        <w:t xml:space="preserve">безнадзорности и правонарушений несовершеннолетних                                                       </w:t>
      </w:r>
      <w:r w:rsidR="00646297">
        <w:rPr>
          <w:rFonts w:ascii="Times New Roman" w:hAnsi="Times New Roman" w:cs="Times New Roman"/>
          <w:b/>
          <w:sz w:val="28"/>
          <w:szCs w:val="28"/>
        </w:rPr>
        <w:t>на 2021-2022</w:t>
      </w:r>
      <w:r w:rsidRPr="00A9604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4"/>
        <w:tblW w:w="0" w:type="auto"/>
        <w:tblLook w:val="04A0"/>
      </w:tblPr>
      <w:tblGrid>
        <w:gridCol w:w="534"/>
        <w:gridCol w:w="4889"/>
        <w:gridCol w:w="2198"/>
        <w:gridCol w:w="3226"/>
      </w:tblGrid>
      <w:tr w:rsidR="00A9604D" w:rsidRPr="00D85B7D" w:rsidTr="00A9604D">
        <w:tc>
          <w:tcPr>
            <w:tcW w:w="534" w:type="dxa"/>
          </w:tcPr>
          <w:p w:rsidR="00A9604D" w:rsidRPr="00D85B7D" w:rsidRDefault="00A9604D" w:rsidP="00A9604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604D" w:rsidRPr="00D85B7D" w:rsidRDefault="00A9604D" w:rsidP="00A9604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89" w:type="dxa"/>
          </w:tcPr>
          <w:p w:rsidR="00A9604D" w:rsidRPr="00D85B7D" w:rsidRDefault="00A9604D" w:rsidP="00A9604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604D" w:rsidRPr="00D85B7D" w:rsidRDefault="00A9604D" w:rsidP="00A9604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98" w:type="dxa"/>
          </w:tcPr>
          <w:p w:rsidR="00A9604D" w:rsidRPr="00D85B7D" w:rsidRDefault="00A9604D" w:rsidP="00A9604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604D" w:rsidRPr="00D85B7D" w:rsidRDefault="00A9604D" w:rsidP="00A9604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26" w:type="dxa"/>
          </w:tcPr>
          <w:p w:rsidR="00A9604D" w:rsidRPr="00D85B7D" w:rsidRDefault="00A9604D" w:rsidP="00A9604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85B7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D85B7D">
              <w:rPr>
                <w:rFonts w:ascii="Times New Roman" w:hAnsi="Times New Roman" w:cs="Times New Roman"/>
                <w:b/>
                <w:sz w:val="24"/>
                <w:szCs w:val="24"/>
              </w:rPr>
              <w:t>, привлекаемые к работе</w:t>
            </w:r>
          </w:p>
        </w:tc>
      </w:tr>
      <w:tr w:rsidR="00A9604D" w:rsidRPr="00D85B7D" w:rsidTr="00A9604D">
        <w:tc>
          <w:tcPr>
            <w:tcW w:w="534" w:type="dxa"/>
          </w:tcPr>
          <w:p w:rsidR="00A9604D" w:rsidRPr="00D85B7D" w:rsidRDefault="00646297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9" w:type="dxa"/>
          </w:tcPr>
          <w:p w:rsidR="00A9604D" w:rsidRPr="00D85B7D" w:rsidRDefault="00A9604D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Сверка списка обучающихся неблагополучных семей, состоящих на ВШК, ПДН. </w:t>
            </w:r>
          </w:p>
        </w:tc>
        <w:tc>
          <w:tcPr>
            <w:tcW w:w="2198" w:type="dxa"/>
          </w:tcPr>
          <w:p w:rsidR="007D0AAB" w:rsidRDefault="007D0AAB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4D" w:rsidRPr="00D85B7D" w:rsidRDefault="00A9604D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26" w:type="dxa"/>
          </w:tcPr>
          <w:p w:rsidR="00A9604D" w:rsidRPr="00D85B7D" w:rsidRDefault="007D0AAB" w:rsidP="007D0AA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>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A9604D"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604D" w:rsidRPr="00D85B7D" w:rsidTr="00A9604D">
        <w:tc>
          <w:tcPr>
            <w:tcW w:w="534" w:type="dxa"/>
          </w:tcPr>
          <w:p w:rsidR="00A9604D" w:rsidRPr="00D85B7D" w:rsidRDefault="00646297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9" w:type="dxa"/>
          </w:tcPr>
          <w:p w:rsidR="00A9604D" w:rsidRPr="00D85B7D" w:rsidRDefault="00A9604D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информационное обеспечение деятельности </w:t>
            </w:r>
            <w:proofErr w:type="spellStart"/>
            <w:proofErr w:type="gramStart"/>
            <w:r w:rsidRPr="00D85B7D">
              <w:rPr>
                <w:rFonts w:ascii="Times New Roman" w:hAnsi="Times New Roman" w:cs="Times New Roman"/>
                <w:sz w:val="24"/>
                <w:szCs w:val="24"/>
              </w:rPr>
              <w:t>социально-психолого</w:t>
            </w:r>
            <w:proofErr w:type="spellEnd"/>
            <w:proofErr w:type="gramEnd"/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 - педагогической службы </w:t>
            </w:r>
          </w:p>
        </w:tc>
        <w:tc>
          <w:tcPr>
            <w:tcW w:w="2198" w:type="dxa"/>
          </w:tcPr>
          <w:p w:rsidR="007D0AAB" w:rsidRDefault="007D0AAB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4D" w:rsidRPr="00D85B7D" w:rsidRDefault="007D0AAB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Август, </w:t>
            </w:r>
            <w:r w:rsidR="00A9604D"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26" w:type="dxa"/>
          </w:tcPr>
          <w:p w:rsidR="00A9604D" w:rsidRPr="00D85B7D" w:rsidRDefault="007D0AAB" w:rsidP="007D0AA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A9604D" w:rsidRPr="00D85B7D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п</w:t>
            </w:r>
            <w:r w:rsidR="00A9604D" w:rsidRPr="00D85B7D">
              <w:rPr>
                <w:rFonts w:ascii="Times New Roman" w:hAnsi="Times New Roman" w:cs="Times New Roman"/>
                <w:sz w:val="24"/>
                <w:szCs w:val="24"/>
              </w:rPr>
              <w:t>едагог – 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604D" w:rsidRPr="00D85B7D" w:rsidTr="00A9604D">
        <w:tc>
          <w:tcPr>
            <w:tcW w:w="534" w:type="dxa"/>
          </w:tcPr>
          <w:p w:rsidR="00A9604D" w:rsidRPr="00D85B7D" w:rsidRDefault="00646297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89" w:type="dxa"/>
          </w:tcPr>
          <w:p w:rsidR="00A9604D" w:rsidRPr="00D85B7D" w:rsidRDefault="00A9604D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детях и семьях, состоящих на разных формах учета, формирование банка данных. Оформление карточек учащихся, поставленных на учет </w:t>
            </w:r>
          </w:p>
        </w:tc>
        <w:tc>
          <w:tcPr>
            <w:tcW w:w="2198" w:type="dxa"/>
          </w:tcPr>
          <w:p w:rsidR="007D0AAB" w:rsidRDefault="007D0AAB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4D" w:rsidRPr="00D85B7D" w:rsidRDefault="00A9604D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26" w:type="dxa"/>
          </w:tcPr>
          <w:p w:rsidR="00A9604D" w:rsidRPr="00D85B7D" w:rsidRDefault="007D0AAB" w:rsidP="007D0AA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</w:t>
            </w:r>
            <w:r w:rsidR="00A9604D" w:rsidRPr="00D85B7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педагог – психолог </w:t>
            </w:r>
          </w:p>
        </w:tc>
      </w:tr>
      <w:tr w:rsidR="00A9604D" w:rsidRPr="00D85B7D" w:rsidTr="00A9604D">
        <w:tc>
          <w:tcPr>
            <w:tcW w:w="534" w:type="dxa"/>
          </w:tcPr>
          <w:p w:rsidR="00A9604D" w:rsidRPr="00D85B7D" w:rsidRDefault="00646297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89" w:type="dxa"/>
          </w:tcPr>
          <w:p w:rsidR="00A9604D" w:rsidRPr="00D85B7D" w:rsidRDefault="00A9604D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учет обучающихся, воспитанников, требующих повышенного педагогического внимания (группа риска) </w:t>
            </w:r>
          </w:p>
        </w:tc>
        <w:tc>
          <w:tcPr>
            <w:tcW w:w="2198" w:type="dxa"/>
          </w:tcPr>
          <w:p w:rsidR="007D0AAB" w:rsidRDefault="007D0AAB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4D" w:rsidRPr="00D85B7D" w:rsidRDefault="00A9604D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26" w:type="dxa"/>
          </w:tcPr>
          <w:p w:rsidR="00A9604D" w:rsidRPr="00D85B7D" w:rsidRDefault="007D0AAB" w:rsidP="007D0AA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9604D" w:rsidRPr="00D85B7D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A9604D"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9604D" w:rsidRPr="00D85B7D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A9604D" w:rsidRPr="00D85B7D" w:rsidTr="00A9604D">
        <w:tc>
          <w:tcPr>
            <w:tcW w:w="534" w:type="dxa"/>
          </w:tcPr>
          <w:p w:rsidR="00A9604D" w:rsidRPr="00D85B7D" w:rsidRDefault="00646297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89" w:type="dxa"/>
          </w:tcPr>
          <w:p w:rsidR="00A9604D" w:rsidRPr="00D85B7D" w:rsidRDefault="00A9604D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потребностей детей в дополнительном образовании на территории единого образовательного пространства </w:t>
            </w:r>
          </w:p>
        </w:tc>
        <w:tc>
          <w:tcPr>
            <w:tcW w:w="2198" w:type="dxa"/>
          </w:tcPr>
          <w:p w:rsidR="00A9604D" w:rsidRPr="00D85B7D" w:rsidRDefault="007D0AAB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  <w:r w:rsidR="00D85B7D"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апрель-май </w:t>
            </w:r>
          </w:p>
        </w:tc>
        <w:tc>
          <w:tcPr>
            <w:tcW w:w="3226" w:type="dxa"/>
          </w:tcPr>
          <w:p w:rsidR="00A9604D" w:rsidRPr="00D85B7D" w:rsidRDefault="007D0AAB" w:rsidP="007D0AA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5B7D" w:rsidRPr="00D85B7D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5B7D"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A9604D" w:rsidRPr="00D85B7D" w:rsidTr="00A9604D">
        <w:tc>
          <w:tcPr>
            <w:tcW w:w="534" w:type="dxa"/>
          </w:tcPr>
          <w:p w:rsidR="00A9604D" w:rsidRPr="00D85B7D" w:rsidRDefault="00646297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9" w:type="dxa"/>
          </w:tcPr>
          <w:p w:rsidR="00A9604D" w:rsidRPr="00D85B7D" w:rsidRDefault="00D85B7D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занятости обучающихся в кружках и секциях учреждений дополнительного образования (в том числе </w:t>
            </w:r>
            <w:proofErr w:type="gramStart"/>
            <w:r w:rsidRPr="00D85B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разных формах учета) </w:t>
            </w:r>
          </w:p>
        </w:tc>
        <w:tc>
          <w:tcPr>
            <w:tcW w:w="2198" w:type="dxa"/>
          </w:tcPr>
          <w:p w:rsidR="007D0AAB" w:rsidRDefault="007D0AAB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4D" w:rsidRPr="00D85B7D" w:rsidRDefault="007D0AAB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D85B7D"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октябрь, январьфевраль. </w:t>
            </w:r>
          </w:p>
        </w:tc>
        <w:tc>
          <w:tcPr>
            <w:tcW w:w="3226" w:type="dxa"/>
          </w:tcPr>
          <w:p w:rsidR="007D0AAB" w:rsidRDefault="007D0AAB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4D" w:rsidRPr="00D85B7D" w:rsidRDefault="00D85B7D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604D" w:rsidRPr="00D85B7D" w:rsidTr="00A9604D">
        <w:tc>
          <w:tcPr>
            <w:tcW w:w="534" w:type="dxa"/>
          </w:tcPr>
          <w:p w:rsidR="00A9604D" w:rsidRPr="00D85B7D" w:rsidRDefault="00646297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89" w:type="dxa"/>
          </w:tcPr>
          <w:p w:rsidR="00A9604D" w:rsidRPr="00D85B7D" w:rsidRDefault="00D85B7D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занятости в каникулярное время обучающихся, состоящих на разных формах учета </w:t>
            </w:r>
            <w:proofErr w:type="gramEnd"/>
          </w:p>
        </w:tc>
        <w:tc>
          <w:tcPr>
            <w:tcW w:w="2198" w:type="dxa"/>
          </w:tcPr>
          <w:p w:rsidR="00A9604D" w:rsidRPr="00D85B7D" w:rsidRDefault="00D85B7D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Перед каникулами (в течение года) </w:t>
            </w:r>
          </w:p>
        </w:tc>
        <w:tc>
          <w:tcPr>
            <w:tcW w:w="3226" w:type="dxa"/>
          </w:tcPr>
          <w:p w:rsidR="00A9604D" w:rsidRPr="00D85B7D" w:rsidRDefault="007D0AAB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A9604D" w:rsidRPr="00D85B7D" w:rsidTr="00A9604D">
        <w:tc>
          <w:tcPr>
            <w:tcW w:w="534" w:type="dxa"/>
          </w:tcPr>
          <w:p w:rsidR="00A9604D" w:rsidRPr="00D85B7D" w:rsidRDefault="00646297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89" w:type="dxa"/>
          </w:tcPr>
          <w:p w:rsidR="00A9604D" w:rsidRPr="00D85B7D" w:rsidRDefault="00D85B7D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неблагополучным семьям, семьям учащихся группы риска. Обследование условий жизни опекаемых детей. </w:t>
            </w:r>
          </w:p>
        </w:tc>
        <w:tc>
          <w:tcPr>
            <w:tcW w:w="2198" w:type="dxa"/>
          </w:tcPr>
          <w:p w:rsidR="007D0AAB" w:rsidRDefault="007D0AAB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4D" w:rsidRPr="00D85B7D" w:rsidRDefault="00D85B7D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26" w:type="dxa"/>
          </w:tcPr>
          <w:p w:rsidR="00A9604D" w:rsidRPr="00D85B7D" w:rsidRDefault="007D0AAB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A9604D" w:rsidRPr="00D85B7D" w:rsidTr="00A9604D">
        <w:tc>
          <w:tcPr>
            <w:tcW w:w="534" w:type="dxa"/>
          </w:tcPr>
          <w:p w:rsidR="00A9604D" w:rsidRPr="00D85B7D" w:rsidRDefault="00646297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89" w:type="dxa"/>
          </w:tcPr>
          <w:p w:rsidR="00A9604D" w:rsidRPr="00D85B7D" w:rsidRDefault="00D85B7D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информирование и предоставление статистического материала по состоянию преступности среди </w:t>
            </w:r>
            <w:proofErr w:type="gramStart"/>
            <w:r w:rsidRPr="00D85B7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 ОУ </w:t>
            </w:r>
          </w:p>
        </w:tc>
        <w:tc>
          <w:tcPr>
            <w:tcW w:w="2198" w:type="dxa"/>
          </w:tcPr>
          <w:p w:rsidR="007D0AAB" w:rsidRDefault="007D0AAB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4D" w:rsidRPr="00D85B7D" w:rsidRDefault="00D85B7D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3226" w:type="dxa"/>
          </w:tcPr>
          <w:p w:rsidR="007D0AAB" w:rsidRDefault="007D0AAB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4D" w:rsidRPr="00D85B7D" w:rsidRDefault="00D85B7D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9604D" w:rsidRPr="00D85B7D" w:rsidTr="00A9604D">
        <w:tc>
          <w:tcPr>
            <w:tcW w:w="534" w:type="dxa"/>
          </w:tcPr>
          <w:p w:rsidR="00A9604D" w:rsidRPr="00D85B7D" w:rsidRDefault="00646297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89" w:type="dxa"/>
          </w:tcPr>
          <w:p w:rsidR="00A9604D" w:rsidRPr="00D85B7D" w:rsidRDefault="00D85B7D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правовому просвещению в школе. Дни правовой культуры (согласно плану) </w:t>
            </w:r>
          </w:p>
        </w:tc>
        <w:tc>
          <w:tcPr>
            <w:tcW w:w="2198" w:type="dxa"/>
          </w:tcPr>
          <w:p w:rsidR="007D0AAB" w:rsidRDefault="007D0AAB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4D" w:rsidRPr="00D85B7D" w:rsidRDefault="00D85B7D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26" w:type="dxa"/>
          </w:tcPr>
          <w:p w:rsidR="00A9604D" w:rsidRPr="00D85B7D" w:rsidRDefault="007D0AAB" w:rsidP="007D0AAB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5B7D"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</w:p>
        </w:tc>
      </w:tr>
      <w:tr w:rsidR="00A9604D" w:rsidRPr="00D85B7D" w:rsidTr="00A9604D">
        <w:tc>
          <w:tcPr>
            <w:tcW w:w="534" w:type="dxa"/>
          </w:tcPr>
          <w:p w:rsidR="00A9604D" w:rsidRPr="00D85B7D" w:rsidRDefault="00646297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89" w:type="dxa"/>
          </w:tcPr>
          <w:p w:rsidR="00A9604D" w:rsidRPr="00D85B7D" w:rsidRDefault="00D85B7D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>Деятельность по программе всеобуча:</w:t>
            </w:r>
            <w:r w:rsidR="007D0A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D85B7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посещением занятий; </w:t>
            </w:r>
            <w:r w:rsidR="007D0A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>- участие в рейдах по микрорайону школы;</w:t>
            </w:r>
            <w:r w:rsidR="007D0A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работы по месту жительства с целью выявления детей в возрасте от 6 до 15 лет, не получающих общее образование (посещение на дому, составление актов обследования семей, информирование ПДН и КДН) </w:t>
            </w:r>
          </w:p>
        </w:tc>
        <w:tc>
          <w:tcPr>
            <w:tcW w:w="2198" w:type="dxa"/>
          </w:tcPr>
          <w:p w:rsidR="007D0AAB" w:rsidRDefault="007D0AAB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AAB" w:rsidRDefault="007D0AAB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4D" w:rsidRPr="00D85B7D" w:rsidRDefault="00D85B7D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26" w:type="dxa"/>
          </w:tcPr>
          <w:p w:rsidR="007D0AAB" w:rsidRDefault="007D0AAB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4D" w:rsidRPr="00D85B7D" w:rsidRDefault="007D0AAB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классные руководители, и</w:t>
            </w:r>
            <w:r w:rsidR="00D85B7D" w:rsidRPr="00D85B7D">
              <w:rPr>
                <w:rFonts w:ascii="Times New Roman" w:hAnsi="Times New Roman" w:cs="Times New Roman"/>
                <w:sz w:val="24"/>
                <w:szCs w:val="24"/>
              </w:rPr>
              <w:t>нспектор ПДН</w:t>
            </w:r>
          </w:p>
        </w:tc>
      </w:tr>
      <w:tr w:rsidR="00A9604D" w:rsidRPr="00D85B7D" w:rsidTr="00A9604D">
        <w:tc>
          <w:tcPr>
            <w:tcW w:w="534" w:type="dxa"/>
          </w:tcPr>
          <w:p w:rsidR="00A9604D" w:rsidRPr="00D85B7D" w:rsidRDefault="00646297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89" w:type="dxa"/>
          </w:tcPr>
          <w:p w:rsidR="00A9604D" w:rsidRPr="00D85B7D" w:rsidRDefault="00D85B7D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образование. Организация работы по вовлечению учащихся в секции, кружки. </w:t>
            </w:r>
          </w:p>
        </w:tc>
        <w:tc>
          <w:tcPr>
            <w:tcW w:w="2198" w:type="dxa"/>
          </w:tcPr>
          <w:p w:rsidR="007D0AAB" w:rsidRDefault="007D0AAB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4D" w:rsidRPr="00D85B7D" w:rsidRDefault="00D85B7D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26" w:type="dxa"/>
          </w:tcPr>
          <w:p w:rsidR="00A9604D" w:rsidRPr="00D85B7D" w:rsidRDefault="00D85B7D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социальный педагог, классные руководители</w:t>
            </w:r>
          </w:p>
        </w:tc>
      </w:tr>
      <w:tr w:rsidR="00A9604D" w:rsidRPr="00D85B7D" w:rsidTr="00A9604D">
        <w:tc>
          <w:tcPr>
            <w:tcW w:w="534" w:type="dxa"/>
          </w:tcPr>
          <w:p w:rsidR="00A9604D" w:rsidRPr="00D85B7D" w:rsidRDefault="00646297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89" w:type="dxa"/>
          </w:tcPr>
          <w:p w:rsidR="00A9604D" w:rsidRPr="00D85B7D" w:rsidRDefault="00D85B7D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диагностической работы. </w:t>
            </w:r>
          </w:p>
        </w:tc>
        <w:tc>
          <w:tcPr>
            <w:tcW w:w="2198" w:type="dxa"/>
          </w:tcPr>
          <w:p w:rsidR="00A9604D" w:rsidRPr="00D85B7D" w:rsidRDefault="00D85B7D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26" w:type="dxa"/>
          </w:tcPr>
          <w:p w:rsidR="00D85B7D" w:rsidRPr="00D85B7D" w:rsidRDefault="00D85B7D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A9604D" w:rsidRPr="00D85B7D" w:rsidRDefault="00D85B7D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D85B7D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D85B7D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</w:tr>
      <w:tr w:rsidR="00A9604D" w:rsidRPr="00D85B7D" w:rsidTr="00A9604D">
        <w:tc>
          <w:tcPr>
            <w:tcW w:w="534" w:type="dxa"/>
          </w:tcPr>
          <w:p w:rsidR="00A9604D" w:rsidRPr="00D85B7D" w:rsidRDefault="00646297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89" w:type="dxa"/>
          </w:tcPr>
          <w:p w:rsidR="00A9604D" w:rsidRPr="00D85B7D" w:rsidRDefault="00D85B7D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банка данных детей и семей, находящихся в социально опасном положении </w:t>
            </w:r>
          </w:p>
        </w:tc>
        <w:tc>
          <w:tcPr>
            <w:tcW w:w="2198" w:type="dxa"/>
          </w:tcPr>
          <w:p w:rsidR="007D0AAB" w:rsidRDefault="007D0AAB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4D" w:rsidRPr="00D85B7D" w:rsidRDefault="00D85B7D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26" w:type="dxa"/>
          </w:tcPr>
          <w:p w:rsidR="00A9604D" w:rsidRPr="00D85B7D" w:rsidRDefault="00D85B7D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социальный педагог, классные руководители</w:t>
            </w:r>
          </w:p>
        </w:tc>
      </w:tr>
      <w:tr w:rsidR="00A9604D" w:rsidRPr="00D85B7D" w:rsidTr="00A9604D">
        <w:tc>
          <w:tcPr>
            <w:tcW w:w="534" w:type="dxa"/>
          </w:tcPr>
          <w:p w:rsidR="00A9604D" w:rsidRPr="00D85B7D" w:rsidRDefault="00646297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89" w:type="dxa"/>
          </w:tcPr>
          <w:p w:rsidR="00A9604D" w:rsidRPr="00D85B7D" w:rsidRDefault="00D85B7D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летнего отдыха </w:t>
            </w:r>
            <w:proofErr w:type="gramStart"/>
            <w:r w:rsidRPr="00D85B7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:rsidR="007D0AAB" w:rsidRDefault="007D0AAB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4D" w:rsidRPr="00D85B7D" w:rsidRDefault="00D85B7D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май-июнь </w:t>
            </w:r>
          </w:p>
        </w:tc>
        <w:tc>
          <w:tcPr>
            <w:tcW w:w="3226" w:type="dxa"/>
          </w:tcPr>
          <w:p w:rsidR="00A9604D" w:rsidRPr="00D85B7D" w:rsidRDefault="00D85B7D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социальный педагог</w:t>
            </w:r>
            <w:proofErr w:type="gramStart"/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A9604D" w:rsidRPr="00D85B7D" w:rsidTr="00A9604D">
        <w:tc>
          <w:tcPr>
            <w:tcW w:w="534" w:type="dxa"/>
          </w:tcPr>
          <w:p w:rsidR="00A9604D" w:rsidRPr="00D85B7D" w:rsidRDefault="00646297" w:rsidP="00A9604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89" w:type="dxa"/>
          </w:tcPr>
          <w:p w:rsidR="00A9604D" w:rsidRPr="00D85B7D" w:rsidRDefault="00D85B7D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Семинар - совещание «Профилактика правонарушений, беспризорности. Ранняя профилактика семейного неблагополучия. </w:t>
            </w:r>
          </w:p>
        </w:tc>
        <w:tc>
          <w:tcPr>
            <w:tcW w:w="2198" w:type="dxa"/>
          </w:tcPr>
          <w:p w:rsidR="007D0AAB" w:rsidRDefault="007D0AAB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4D" w:rsidRPr="00D85B7D" w:rsidRDefault="00D85B7D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26" w:type="dxa"/>
          </w:tcPr>
          <w:p w:rsidR="00A9604D" w:rsidRPr="00D85B7D" w:rsidRDefault="00D85B7D" w:rsidP="00D85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социальный педагог, </w:t>
            </w:r>
            <w:r w:rsidR="007D0A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85B7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</w:tbl>
    <w:p w:rsidR="00646297" w:rsidRDefault="00646297" w:rsidP="00A9604D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</w:p>
    <w:p w:rsidR="00646297" w:rsidRPr="00646297" w:rsidRDefault="00646297" w:rsidP="00646297">
      <w:pPr>
        <w:rPr>
          <w:rFonts w:ascii="Times New Roman" w:hAnsi="Times New Roman" w:cs="Times New Roman"/>
          <w:sz w:val="28"/>
          <w:szCs w:val="28"/>
        </w:rPr>
      </w:pPr>
    </w:p>
    <w:p w:rsidR="00646297" w:rsidRPr="00646297" w:rsidRDefault="00646297" w:rsidP="00646297">
      <w:pPr>
        <w:rPr>
          <w:rFonts w:ascii="Times New Roman" w:hAnsi="Times New Roman" w:cs="Times New Roman"/>
          <w:sz w:val="28"/>
          <w:szCs w:val="28"/>
        </w:rPr>
      </w:pPr>
    </w:p>
    <w:p w:rsidR="00646297" w:rsidRPr="00646297" w:rsidRDefault="00646297" w:rsidP="00646297">
      <w:pPr>
        <w:rPr>
          <w:rFonts w:ascii="Times New Roman" w:hAnsi="Times New Roman" w:cs="Times New Roman"/>
          <w:sz w:val="28"/>
          <w:szCs w:val="28"/>
        </w:rPr>
      </w:pPr>
    </w:p>
    <w:p w:rsidR="00646297" w:rsidRPr="00646297" w:rsidRDefault="00646297" w:rsidP="00646297">
      <w:pPr>
        <w:rPr>
          <w:rFonts w:ascii="Times New Roman" w:hAnsi="Times New Roman" w:cs="Times New Roman"/>
          <w:sz w:val="28"/>
          <w:szCs w:val="28"/>
        </w:rPr>
      </w:pPr>
    </w:p>
    <w:p w:rsidR="00646297" w:rsidRPr="00646297" w:rsidRDefault="00646297" w:rsidP="00646297">
      <w:pPr>
        <w:rPr>
          <w:rFonts w:ascii="Times New Roman" w:hAnsi="Times New Roman" w:cs="Times New Roman"/>
          <w:sz w:val="28"/>
          <w:szCs w:val="28"/>
        </w:rPr>
      </w:pPr>
    </w:p>
    <w:p w:rsidR="00646297" w:rsidRPr="00646297" w:rsidRDefault="00646297" w:rsidP="00646297">
      <w:pPr>
        <w:rPr>
          <w:rFonts w:ascii="Times New Roman" w:hAnsi="Times New Roman" w:cs="Times New Roman"/>
          <w:sz w:val="28"/>
          <w:szCs w:val="28"/>
        </w:rPr>
      </w:pPr>
    </w:p>
    <w:p w:rsidR="00646297" w:rsidRPr="00646297" w:rsidRDefault="00646297" w:rsidP="00646297">
      <w:pPr>
        <w:rPr>
          <w:rFonts w:ascii="Times New Roman" w:hAnsi="Times New Roman" w:cs="Times New Roman"/>
          <w:sz w:val="28"/>
          <w:szCs w:val="28"/>
        </w:rPr>
      </w:pPr>
    </w:p>
    <w:p w:rsidR="00646297" w:rsidRPr="00646297" w:rsidRDefault="00646297" w:rsidP="00646297">
      <w:pPr>
        <w:rPr>
          <w:rFonts w:ascii="Times New Roman" w:hAnsi="Times New Roman" w:cs="Times New Roman"/>
          <w:sz w:val="28"/>
          <w:szCs w:val="28"/>
        </w:rPr>
      </w:pPr>
    </w:p>
    <w:p w:rsidR="00646297" w:rsidRDefault="00646297" w:rsidP="00646297">
      <w:pPr>
        <w:rPr>
          <w:rFonts w:ascii="Times New Roman" w:hAnsi="Times New Roman" w:cs="Times New Roman"/>
          <w:sz w:val="28"/>
          <w:szCs w:val="28"/>
        </w:rPr>
      </w:pPr>
    </w:p>
    <w:p w:rsidR="00646297" w:rsidRDefault="00646297" w:rsidP="00646297">
      <w:pPr>
        <w:rPr>
          <w:rFonts w:ascii="Times New Roman" w:hAnsi="Times New Roman" w:cs="Times New Roman"/>
          <w:sz w:val="28"/>
          <w:szCs w:val="28"/>
        </w:rPr>
      </w:pPr>
    </w:p>
    <w:p w:rsidR="00A9604D" w:rsidRDefault="00646297" w:rsidP="00646297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46297" w:rsidRDefault="00646297" w:rsidP="00646297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</w:p>
    <w:p w:rsidR="00646297" w:rsidRDefault="00646297" w:rsidP="00646297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</w:p>
    <w:p w:rsidR="00646297" w:rsidRDefault="00646297" w:rsidP="00646297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</w:p>
    <w:p w:rsidR="00646297" w:rsidRDefault="00646297" w:rsidP="00646297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</w:p>
    <w:p w:rsidR="00646297" w:rsidRDefault="00646297" w:rsidP="00646297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</w:p>
    <w:p w:rsidR="00646297" w:rsidRDefault="00646297" w:rsidP="00646297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</w:p>
    <w:p w:rsidR="00646297" w:rsidRDefault="00646297" w:rsidP="00646297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</w:p>
    <w:p w:rsidR="00646297" w:rsidRDefault="00646297" w:rsidP="00646297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</w:p>
    <w:p w:rsidR="00646297" w:rsidRDefault="00646297" w:rsidP="006462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Приложение 4</w:t>
      </w:r>
      <w:r w:rsidRPr="005B65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297" w:rsidRPr="005B653C" w:rsidRDefault="00646297" w:rsidP="006462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5B65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к приказу № 97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53C">
        <w:rPr>
          <w:rFonts w:ascii="Times New Roman" w:hAnsi="Times New Roman" w:cs="Times New Roman"/>
          <w:sz w:val="24"/>
          <w:szCs w:val="24"/>
        </w:rPr>
        <w:t>от 02.09.2021</w:t>
      </w:r>
    </w:p>
    <w:p w:rsidR="00646297" w:rsidRDefault="00646297" w:rsidP="00646297">
      <w:pPr>
        <w:tabs>
          <w:tab w:val="left" w:pos="313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46297" w:rsidRPr="00264207" w:rsidRDefault="00646297" w:rsidP="00264207">
      <w:pPr>
        <w:tabs>
          <w:tab w:val="left" w:pos="38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297">
        <w:rPr>
          <w:rFonts w:ascii="Times New Roman" w:hAnsi="Times New Roman" w:cs="Times New Roman"/>
          <w:b/>
          <w:sz w:val="28"/>
          <w:szCs w:val="28"/>
        </w:rPr>
        <w:t xml:space="preserve">План                                                                                                                                              совместных мероприятий МКОУ СОШ №16 и ОПДН                                                                          по профилактике правонарушений и преступлений                                                                            </w:t>
      </w:r>
      <w:proofErr w:type="gramStart"/>
      <w:r w:rsidRPr="00646297">
        <w:rPr>
          <w:rFonts w:ascii="Times New Roman" w:hAnsi="Times New Roman" w:cs="Times New Roman"/>
          <w:b/>
          <w:sz w:val="28"/>
          <w:szCs w:val="28"/>
        </w:rPr>
        <w:t>среди</w:t>
      </w:r>
      <w:proofErr w:type="gramEnd"/>
      <w:r w:rsidRPr="00646297">
        <w:rPr>
          <w:rFonts w:ascii="Times New Roman" w:hAnsi="Times New Roman" w:cs="Times New Roman"/>
          <w:b/>
          <w:sz w:val="28"/>
          <w:szCs w:val="28"/>
        </w:rPr>
        <w:t xml:space="preserve"> обучающихся на 2021-2022 учебный год</w:t>
      </w:r>
    </w:p>
    <w:tbl>
      <w:tblPr>
        <w:tblStyle w:val="a4"/>
        <w:tblW w:w="0" w:type="auto"/>
        <w:tblLayout w:type="fixed"/>
        <w:tblLook w:val="04A0"/>
      </w:tblPr>
      <w:tblGrid>
        <w:gridCol w:w="520"/>
        <w:gridCol w:w="4975"/>
        <w:gridCol w:w="2551"/>
        <w:gridCol w:w="2801"/>
      </w:tblGrid>
      <w:tr w:rsidR="00264207" w:rsidTr="00264207">
        <w:tc>
          <w:tcPr>
            <w:tcW w:w="520" w:type="dxa"/>
          </w:tcPr>
          <w:p w:rsidR="00264207" w:rsidRP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4207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975" w:type="dxa"/>
          </w:tcPr>
          <w:p w:rsidR="00264207" w:rsidRP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4207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551" w:type="dxa"/>
          </w:tcPr>
          <w:p w:rsidR="00264207" w:rsidRP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4207">
              <w:rPr>
                <w:rFonts w:ascii="Times New Roman" w:hAnsi="Times New Roman" w:cs="Times New Roman"/>
                <w:b/>
                <w:sz w:val="26"/>
                <w:szCs w:val="26"/>
              </w:rPr>
              <w:t>Сроки выполнения</w:t>
            </w:r>
          </w:p>
        </w:tc>
        <w:tc>
          <w:tcPr>
            <w:tcW w:w="2801" w:type="dxa"/>
          </w:tcPr>
          <w:p w:rsidR="00264207" w:rsidRP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4207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264207" w:rsidTr="00264207">
        <w:tc>
          <w:tcPr>
            <w:tcW w:w="520" w:type="dxa"/>
          </w:tcPr>
          <w:p w:rsid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75" w:type="dxa"/>
          </w:tcPr>
          <w:p w:rsidR="00264207" w:rsidRP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Выявление учащихся, не приступивших к занятиям в школе</w:t>
            </w:r>
          </w:p>
        </w:tc>
        <w:tc>
          <w:tcPr>
            <w:tcW w:w="2551" w:type="dxa"/>
          </w:tcPr>
          <w:p w:rsid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4207" w:rsidRP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801" w:type="dxa"/>
          </w:tcPr>
          <w:p w:rsid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gramStart"/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2642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уководители, социальный педагог, инспектор ОПДН</w:t>
            </w:r>
          </w:p>
        </w:tc>
      </w:tr>
      <w:tr w:rsidR="00264207" w:rsidTr="00264207">
        <w:tc>
          <w:tcPr>
            <w:tcW w:w="520" w:type="dxa"/>
          </w:tcPr>
          <w:p w:rsid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75" w:type="dxa"/>
          </w:tcPr>
          <w:p w:rsidR="00264207" w:rsidRP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Обследование семей вновь прибывших обучающихся с целью выявления неблагополучных</w:t>
            </w:r>
          </w:p>
        </w:tc>
        <w:tc>
          <w:tcPr>
            <w:tcW w:w="2551" w:type="dxa"/>
          </w:tcPr>
          <w:p w:rsid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4207" w:rsidRP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801" w:type="dxa"/>
          </w:tcPr>
          <w:p w:rsidR="00264207" w:rsidRP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Администрация школы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инспектор ОПДН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соц.</w:t>
            </w: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 xml:space="preserve"> педагог</w:t>
            </w:r>
          </w:p>
        </w:tc>
      </w:tr>
      <w:tr w:rsidR="00264207" w:rsidTr="00264207">
        <w:tc>
          <w:tcPr>
            <w:tcW w:w="520" w:type="dxa"/>
          </w:tcPr>
          <w:p w:rsid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75" w:type="dxa"/>
          </w:tcPr>
          <w:p w:rsidR="00264207" w:rsidRPr="00264207" w:rsidRDefault="00264207" w:rsidP="008F29F6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Мероприятия, направленные на профилактику правонарушений. Индивидуальная работа с </w:t>
            </w:r>
            <w:proofErr w:type="gramStart"/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, состоящими на учете ОПДН, на ВШК, находящимися в «группе риска».</w:t>
            </w:r>
          </w:p>
        </w:tc>
        <w:tc>
          <w:tcPr>
            <w:tcW w:w="2551" w:type="dxa"/>
          </w:tcPr>
          <w:p w:rsidR="00264207" w:rsidRP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4207" w:rsidRP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4207" w:rsidRP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801" w:type="dxa"/>
          </w:tcPr>
          <w:p w:rsid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4207" w:rsidRP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по ВР, </w:t>
            </w: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инспектор ОПДН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социальный</w:t>
            </w: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 xml:space="preserve"> педагог</w:t>
            </w:r>
          </w:p>
        </w:tc>
      </w:tr>
      <w:tr w:rsidR="00264207" w:rsidTr="00264207">
        <w:tc>
          <w:tcPr>
            <w:tcW w:w="520" w:type="dxa"/>
          </w:tcPr>
          <w:p w:rsid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75" w:type="dxa"/>
          </w:tcPr>
          <w:p w:rsidR="00264207" w:rsidRP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рейдов по неблагополучным семьям, </w:t>
            </w:r>
            <w:proofErr w:type="gramStart"/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состоящими</w:t>
            </w:r>
            <w:proofErr w:type="gramEnd"/>
            <w:r w:rsidRPr="00264207">
              <w:rPr>
                <w:rFonts w:ascii="Times New Roman" w:hAnsi="Times New Roman" w:cs="Times New Roman"/>
                <w:sz w:val="26"/>
                <w:szCs w:val="26"/>
              </w:rPr>
              <w:t xml:space="preserve"> на учете ОПДН, проведение профилактической работы.</w:t>
            </w:r>
          </w:p>
        </w:tc>
        <w:tc>
          <w:tcPr>
            <w:tcW w:w="2551" w:type="dxa"/>
          </w:tcPr>
          <w:p w:rsidR="00264207" w:rsidRP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Не реже 1 раза в месяц по необходимости</w:t>
            </w:r>
          </w:p>
        </w:tc>
        <w:tc>
          <w:tcPr>
            <w:tcW w:w="2801" w:type="dxa"/>
          </w:tcPr>
          <w:p w:rsidR="00264207" w:rsidRP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gramStart"/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2642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уководители, социальный педагог, инспектор ОПДН</w:t>
            </w:r>
          </w:p>
        </w:tc>
      </w:tr>
      <w:tr w:rsidR="00264207" w:rsidTr="00264207">
        <w:tc>
          <w:tcPr>
            <w:tcW w:w="520" w:type="dxa"/>
          </w:tcPr>
          <w:p w:rsid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75" w:type="dxa"/>
          </w:tcPr>
          <w:p w:rsidR="00264207" w:rsidRP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Заседание Совета профилактики.</w:t>
            </w:r>
          </w:p>
        </w:tc>
        <w:tc>
          <w:tcPr>
            <w:tcW w:w="2551" w:type="dxa"/>
          </w:tcPr>
          <w:p w:rsidR="00264207" w:rsidRP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По плану работы ОУ</w:t>
            </w:r>
          </w:p>
        </w:tc>
        <w:tc>
          <w:tcPr>
            <w:tcW w:w="2801" w:type="dxa"/>
          </w:tcPr>
          <w:p w:rsidR="00264207" w:rsidRPr="00264207" w:rsidRDefault="008E7BA0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</w:tr>
      <w:tr w:rsidR="00264207" w:rsidTr="00264207">
        <w:tc>
          <w:tcPr>
            <w:tcW w:w="520" w:type="dxa"/>
          </w:tcPr>
          <w:p w:rsid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75" w:type="dxa"/>
          </w:tcPr>
          <w:p w:rsidR="00264207" w:rsidRP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Дежурства на школьных массовых мероприятиях, охрана общественного порядка во время мероприятий на осенних и зимних каникулах, новогодних праздниках.</w:t>
            </w:r>
          </w:p>
        </w:tc>
        <w:tc>
          <w:tcPr>
            <w:tcW w:w="2551" w:type="dxa"/>
          </w:tcPr>
          <w:p w:rsidR="00264207" w:rsidRP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4207" w:rsidRP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4207" w:rsidRP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По плану работы ОУ</w:t>
            </w:r>
          </w:p>
        </w:tc>
        <w:tc>
          <w:tcPr>
            <w:tcW w:w="2801" w:type="dxa"/>
          </w:tcPr>
          <w:p w:rsidR="008E7BA0" w:rsidRDefault="008E7BA0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4207" w:rsidRPr="00264207" w:rsidRDefault="008E7BA0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Администрация школы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инспектор ОПДН</w:t>
            </w:r>
          </w:p>
        </w:tc>
      </w:tr>
      <w:tr w:rsidR="00264207" w:rsidTr="00264207">
        <w:tc>
          <w:tcPr>
            <w:tcW w:w="520" w:type="dxa"/>
          </w:tcPr>
          <w:p w:rsid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75" w:type="dxa"/>
          </w:tcPr>
          <w:p w:rsidR="00264207" w:rsidRP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бесед с </w:t>
            </w:r>
            <w:proofErr w:type="gramStart"/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  <w:r w:rsidRPr="00264207">
              <w:rPr>
                <w:rFonts w:ascii="Times New Roman" w:hAnsi="Times New Roman" w:cs="Times New Roman"/>
                <w:sz w:val="26"/>
                <w:szCs w:val="26"/>
              </w:rPr>
              <w:t xml:space="preserve"> по профилактике правонарушений среди несовершеннолетних и пропаганде правовых знаний.</w:t>
            </w:r>
          </w:p>
        </w:tc>
        <w:tc>
          <w:tcPr>
            <w:tcW w:w="2551" w:type="dxa"/>
          </w:tcPr>
          <w:p w:rsidR="00264207" w:rsidRPr="00264207" w:rsidRDefault="00264207" w:rsidP="001F0ED2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4207" w:rsidRPr="00264207" w:rsidRDefault="00264207" w:rsidP="001F0ED2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801" w:type="dxa"/>
          </w:tcPr>
          <w:p w:rsidR="00264207" w:rsidRPr="00264207" w:rsidRDefault="008E7BA0" w:rsidP="008E7BA0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по безопасности, </w:t>
            </w: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инспектор ОПДН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руководители</w:t>
            </w:r>
          </w:p>
        </w:tc>
      </w:tr>
      <w:tr w:rsidR="00264207" w:rsidTr="00264207">
        <w:tc>
          <w:tcPr>
            <w:tcW w:w="520" w:type="dxa"/>
          </w:tcPr>
          <w:p w:rsid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75" w:type="dxa"/>
          </w:tcPr>
          <w:p w:rsidR="00264207" w:rsidRP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Участие в общественных родительских о профилактике правонарушений среди несовершеннолетних, роли родителей в воспитании законопослушных граждан.</w:t>
            </w:r>
          </w:p>
        </w:tc>
        <w:tc>
          <w:tcPr>
            <w:tcW w:w="2551" w:type="dxa"/>
          </w:tcPr>
          <w:p w:rsidR="00264207" w:rsidRDefault="00264207" w:rsidP="001F0ED2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4207" w:rsidRPr="00264207" w:rsidRDefault="00264207" w:rsidP="001F0ED2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1 раз в полугодие</w:t>
            </w:r>
          </w:p>
        </w:tc>
        <w:tc>
          <w:tcPr>
            <w:tcW w:w="2801" w:type="dxa"/>
          </w:tcPr>
          <w:p w:rsidR="008E7BA0" w:rsidRPr="00264207" w:rsidRDefault="008E7BA0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Администрация школы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инспектор ОПДН</w:t>
            </w:r>
          </w:p>
        </w:tc>
      </w:tr>
      <w:tr w:rsidR="00264207" w:rsidTr="00264207">
        <w:tc>
          <w:tcPr>
            <w:tcW w:w="520" w:type="dxa"/>
          </w:tcPr>
          <w:p w:rsid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75" w:type="dxa"/>
          </w:tcPr>
          <w:p w:rsidR="00264207" w:rsidRP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Проведение региональных, городских профилактических акций</w:t>
            </w:r>
          </w:p>
        </w:tc>
        <w:tc>
          <w:tcPr>
            <w:tcW w:w="2551" w:type="dxa"/>
          </w:tcPr>
          <w:p w:rsidR="00264207" w:rsidRPr="00264207" w:rsidRDefault="00264207" w:rsidP="001F0ED2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По плану межведомственных профилактических операций</w:t>
            </w:r>
          </w:p>
        </w:tc>
        <w:tc>
          <w:tcPr>
            <w:tcW w:w="2801" w:type="dxa"/>
          </w:tcPr>
          <w:p w:rsidR="00264207" w:rsidRDefault="004C22F5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по ВР,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spellEnd"/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. руководители, социальный педагог</w:t>
            </w:r>
          </w:p>
        </w:tc>
      </w:tr>
      <w:tr w:rsidR="00264207" w:rsidTr="00264207">
        <w:tc>
          <w:tcPr>
            <w:tcW w:w="520" w:type="dxa"/>
          </w:tcPr>
          <w:p w:rsid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75" w:type="dxa"/>
          </w:tcPr>
          <w:p w:rsidR="00264207" w:rsidRP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Проверка мест концентрации несовершеннолетних</w:t>
            </w:r>
          </w:p>
        </w:tc>
        <w:tc>
          <w:tcPr>
            <w:tcW w:w="2551" w:type="dxa"/>
          </w:tcPr>
          <w:p w:rsidR="00264207" w:rsidRPr="00264207" w:rsidRDefault="00264207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В период каникул и дистанционного обучения учащихся</w:t>
            </w:r>
          </w:p>
        </w:tc>
        <w:tc>
          <w:tcPr>
            <w:tcW w:w="2801" w:type="dxa"/>
          </w:tcPr>
          <w:p w:rsidR="00264207" w:rsidRDefault="004C22F5" w:rsidP="00646297">
            <w:pPr>
              <w:tabs>
                <w:tab w:val="left" w:pos="26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по ВР, </w:t>
            </w:r>
            <w:r w:rsidRPr="00264207">
              <w:rPr>
                <w:rFonts w:ascii="Times New Roman" w:hAnsi="Times New Roman" w:cs="Times New Roman"/>
                <w:sz w:val="26"/>
                <w:szCs w:val="26"/>
              </w:rPr>
              <w:t>инспектор ОПДН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родительский комитет</w:t>
            </w:r>
          </w:p>
        </w:tc>
      </w:tr>
    </w:tbl>
    <w:p w:rsidR="00646297" w:rsidRPr="00646297" w:rsidRDefault="00646297" w:rsidP="00646297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sectPr w:rsidR="00646297" w:rsidRPr="00646297" w:rsidSect="00A9604D">
      <w:pgSz w:w="11906" w:h="16838"/>
      <w:pgMar w:top="851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53C"/>
    <w:rsid w:val="000009DD"/>
    <w:rsid w:val="00000CAA"/>
    <w:rsid w:val="00001B89"/>
    <w:rsid w:val="00001EED"/>
    <w:rsid w:val="00003309"/>
    <w:rsid w:val="00005307"/>
    <w:rsid w:val="00005599"/>
    <w:rsid w:val="00005AA6"/>
    <w:rsid w:val="0000656E"/>
    <w:rsid w:val="00007AB6"/>
    <w:rsid w:val="000105B4"/>
    <w:rsid w:val="00010B60"/>
    <w:rsid w:val="00011110"/>
    <w:rsid w:val="00012FE4"/>
    <w:rsid w:val="000145CF"/>
    <w:rsid w:val="0001465F"/>
    <w:rsid w:val="0001532D"/>
    <w:rsid w:val="000157E5"/>
    <w:rsid w:val="000162DC"/>
    <w:rsid w:val="00017436"/>
    <w:rsid w:val="00020338"/>
    <w:rsid w:val="000205D0"/>
    <w:rsid w:val="00021E9B"/>
    <w:rsid w:val="00023D6B"/>
    <w:rsid w:val="000244BB"/>
    <w:rsid w:val="0002609C"/>
    <w:rsid w:val="00026523"/>
    <w:rsid w:val="00026A36"/>
    <w:rsid w:val="00026F94"/>
    <w:rsid w:val="000272FE"/>
    <w:rsid w:val="00027989"/>
    <w:rsid w:val="000305E8"/>
    <w:rsid w:val="000313BC"/>
    <w:rsid w:val="00031630"/>
    <w:rsid w:val="00034D20"/>
    <w:rsid w:val="00036EB1"/>
    <w:rsid w:val="00040411"/>
    <w:rsid w:val="0004066F"/>
    <w:rsid w:val="0004092F"/>
    <w:rsid w:val="00042B6A"/>
    <w:rsid w:val="00044A71"/>
    <w:rsid w:val="000454DF"/>
    <w:rsid w:val="00045BE8"/>
    <w:rsid w:val="000473FE"/>
    <w:rsid w:val="00047E05"/>
    <w:rsid w:val="000508BE"/>
    <w:rsid w:val="00050DB9"/>
    <w:rsid w:val="00050ECC"/>
    <w:rsid w:val="000514EC"/>
    <w:rsid w:val="00051EF3"/>
    <w:rsid w:val="00053972"/>
    <w:rsid w:val="000539AE"/>
    <w:rsid w:val="000552AF"/>
    <w:rsid w:val="000563E3"/>
    <w:rsid w:val="00057346"/>
    <w:rsid w:val="00057DC9"/>
    <w:rsid w:val="00061B28"/>
    <w:rsid w:val="00065FE0"/>
    <w:rsid w:val="000660E1"/>
    <w:rsid w:val="000668E9"/>
    <w:rsid w:val="00071305"/>
    <w:rsid w:val="000713AF"/>
    <w:rsid w:val="00071712"/>
    <w:rsid w:val="00072459"/>
    <w:rsid w:val="00073027"/>
    <w:rsid w:val="0007395D"/>
    <w:rsid w:val="00075BF9"/>
    <w:rsid w:val="000768ED"/>
    <w:rsid w:val="00076B9A"/>
    <w:rsid w:val="00077519"/>
    <w:rsid w:val="000777A8"/>
    <w:rsid w:val="0008030C"/>
    <w:rsid w:val="00082622"/>
    <w:rsid w:val="00085625"/>
    <w:rsid w:val="00085DC1"/>
    <w:rsid w:val="0008607B"/>
    <w:rsid w:val="00086C29"/>
    <w:rsid w:val="00086CFD"/>
    <w:rsid w:val="00087398"/>
    <w:rsid w:val="00087588"/>
    <w:rsid w:val="00087805"/>
    <w:rsid w:val="00087906"/>
    <w:rsid w:val="00091AF8"/>
    <w:rsid w:val="000925DE"/>
    <w:rsid w:val="00093588"/>
    <w:rsid w:val="0009479D"/>
    <w:rsid w:val="00094832"/>
    <w:rsid w:val="0009537B"/>
    <w:rsid w:val="00095670"/>
    <w:rsid w:val="00095AD7"/>
    <w:rsid w:val="00097775"/>
    <w:rsid w:val="000A15F8"/>
    <w:rsid w:val="000A28D6"/>
    <w:rsid w:val="000A7276"/>
    <w:rsid w:val="000A7EB9"/>
    <w:rsid w:val="000B12EA"/>
    <w:rsid w:val="000B1550"/>
    <w:rsid w:val="000B19D0"/>
    <w:rsid w:val="000B1D30"/>
    <w:rsid w:val="000B34C3"/>
    <w:rsid w:val="000B7849"/>
    <w:rsid w:val="000C0D6C"/>
    <w:rsid w:val="000C1A75"/>
    <w:rsid w:val="000C28BF"/>
    <w:rsid w:val="000C57F4"/>
    <w:rsid w:val="000C67E3"/>
    <w:rsid w:val="000C6A31"/>
    <w:rsid w:val="000C7940"/>
    <w:rsid w:val="000D031C"/>
    <w:rsid w:val="000D103E"/>
    <w:rsid w:val="000D3116"/>
    <w:rsid w:val="000D46EA"/>
    <w:rsid w:val="000D5741"/>
    <w:rsid w:val="000D5B92"/>
    <w:rsid w:val="000E0923"/>
    <w:rsid w:val="000E2DFA"/>
    <w:rsid w:val="000E3C39"/>
    <w:rsid w:val="000E4A10"/>
    <w:rsid w:val="000E4B23"/>
    <w:rsid w:val="000E501E"/>
    <w:rsid w:val="000F0894"/>
    <w:rsid w:val="000F0C80"/>
    <w:rsid w:val="000F2053"/>
    <w:rsid w:val="000F2F2F"/>
    <w:rsid w:val="000F3DB5"/>
    <w:rsid w:val="000F3FC8"/>
    <w:rsid w:val="000F4BF4"/>
    <w:rsid w:val="000F6260"/>
    <w:rsid w:val="000F6879"/>
    <w:rsid w:val="000F7120"/>
    <w:rsid w:val="000F73E3"/>
    <w:rsid w:val="00100A4B"/>
    <w:rsid w:val="00101118"/>
    <w:rsid w:val="00101E66"/>
    <w:rsid w:val="00102092"/>
    <w:rsid w:val="001025AF"/>
    <w:rsid w:val="0010291E"/>
    <w:rsid w:val="0010300B"/>
    <w:rsid w:val="001047F8"/>
    <w:rsid w:val="00110273"/>
    <w:rsid w:val="00111F27"/>
    <w:rsid w:val="00111F29"/>
    <w:rsid w:val="00112FCA"/>
    <w:rsid w:val="00113731"/>
    <w:rsid w:val="00114924"/>
    <w:rsid w:val="00115EDD"/>
    <w:rsid w:val="001204AF"/>
    <w:rsid w:val="00120557"/>
    <w:rsid w:val="001206A4"/>
    <w:rsid w:val="001208B3"/>
    <w:rsid w:val="00120F0B"/>
    <w:rsid w:val="00121874"/>
    <w:rsid w:val="0012435C"/>
    <w:rsid w:val="00124BC0"/>
    <w:rsid w:val="001258E7"/>
    <w:rsid w:val="0012648D"/>
    <w:rsid w:val="00130326"/>
    <w:rsid w:val="00131916"/>
    <w:rsid w:val="00134808"/>
    <w:rsid w:val="00137298"/>
    <w:rsid w:val="00142A9E"/>
    <w:rsid w:val="001452F2"/>
    <w:rsid w:val="001453FD"/>
    <w:rsid w:val="00145861"/>
    <w:rsid w:val="00147ABD"/>
    <w:rsid w:val="0015033C"/>
    <w:rsid w:val="0015049A"/>
    <w:rsid w:val="0015258C"/>
    <w:rsid w:val="001527FA"/>
    <w:rsid w:val="00152B32"/>
    <w:rsid w:val="0015447C"/>
    <w:rsid w:val="00154FCF"/>
    <w:rsid w:val="00161E84"/>
    <w:rsid w:val="0016203B"/>
    <w:rsid w:val="0016320E"/>
    <w:rsid w:val="00164479"/>
    <w:rsid w:val="00165140"/>
    <w:rsid w:val="001653F7"/>
    <w:rsid w:val="0016588B"/>
    <w:rsid w:val="00165B25"/>
    <w:rsid w:val="00165B96"/>
    <w:rsid w:val="0016663C"/>
    <w:rsid w:val="0017119D"/>
    <w:rsid w:val="00171C13"/>
    <w:rsid w:val="00172420"/>
    <w:rsid w:val="00172A43"/>
    <w:rsid w:val="00172D5C"/>
    <w:rsid w:val="001732E4"/>
    <w:rsid w:val="00173699"/>
    <w:rsid w:val="001746E1"/>
    <w:rsid w:val="00176D07"/>
    <w:rsid w:val="00177A4F"/>
    <w:rsid w:val="001805E4"/>
    <w:rsid w:val="00182F3C"/>
    <w:rsid w:val="00183D77"/>
    <w:rsid w:val="00184889"/>
    <w:rsid w:val="00184CBB"/>
    <w:rsid w:val="00184F9C"/>
    <w:rsid w:val="001875F3"/>
    <w:rsid w:val="001914A2"/>
    <w:rsid w:val="00192AEA"/>
    <w:rsid w:val="00195237"/>
    <w:rsid w:val="00196F92"/>
    <w:rsid w:val="00197939"/>
    <w:rsid w:val="00197F5D"/>
    <w:rsid w:val="001A090A"/>
    <w:rsid w:val="001A0C95"/>
    <w:rsid w:val="001A2540"/>
    <w:rsid w:val="001A2A6F"/>
    <w:rsid w:val="001A30D4"/>
    <w:rsid w:val="001A33F0"/>
    <w:rsid w:val="001A4728"/>
    <w:rsid w:val="001A5CF4"/>
    <w:rsid w:val="001A63C3"/>
    <w:rsid w:val="001A6B7B"/>
    <w:rsid w:val="001B0471"/>
    <w:rsid w:val="001B10DB"/>
    <w:rsid w:val="001B3AC5"/>
    <w:rsid w:val="001B442E"/>
    <w:rsid w:val="001B4876"/>
    <w:rsid w:val="001B4D48"/>
    <w:rsid w:val="001B77DE"/>
    <w:rsid w:val="001B7D8C"/>
    <w:rsid w:val="001C1A2C"/>
    <w:rsid w:val="001C5827"/>
    <w:rsid w:val="001C7E1A"/>
    <w:rsid w:val="001D01DC"/>
    <w:rsid w:val="001D08C4"/>
    <w:rsid w:val="001D232E"/>
    <w:rsid w:val="001D3568"/>
    <w:rsid w:val="001D4F6D"/>
    <w:rsid w:val="001D6220"/>
    <w:rsid w:val="001E2619"/>
    <w:rsid w:val="001E2ABD"/>
    <w:rsid w:val="001E3A3E"/>
    <w:rsid w:val="001E3E5C"/>
    <w:rsid w:val="001E559C"/>
    <w:rsid w:val="001E5861"/>
    <w:rsid w:val="001E62ED"/>
    <w:rsid w:val="001E7D4E"/>
    <w:rsid w:val="001F2135"/>
    <w:rsid w:val="001F3150"/>
    <w:rsid w:val="001F5890"/>
    <w:rsid w:val="001F6302"/>
    <w:rsid w:val="001F6932"/>
    <w:rsid w:val="001F72BA"/>
    <w:rsid w:val="00200CF1"/>
    <w:rsid w:val="0020161B"/>
    <w:rsid w:val="00202285"/>
    <w:rsid w:val="00203115"/>
    <w:rsid w:val="0020346E"/>
    <w:rsid w:val="002054BF"/>
    <w:rsid w:val="00206E74"/>
    <w:rsid w:val="00210B3A"/>
    <w:rsid w:val="00210CFB"/>
    <w:rsid w:val="00212923"/>
    <w:rsid w:val="00212F20"/>
    <w:rsid w:val="0021305A"/>
    <w:rsid w:val="002143C8"/>
    <w:rsid w:val="00215AEB"/>
    <w:rsid w:val="00216E87"/>
    <w:rsid w:val="00217116"/>
    <w:rsid w:val="00217F64"/>
    <w:rsid w:val="002208FD"/>
    <w:rsid w:val="00224E9E"/>
    <w:rsid w:val="00225E20"/>
    <w:rsid w:val="00226938"/>
    <w:rsid w:val="0023102D"/>
    <w:rsid w:val="00231BE2"/>
    <w:rsid w:val="002354AD"/>
    <w:rsid w:val="00235B44"/>
    <w:rsid w:val="00237450"/>
    <w:rsid w:val="00237A35"/>
    <w:rsid w:val="0024192C"/>
    <w:rsid w:val="00241E23"/>
    <w:rsid w:val="00241EB2"/>
    <w:rsid w:val="002425DF"/>
    <w:rsid w:val="00242BBF"/>
    <w:rsid w:val="00243875"/>
    <w:rsid w:val="00243AD5"/>
    <w:rsid w:val="00243F2A"/>
    <w:rsid w:val="00243F7B"/>
    <w:rsid w:val="00244925"/>
    <w:rsid w:val="002465B9"/>
    <w:rsid w:val="002466F9"/>
    <w:rsid w:val="002475EF"/>
    <w:rsid w:val="0025097C"/>
    <w:rsid w:val="002540DE"/>
    <w:rsid w:val="00262787"/>
    <w:rsid w:val="00263DE8"/>
    <w:rsid w:val="00264207"/>
    <w:rsid w:val="00264BF2"/>
    <w:rsid w:val="00266CC8"/>
    <w:rsid w:val="00266D78"/>
    <w:rsid w:val="002670D6"/>
    <w:rsid w:val="00271404"/>
    <w:rsid w:val="00272224"/>
    <w:rsid w:val="002722CE"/>
    <w:rsid w:val="00273E64"/>
    <w:rsid w:val="00273F31"/>
    <w:rsid w:val="0027419B"/>
    <w:rsid w:val="00275E5C"/>
    <w:rsid w:val="0027609D"/>
    <w:rsid w:val="002760FA"/>
    <w:rsid w:val="00276C41"/>
    <w:rsid w:val="00276DD0"/>
    <w:rsid w:val="0028009F"/>
    <w:rsid w:val="002803D1"/>
    <w:rsid w:val="0028131D"/>
    <w:rsid w:val="00281E25"/>
    <w:rsid w:val="00283B5D"/>
    <w:rsid w:val="00285C50"/>
    <w:rsid w:val="00287BBC"/>
    <w:rsid w:val="00290617"/>
    <w:rsid w:val="00294AA9"/>
    <w:rsid w:val="002954E0"/>
    <w:rsid w:val="002955E4"/>
    <w:rsid w:val="002960F0"/>
    <w:rsid w:val="002974C2"/>
    <w:rsid w:val="00297B0F"/>
    <w:rsid w:val="002A02A4"/>
    <w:rsid w:val="002A1A6C"/>
    <w:rsid w:val="002A297E"/>
    <w:rsid w:val="002A2E46"/>
    <w:rsid w:val="002A3142"/>
    <w:rsid w:val="002A369D"/>
    <w:rsid w:val="002A36E2"/>
    <w:rsid w:val="002A3E25"/>
    <w:rsid w:val="002A4644"/>
    <w:rsid w:val="002A5329"/>
    <w:rsid w:val="002A58EA"/>
    <w:rsid w:val="002A5D1C"/>
    <w:rsid w:val="002A6804"/>
    <w:rsid w:val="002A6D75"/>
    <w:rsid w:val="002B2755"/>
    <w:rsid w:val="002B3DDF"/>
    <w:rsid w:val="002B48E4"/>
    <w:rsid w:val="002B500D"/>
    <w:rsid w:val="002B5710"/>
    <w:rsid w:val="002B6A4F"/>
    <w:rsid w:val="002B7511"/>
    <w:rsid w:val="002C25EB"/>
    <w:rsid w:val="002C2808"/>
    <w:rsid w:val="002C4250"/>
    <w:rsid w:val="002C5078"/>
    <w:rsid w:val="002C5F57"/>
    <w:rsid w:val="002C6BC2"/>
    <w:rsid w:val="002C7192"/>
    <w:rsid w:val="002D19F8"/>
    <w:rsid w:val="002D2D38"/>
    <w:rsid w:val="002D3B4C"/>
    <w:rsid w:val="002D77AE"/>
    <w:rsid w:val="002D7A65"/>
    <w:rsid w:val="002E04D6"/>
    <w:rsid w:val="002E55E3"/>
    <w:rsid w:val="002E62FA"/>
    <w:rsid w:val="002E646C"/>
    <w:rsid w:val="002F08E7"/>
    <w:rsid w:val="002F21FD"/>
    <w:rsid w:val="002F2A1C"/>
    <w:rsid w:val="002F2B23"/>
    <w:rsid w:val="002F545C"/>
    <w:rsid w:val="002F5527"/>
    <w:rsid w:val="002F5DE8"/>
    <w:rsid w:val="002F68EF"/>
    <w:rsid w:val="002F6D90"/>
    <w:rsid w:val="002F7DA8"/>
    <w:rsid w:val="003009C0"/>
    <w:rsid w:val="0030271B"/>
    <w:rsid w:val="00302C2A"/>
    <w:rsid w:val="00304681"/>
    <w:rsid w:val="00306CDD"/>
    <w:rsid w:val="00307FB5"/>
    <w:rsid w:val="003117F2"/>
    <w:rsid w:val="00311D54"/>
    <w:rsid w:val="00312BE3"/>
    <w:rsid w:val="00313CFE"/>
    <w:rsid w:val="00321D40"/>
    <w:rsid w:val="00322817"/>
    <w:rsid w:val="00325790"/>
    <w:rsid w:val="00325C7D"/>
    <w:rsid w:val="00325E01"/>
    <w:rsid w:val="003268A5"/>
    <w:rsid w:val="00326A71"/>
    <w:rsid w:val="00326AEA"/>
    <w:rsid w:val="00330DF0"/>
    <w:rsid w:val="0033257C"/>
    <w:rsid w:val="003338B1"/>
    <w:rsid w:val="003343CB"/>
    <w:rsid w:val="00335488"/>
    <w:rsid w:val="00340C18"/>
    <w:rsid w:val="0034293A"/>
    <w:rsid w:val="003510E2"/>
    <w:rsid w:val="00352729"/>
    <w:rsid w:val="003540F8"/>
    <w:rsid w:val="003543D8"/>
    <w:rsid w:val="00355084"/>
    <w:rsid w:val="0035641E"/>
    <w:rsid w:val="00356DEE"/>
    <w:rsid w:val="00356FF8"/>
    <w:rsid w:val="003608BB"/>
    <w:rsid w:val="00360DA1"/>
    <w:rsid w:val="003616C0"/>
    <w:rsid w:val="0036278A"/>
    <w:rsid w:val="00362F5D"/>
    <w:rsid w:val="00364683"/>
    <w:rsid w:val="00364CF0"/>
    <w:rsid w:val="00365DE4"/>
    <w:rsid w:val="00366ED0"/>
    <w:rsid w:val="003674BB"/>
    <w:rsid w:val="00370BC8"/>
    <w:rsid w:val="00370D3A"/>
    <w:rsid w:val="00373124"/>
    <w:rsid w:val="0037432F"/>
    <w:rsid w:val="00374EFE"/>
    <w:rsid w:val="00383314"/>
    <w:rsid w:val="003843DA"/>
    <w:rsid w:val="0038476F"/>
    <w:rsid w:val="00384C1E"/>
    <w:rsid w:val="00385A4C"/>
    <w:rsid w:val="003863E6"/>
    <w:rsid w:val="003866FE"/>
    <w:rsid w:val="003868A2"/>
    <w:rsid w:val="00386D81"/>
    <w:rsid w:val="00390128"/>
    <w:rsid w:val="0039259A"/>
    <w:rsid w:val="00392DD5"/>
    <w:rsid w:val="003934AE"/>
    <w:rsid w:val="00393CA6"/>
    <w:rsid w:val="00395DDB"/>
    <w:rsid w:val="0039615F"/>
    <w:rsid w:val="003971F3"/>
    <w:rsid w:val="00397D80"/>
    <w:rsid w:val="003A2693"/>
    <w:rsid w:val="003A5952"/>
    <w:rsid w:val="003A604C"/>
    <w:rsid w:val="003A621A"/>
    <w:rsid w:val="003A7300"/>
    <w:rsid w:val="003B02CE"/>
    <w:rsid w:val="003B2EFD"/>
    <w:rsid w:val="003B34C1"/>
    <w:rsid w:val="003B34DE"/>
    <w:rsid w:val="003B438D"/>
    <w:rsid w:val="003B44CD"/>
    <w:rsid w:val="003B5658"/>
    <w:rsid w:val="003B64C9"/>
    <w:rsid w:val="003C0317"/>
    <w:rsid w:val="003C1D47"/>
    <w:rsid w:val="003C5C4F"/>
    <w:rsid w:val="003C6CCF"/>
    <w:rsid w:val="003C7376"/>
    <w:rsid w:val="003D1527"/>
    <w:rsid w:val="003D4D8B"/>
    <w:rsid w:val="003D52FE"/>
    <w:rsid w:val="003D6AC2"/>
    <w:rsid w:val="003E0754"/>
    <w:rsid w:val="003E1EC2"/>
    <w:rsid w:val="003E278E"/>
    <w:rsid w:val="003E2BE7"/>
    <w:rsid w:val="003E4A35"/>
    <w:rsid w:val="003E6327"/>
    <w:rsid w:val="003E6E57"/>
    <w:rsid w:val="003F09FB"/>
    <w:rsid w:val="003F19D5"/>
    <w:rsid w:val="003F2240"/>
    <w:rsid w:val="003F27BF"/>
    <w:rsid w:val="003F282C"/>
    <w:rsid w:val="003F28B6"/>
    <w:rsid w:val="003F3026"/>
    <w:rsid w:val="003F396E"/>
    <w:rsid w:val="003F398C"/>
    <w:rsid w:val="003F3E6D"/>
    <w:rsid w:val="003F60BC"/>
    <w:rsid w:val="003F65EF"/>
    <w:rsid w:val="004004B5"/>
    <w:rsid w:val="00402576"/>
    <w:rsid w:val="004027EA"/>
    <w:rsid w:val="00402CE1"/>
    <w:rsid w:val="0040375A"/>
    <w:rsid w:val="0040505C"/>
    <w:rsid w:val="00405EE9"/>
    <w:rsid w:val="0040740B"/>
    <w:rsid w:val="00407BF7"/>
    <w:rsid w:val="00410CD2"/>
    <w:rsid w:val="00411017"/>
    <w:rsid w:val="00411AA9"/>
    <w:rsid w:val="0041695C"/>
    <w:rsid w:val="00417087"/>
    <w:rsid w:val="00421C2D"/>
    <w:rsid w:val="00422CA8"/>
    <w:rsid w:val="004232A2"/>
    <w:rsid w:val="00423832"/>
    <w:rsid w:val="00423A8D"/>
    <w:rsid w:val="00423EEF"/>
    <w:rsid w:val="00424368"/>
    <w:rsid w:val="004244D7"/>
    <w:rsid w:val="004260A4"/>
    <w:rsid w:val="00426A56"/>
    <w:rsid w:val="004274CC"/>
    <w:rsid w:val="0043179C"/>
    <w:rsid w:val="004322A3"/>
    <w:rsid w:val="00433208"/>
    <w:rsid w:val="004334CD"/>
    <w:rsid w:val="00435035"/>
    <w:rsid w:val="00435523"/>
    <w:rsid w:val="00435F10"/>
    <w:rsid w:val="00436564"/>
    <w:rsid w:val="00436EF0"/>
    <w:rsid w:val="00443120"/>
    <w:rsid w:val="00443DFC"/>
    <w:rsid w:val="00446167"/>
    <w:rsid w:val="00446ED8"/>
    <w:rsid w:val="004470A4"/>
    <w:rsid w:val="00447FDE"/>
    <w:rsid w:val="00451FE8"/>
    <w:rsid w:val="0045215C"/>
    <w:rsid w:val="0045451F"/>
    <w:rsid w:val="0045474E"/>
    <w:rsid w:val="00454C06"/>
    <w:rsid w:val="0045689C"/>
    <w:rsid w:val="00456AE5"/>
    <w:rsid w:val="0045742E"/>
    <w:rsid w:val="00461B62"/>
    <w:rsid w:val="00461D1B"/>
    <w:rsid w:val="00464A57"/>
    <w:rsid w:val="00467EE8"/>
    <w:rsid w:val="00467F0C"/>
    <w:rsid w:val="00467F51"/>
    <w:rsid w:val="00470522"/>
    <w:rsid w:val="00472B12"/>
    <w:rsid w:val="004738FB"/>
    <w:rsid w:val="00473ED9"/>
    <w:rsid w:val="00474340"/>
    <w:rsid w:val="00474EB3"/>
    <w:rsid w:val="00474F1A"/>
    <w:rsid w:val="00475698"/>
    <w:rsid w:val="00476076"/>
    <w:rsid w:val="004824F9"/>
    <w:rsid w:val="00482E96"/>
    <w:rsid w:val="004840DB"/>
    <w:rsid w:val="00486D0F"/>
    <w:rsid w:val="0048762A"/>
    <w:rsid w:val="00487CCC"/>
    <w:rsid w:val="00487E9A"/>
    <w:rsid w:val="00490705"/>
    <w:rsid w:val="00490858"/>
    <w:rsid w:val="004914E0"/>
    <w:rsid w:val="0049189D"/>
    <w:rsid w:val="00492815"/>
    <w:rsid w:val="004930BC"/>
    <w:rsid w:val="00495BB5"/>
    <w:rsid w:val="004978B5"/>
    <w:rsid w:val="004A019A"/>
    <w:rsid w:val="004A062B"/>
    <w:rsid w:val="004A0DD7"/>
    <w:rsid w:val="004A3161"/>
    <w:rsid w:val="004A4382"/>
    <w:rsid w:val="004A5A8D"/>
    <w:rsid w:val="004A5D87"/>
    <w:rsid w:val="004A63F5"/>
    <w:rsid w:val="004A6B89"/>
    <w:rsid w:val="004A775C"/>
    <w:rsid w:val="004A77C8"/>
    <w:rsid w:val="004A7F33"/>
    <w:rsid w:val="004B1F63"/>
    <w:rsid w:val="004B26AA"/>
    <w:rsid w:val="004B27A0"/>
    <w:rsid w:val="004B40A8"/>
    <w:rsid w:val="004B4679"/>
    <w:rsid w:val="004B5B0A"/>
    <w:rsid w:val="004B639B"/>
    <w:rsid w:val="004B72D6"/>
    <w:rsid w:val="004C0E74"/>
    <w:rsid w:val="004C1337"/>
    <w:rsid w:val="004C18F1"/>
    <w:rsid w:val="004C22F5"/>
    <w:rsid w:val="004C31E4"/>
    <w:rsid w:val="004C3834"/>
    <w:rsid w:val="004C40E2"/>
    <w:rsid w:val="004C4E08"/>
    <w:rsid w:val="004C50E3"/>
    <w:rsid w:val="004C5F19"/>
    <w:rsid w:val="004C7D5D"/>
    <w:rsid w:val="004D102A"/>
    <w:rsid w:val="004D3016"/>
    <w:rsid w:val="004D3D43"/>
    <w:rsid w:val="004D4F0E"/>
    <w:rsid w:val="004D5405"/>
    <w:rsid w:val="004D5A6E"/>
    <w:rsid w:val="004D73A1"/>
    <w:rsid w:val="004E121E"/>
    <w:rsid w:val="004E1779"/>
    <w:rsid w:val="004E34C2"/>
    <w:rsid w:val="004E4296"/>
    <w:rsid w:val="004E4BD9"/>
    <w:rsid w:val="004E544B"/>
    <w:rsid w:val="004E75B0"/>
    <w:rsid w:val="004E78BD"/>
    <w:rsid w:val="004E7A06"/>
    <w:rsid w:val="004F02D2"/>
    <w:rsid w:val="004F1079"/>
    <w:rsid w:val="004F353D"/>
    <w:rsid w:val="004F35F3"/>
    <w:rsid w:val="004F376B"/>
    <w:rsid w:val="004F43A9"/>
    <w:rsid w:val="004F6365"/>
    <w:rsid w:val="004F6D03"/>
    <w:rsid w:val="004F6E71"/>
    <w:rsid w:val="004F7B8E"/>
    <w:rsid w:val="00500128"/>
    <w:rsid w:val="00500863"/>
    <w:rsid w:val="00500F05"/>
    <w:rsid w:val="00501505"/>
    <w:rsid w:val="00501AB2"/>
    <w:rsid w:val="005023CE"/>
    <w:rsid w:val="005035AC"/>
    <w:rsid w:val="00503E3F"/>
    <w:rsid w:val="00505234"/>
    <w:rsid w:val="00505BD8"/>
    <w:rsid w:val="005065F8"/>
    <w:rsid w:val="00507F89"/>
    <w:rsid w:val="00511A24"/>
    <w:rsid w:val="0051305E"/>
    <w:rsid w:val="00513AD9"/>
    <w:rsid w:val="0051472B"/>
    <w:rsid w:val="00514C53"/>
    <w:rsid w:val="00514FAA"/>
    <w:rsid w:val="00517AEB"/>
    <w:rsid w:val="00517D8A"/>
    <w:rsid w:val="0052022F"/>
    <w:rsid w:val="0052282B"/>
    <w:rsid w:val="00523893"/>
    <w:rsid w:val="00523A0C"/>
    <w:rsid w:val="00524DF0"/>
    <w:rsid w:val="00524E86"/>
    <w:rsid w:val="0052541D"/>
    <w:rsid w:val="0053069C"/>
    <w:rsid w:val="00530E33"/>
    <w:rsid w:val="005324D5"/>
    <w:rsid w:val="0053360C"/>
    <w:rsid w:val="00534F5F"/>
    <w:rsid w:val="00535140"/>
    <w:rsid w:val="0053535A"/>
    <w:rsid w:val="005365A6"/>
    <w:rsid w:val="00536C0F"/>
    <w:rsid w:val="0053756A"/>
    <w:rsid w:val="0054006F"/>
    <w:rsid w:val="0054081A"/>
    <w:rsid w:val="005424C6"/>
    <w:rsid w:val="0054273D"/>
    <w:rsid w:val="00542923"/>
    <w:rsid w:val="00543468"/>
    <w:rsid w:val="00543CAD"/>
    <w:rsid w:val="00544956"/>
    <w:rsid w:val="00544A1A"/>
    <w:rsid w:val="00545CE6"/>
    <w:rsid w:val="005509C3"/>
    <w:rsid w:val="005513AD"/>
    <w:rsid w:val="00555E23"/>
    <w:rsid w:val="00556B7C"/>
    <w:rsid w:val="00560706"/>
    <w:rsid w:val="00560E43"/>
    <w:rsid w:val="00561886"/>
    <w:rsid w:val="00562187"/>
    <w:rsid w:val="005649C6"/>
    <w:rsid w:val="00564BE6"/>
    <w:rsid w:val="00567460"/>
    <w:rsid w:val="0057167D"/>
    <w:rsid w:val="0057190C"/>
    <w:rsid w:val="00572DF9"/>
    <w:rsid w:val="00574F03"/>
    <w:rsid w:val="005752B7"/>
    <w:rsid w:val="005754F0"/>
    <w:rsid w:val="00575F47"/>
    <w:rsid w:val="00575F6A"/>
    <w:rsid w:val="0057703B"/>
    <w:rsid w:val="00577291"/>
    <w:rsid w:val="0057730D"/>
    <w:rsid w:val="00577DAD"/>
    <w:rsid w:val="0058149A"/>
    <w:rsid w:val="00581B89"/>
    <w:rsid w:val="005827CA"/>
    <w:rsid w:val="0058395F"/>
    <w:rsid w:val="00585C22"/>
    <w:rsid w:val="005864DD"/>
    <w:rsid w:val="00586E24"/>
    <w:rsid w:val="00591E56"/>
    <w:rsid w:val="0059236E"/>
    <w:rsid w:val="00592AB5"/>
    <w:rsid w:val="00594048"/>
    <w:rsid w:val="00594BAE"/>
    <w:rsid w:val="00594ECE"/>
    <w:rsid w:val="00594FF8"/>
    <w:rsid w:val="00595D96"/>
    <w:rsid w:val="00597295"/>
    <w:rsid w:val="005A1061"/>
    <w:rsid w:val="005A1304"/>
    <w:rsid w:val="005A14A5"/>
    <w:rsid w:val="005A20A1"/>
    <w:rsid w:val="005A21C7"/>
    <w:rsid w:val="005A2CE4"/>
    <w:rsid w:val="005A42B2"/>
    <w:rsid w:val="005A5867"/>
    <w:rsid w:val="005A5D9B"/>
    <w:rsid w:val="005A5DFF"/>
    <w:rsid w:val="005A60E5"/>
    <w:rsid w:val="005B653C"/>
    <w:rsid w:val="005B79CF"/>
    <w:rsid w:val="005C2AD2"/>
    <w:rsid w:val="005C373A"/>
    <w:rsid w:val="005C3A53"/>
    <w:rsid w:val="005C3D37"/>
    <w:rsid w:val="005C465C"/>
    <w:rsid w:val="005C4A17"/>
    <w:rsid w:val="005C4F94"/>
    <w:rsid w:val="005C4FAA"/>
    <w:rsid w:val="005C6212"/>
    <w:rsid w:val="005D0489"/>
    <w:rsid w:val="005D1E47"/>
    <w:rsid w:val="005D42F7"/>
    <w:rsid w:val="005D6E20"/>
    <w:rsid w:val="005E046D"/>
    <w:rsid w:val="005E3029"/>
    <w:rsid w:val="005E4516"/>
    <w:rsid w:val="005E4AF7"/>
    <w:rsid w:val="005E6150"/>
    <w:rsid w:val="005E6F30"/>
    <w:rsid w:val="005F1BA5"/>
    <w:rsid w:val="005F1C7F"/>
    <w:rsid w:val="005F3395"/>
    <w:rsid w:val="005F3724"/>
    <w:rsid w:val="005F3779"/>
    <w:rsid w:val="005F37C5"/>
    <w:rsid w:val="005F3BA7"/>
    <w:rsid w:val="005F3BBD"/>
    <w:rsid w:val="005F4573"/>
    <w:rsid w:val="005F6C11"/>
    <w:rsid w:val="005F7B1B"/>
    <w:rsid w:val="006000FA"/>
    <w:rsid w:val="00604C08"/>
    <w:rsid w:val="00604F76"/>
    <w:rsid w:val="00604FB5"/>
    <w:rsid w:val="006058E8"/>
    <w:rsid w:val="006061A5"/>
    <w:rsid w:val="00606F1E"/>
    <w:rsid w:val="00610271"/>
    <w:rsid w:val="006103A7"/>
    <w:rsid w:val="00610523"/>
    <w:rsid w:val="00610658"/>
    <w:rsid w:val="0061256E"/>
    <w:rsid w:val="00612846"/>
    <w:rsid w:val="006129C4"/>
    <w:rsid w:val="00613280"/>
    <w:rsid w:val="006136CB"/>
    <w:rsid w:val="00614BA3"/>
    <w:rsid w:val="00615A97"/>
    <w:rsid w:val="00617CA6"/>
    <w:rsid w:val="0062268B"/>
    <w:rsid w:val="006236D4"/>
    <w:rsid w:val="00623809"/>
    <w:rsid w:val="00623C4B"/>
    <w:rsid w:val="006257B8"/>
    <w:rsid w:val="006257F8"/>
    <w:rsid w:val="00625B6B"/>
    <w:rsid w:val="00625DAB"/>
    <w:rsid w:val="00627931"/>
    <w:rsid w:val="006400E5"/>
    <w:rsid w:val="0064061F"/>
    <w:rsid w:val="0064073A"/>
    <w:rsid w:val="006425D1"/>
    <w:rsid w:val="00642EC8"/>
    <w:rsid w:val="0064377E"/>
    <w:rsid w:val="006439BA"/>
    <w:rsid w:val="00644848"/>
    <w:rsid w:val="00646297"/>
    <w:rsid w:val="00650899"/>
    <w:rsid w:val="00652901"/>
    <w:rsid w:val="0066126C"/>
    <w:rsid w:val="00661DA7"/>
    <w:rsid w:val="006628F7"/>
    <w:rsid w:val="00662E3C"/>
    <w:rsid w:val="00665683"/>
    <w:rsid w:val="00666118"/>
    <w:rsid w:val="0066704D"/>
    <w:rsid w:val="00670260"/>
    <w:rsid w:val="006729CA"/>
    <w:rsid w:val="006737E2"/>
    <w:rsid w:val="00674E9D"/>
    <w:rsid w:val="00676D61"/>
    <w:rsid w:val="00677DDC"/>
    <w:rsid w:val="00677F60"/>
    <w:rsid w:val="006813B2"/>
    <w:rsid w:val="006859E3"/>
    <w:rsid w:val="00686178"/>
    <w:rsid w:val="00694880"/>
    <w:rsid w:val="006958F0"/>
    <w:rsid w:val="006969BC"/>
    <w:rsid w:val="006976CF"/>
    <w:rsid w:val="006A21AA"/>
    <w:rsid w:val="006A35CE"/>
    <w:rsid w:val="006A37D7"/>
    <w:rsid w:val="006A52F3"/>
    <w:rsid w:val="006A627D"/>
    <w:rsid w:val="006B10E7"/>
    <w:rsid w:val="006B187A"/>
    <w:rsid w:val="006B374D"/>
    <w:rsid w:val="006B4490"/>
    <w:rsid w:val="006B589F"/>
    <w:rsid w:val="006B754A"/>
    <w:rsid w:val="006C00AA"/>
    <w:rsid w:val="006C1E6B"/>
    <w:rsid w:val="006C21A9"/>
    <w:rsid w:val="006C272E"/>
    <w:rsid w:val="006C2A91"/>
    <w:rsid w:val="006C2FCC"/>
    <w:rsid w:val="006C3B5D"/>
    <w:rsid w:val="006C3C58"/>
    <w:rsid w:val="006C3DA4"/>
    <w:rsid w:val="006C4E6B"/>
    <w:rsid w:val="006C4EE2"/>
    <w:rsid w:val="006C4F5E"/>
    <w:rsid w:val="006D1FBF"/>
    <w:rsid w:val="006D4457"/>
    <w:rsid w:val="006D770B"/>
    <w:rsid w:val="006E0E58"/>
    <w:rsid w:val="006E0EFE"/>
    <w:rsid w:val="006E1859"/>
    <w:rsid w:val="006E30EC"/>
    <w:rsid w:val="006E37AF"/>
    <w:rsid w:val="006E3A2C"/>
    <w:rsid w:val="006E3BC5"/>
    <w:rsid w:val="006E4A07"/>
    <w:rsid w:val="006E4EA0"/>
    <w:rsid w:val="006E6822"/>
    <w:rsid w:val="006E7752"/>
    <w:rsid w:val="006E7C2D"/>
    <w:rsid w:val="006F2F2F"/>
    <w:rsid w:val="006F307E"/>
    <w:rsid w:val="006F3D33"/>
    <w:rsid w:val="006F476F"/>
    <w:rsid w:val="006F4CFF"/>
    <w:rsid w:val="006F4DD0"/>
    <w:rsid w:val="006F796D"/>
    <w:rsid w:val="006F7B58"/>
    <w:rsid w:val="00700570"/>
    <w:rsid w:val="00701576"/>
    <w:rsid w:val="00702B2A"/>
    <w:rsid w:val="007035C7"/>
    <w:rsid w:val="00703AEA"/>
    <w:rsid w:val="007042D7"/>
    <w:rsid w:val="00704F6F"/>
    <w:rsid w:val="007055EB"/>
    <w:rsid w:val="00714541"/>
    <w:rsid w:val="00715ACD"/>
    <w:rsid w:val="00715DB4"/>
    <w:rsid w:val="0071628A"/>
    <w:rsid w:val="007167D0"/>
    <w:rsid w:val="00720AB0"/>
    <w:rsid w:val="00720D7E"/>
    <w:rsid w:val="00722A8C"/>
    <w:rsid w:val="007239BE"/>
    <w:rsid w:val="00723B49"/>
    <w:rsid w:val="007250B6"/>
    <w:rsid w:val="00725207"/>
    <w:rsid w:val="00725A2A"/>
    <w:rsid w:val="0073336D"/>
    <w:rsid w:val="00735F06"/>
    <w:rsid w:val="0073627D"/>
    <w:rsid w:val="007372C0"/>
    <w:rsid w:val="007376A4"/>
    <w:rsid w:val="00737C1B"/>
    <w:rsid w:val="00740C0A"/>
    <w:rsid w:val="0074155A"/>
    <w:rsid w:val="0074193F"/>
    <w:rsid w:val="00742201"/>
    <w:rsid w:val="0074326A"/>
    <w:rsid w:val="007469A7"/>
    <w:rsid w:val="00747372"/>
    <w:rsid w:val="00747502"/>
    <w:rsid w:val="0075016A"/>
    <w:rsid w:val="00751C9F"/>
    <w:rsid w:val="0075434D"/>
    <w:rsid w:val="00754ED3"/>
    <w:rsid w:val="0075552D"/>
    <w:rsid w:val="00756B63"/>
    <w:rsid w:val="00757798"/>
    <w:rsid w:val="007600B4"/>
    <w:rsid w:val="007602A2"/>
    <w:rsid w:val="007608B9"/>
    <w:rsid w:val="00760BDA"/>
    <w:rsid w:val="007613C7"/>
    <w:rsid w:val="0077064E"/>
    <w:rsid w:val="007747A9"/>
    <w:rsid w:val="00775DE9"/>
    <w:rsid w:val="007776EF"/>
    <w:rsid w:val="00780372"/>
    <w:rsid w:val="00781D88"/>
    <w:rsid w:val="007828C6"/>
    <w:rsid w:val="00783F35"/>
    <w:rsid w:val="00784629"/>
    <w:rsid w:val="00785400"/>
    <w:rsid w:val="00785C64"/>
    <w:rsid w:val="00786DE4"/>
    <w:rsid w:val="007907AD"/>
    <w:rsid w:val="00793956"/>
    <w:rsid w:val="007939A3"/>
    <w:rsid w:val="00794035"/>
    <w:rsid w:val="00794263"/>
    <w:rsid w:val="00795155"/>
    <w:rsid w:val="00797ED2"/>
    <w:rsid w:val="007A07D1"/>
    <w:rsid w:val="007A07EE"/>
    <w:rsid w:val="007A0B28"/>
    <w:rsid w:val="007A106D"/>
    <w:rsid w:val="007A18CD"/>
    <w:rsid w:val="007A1CC6"/>
    <w:rsid w:val="007A40DE"/>
    <w:rsid w:val="007A43F2"/>
    <w:rsid w:val="007A6ECA"/>
    <w:rsid w:val="007B0934"/>
    <w:rsid w:val="007B190A"/>
    <w:rsid w:val="007B1A51"/>
    <w:rsid w:val="007B33A6"/>
    <w:rsid w:val="007B36A8"/>
    <w:rsid w:val="007B3EA2"/>
    <w:rsid w:val="007B4BE1"/>
    <w:rsid w:val="007B4C2A"/>
    <w:rsid w:val="007B542B"/>
    <w:rsid w:val="007B590E"/>
    <w:rsid w:val="007B7CC0"/>
    <w:rsid w:val="007C0015"/>
    <w:rsid w:val="007C2567"/>
    <w:rsid w:val="007C399B"/>
    <w:rsid w:val="007C41FD"/>
    <w:rsid w:val="007C5141"/>
    <w:rsid w:val="007C54A8"/>
    <w:rsid w:val="007C54B7"/>
    <w:rsid w:val="007C5DDB"/>
    <w:rsid w:val="007C63C4"/>
    <w:rsid w:val="007C78FF"/>
    <w:rsid w:val="007D0423"/>
    <w:rsid w:val="007D044A"/>
    <w:rsid w:val="007D0580"/>
    <w:rsid w:val="007D09A1"/>
    <w:rsid w:val="007D0AAB"/>
    <w:rsid w:val="007D1A18"/>
    <w:rsid w:val="007D1ED5"/>
    <w:rsid w:val="007D4CF9"/>
    <w:rsid w:val="007D4E3D"/>
    <w:rsid w:val="007D6921"/>
    <w:rsid w:val="007D7BC8"/>
    <w:rsid w:val="007D7F8D"/>
    <w:rsid w:val="007E0EA1"/>
    <w:rsid w:val="007E1478"/>
    <w:rsid w:val="007E1833"/>
    <w:rsid w:val="007E2381"/>
    <w:rsid w:val="007E3C84"/>
    <w:rsid w:val="007E4FB3"/>
    <w:rsid w:val="007E7D38"/>
    <w:rsid w:val="007F0303"/>
    <w:rsid w:val="007F20D4"/>
    <w:rsid w:val="007F391B"/>
    <w:rsid w:val="007F402F"/>
    <w:rsid w:val="007F4389"/>
    <w:rsid w:val="007F6915"/>
    <w:rsid w:val="007F6E16"/>
    <w:rsid w:val="007F6E2A"/>
    <w:rsid w:val="007F75E1"/>
    <w:rsid w:val="007F75E9"/>
    <w:rsid w:val="007F783B"/>
    <w:rsid w:val="00800EC2"/>
    <w:rsid w:val="00801D0D"/>
    <w:rsid w:val="00802285"/>
    <w:rsid w:val="0080311D"/>
    <w:rsid w:val="00803DE6"/>
    <w:rsid w:val="00804ED3"/>
    <w:rsid w:val="00807483"/>
    <w:rsid w:val="00807B31"/>
    <w:rsid w:val="008122E1"/>
    <w:rsid w:val="00813D89"/>
    <w:rsid w:val="00815D1A"/>
    <w:rsid w:val="00816C2C"/>
    <w:rsid w:val="008175FA"/>
    <w:rsid w:val="008179B1"/>
    <w:rsid w:val="008201C2"/>
    <w:rsid w:val="00820923"/>
    <w:rsid w:val="0082158F"/>
    <w:rsid w:val="00822DA4"/>
    <w:rsid w:val="0082402B"/>
    <w:rsid w:val="00824FE8"/>
    <w:rsid w:val="00825675"/>
    <w:rsid w:val="00826300"/>
    <w:rsid w:val="00826B5E"/>
    <w:rsid w:val="008274DA"/>
    <w:rsid w:val="00827E51"/>
    <w:rsid w:val="00831AC4"/>
    <w:rsid w:val="008325C6"/>
    <w:rsid w:val="00834037"/>
    <w:rsid w:val="00836106"/>
    <w:rsid w:val="00837323"/>
    <w:rsid w:val="00844987"/>
    <w:rsid w:val="00846E45"/>
    <w:rsid w:val="00847D80"/>
    <w:rsid w:val="00850925"/>
    <w:rsid w:val="00852A86"/>
    <w:rsid w:val="0085418B"/>
    <w:rsid w:val="00855715"/>
    <w:rsid w:val="008562B1"/>
    <w:rsid w:val="00860005"/>
    <w:rsid w:val="00860F42"/>
    <w:rsid w:val="00862CF5"/>
    <w:rsid w:val="00864845"/>
    <w:rsid w:val="00864953"/>
    <w:rsid w:val="00865A9E"/>
    <w:rsid w:val="008664C4"/>
    <w:rsid w:val="00866604"/>
    <w:rsid w:val="00866DAF"/>
    <w:rsid w:val="0086773B"/>
    <w:rsid w:val="00867992"/>
    <w:rsid w:val="008709B8"/>
    <w:rsid w:val="00870BF5"/>
    <w:rsid w:val="008725A0"/>
    <w:rsid w:val="008734D4"/>
    <w:rsid w:val="00873894"/>
    <w:rsid w:val="00873F67"/>
    <w:rsid w:val="00875307"/>
    <w:rsid w:val="00875BE1"/>
    <w:rsid w:val="00876659"/>
    <w:rsid w:val="0088049B"/>
    <w:rsid w:val="008815B1"/>
    <w:rsid w:val="00881B39"/>
    <w:rsid w:val="00882F12"/>
    <w:rsid w:val="00883DED"/>
    <w:rsid w:val="00884F69"/>
    <w:rsid w:val="008867A3"/>
    <w:rsid w:val="008875BA"/>
    <w:rsid w:val="00890732"/>
    <w:rsid w:val="00893C66"/>
    <w:rsid w:val="00893DC4"/>
    <w:rsid w:val="008940E3"/>
    <w:rsid w:val="00894446"/>
    <w:rsid w:val="00894E31"/>
    <w:rsid w:val="00895937"/>
    <w:rsid w:val="0089620D"/>
    <w:rsid w:val="00896E80"/>
    <w:rsid w:val="008A0FC3"/>
    <w:rsid w:val="008A1D19"/>
    <w:rsid w:val="008A236E"/>
    <w:rsid w:val="008A2A95"/>
    <w:rsid w:val="008A3217"/>
    <w:rsid w:val="008A5198"/>
    <w:rsid w:val="008A7F91"/>
    <w:rsid w:val="008B1497"/>
    <w:rsid w:val="008B2397"/>
    <w:rsid w:val="008B251C"/>
    <w:rsid w:val="008B3693"/>
    <w:rsid w:val="008B496D"/>
    <w:rsid w:val="008B5369"/>
    <w:rsid w:val="008B752D"/>
    <w:rsid w:val="008B7933"/>
    <w:rsid w:val="008B7E54"/>
    <w:rsid w:val="008C0BC3"/>
    <w:rsid w:val="008C404D"/>
    <w:rsid w:val="008C505B"/>
    <w:rsid w:val="008D2075"/>
    <w:rsid w:val="008D239E"/>
    <w:rsid w:val="008D2BDA"/>
    <w:rsid w:val="008D4054"/>
    <w:rsid w:val="008D48E9"/>
    <w:rsid w:val="008D6201"/>
    <w:rsid w:val="008D6F10"/>
    <w:rsid w:val="008E07A9"/>
    <w:rsid w:val="008E3352"/>
    <w:rsid w:val="008E38CF"/>
    <w:rsid w:val="008E5080"/>
    <w:rsid w:val="008E54D2"/>
    <w:rsid w:val="008E572C"/>
    <w:rsid w:val="008E7BA0"/>
    <w:rsid w:val="008F0CFE"/>
    <w:rsid w:val="008F124E"/>
    <w:rsid w:val="008F1C3A"/>
    <w:rsid w:val="008F29F6"/>
    <w:rsid w:val="008F2AB2"/>
    <w:rsid w:val="008F406F"/>
    <w:rsid w:val="008F7114"/>
    <w:rsid w:val="008F7813"/>
    <w:rsid w:val="00900EA9"/>
    <w:rsid w:val="009024E6"/>
    <w:rsid w:val="009036C1"/>
    <w:rsid w:val="00903ACB"/>
    <w:rsid w:val="00903DE1"/>
    <w:rsid w:val="00904F6A"/>
    <w:rsid w:val="009058DC"/>
    <w:rsid w:val="0090634D"/>
    <w:rsid w:val="009103EA"/>
    <w:rsid w:val="00910F92"/>
    <w:rsid w:val="00911268"/>
    <w:rsid w:val="009121A8"/>
    <w:rsid w:val="009127B7"/>
    <w:rsid w:val="00913FA1"/>
    <w:rsid w:val="0091480B"/>
    <w:rsid w:val="009156B5"/>
    <w:rsid w:val="009176E5"/>
    <w:rsid w:val="00917811"/>
    <w:rsid w:val="0092063A"/>
    <w:rsid w:val="00922294"/>
    <w:rsid w:val="00923199"/>
    <w:rsid w:val="009235AE"/>
    <w:rsid w:val="00924E8A"/>
    <w:rsid w:val="00925E3E"/>
    <w:rsid w:val="00926119"/>
    <w:rsid w:val="00926576"/>
    <w:rsid w:val="00926A03"/>
    <w:rsid w:val="00930FA5"/>
    <w:rsid w:val="00932801"/>
    <w:rsid w:val="00932F6D"/>
    <w:rsid w:val="009338A7"/>
    <w:rsid w:val="00935A3D"/>
    <w:rsid w:val="00936933"/>
    <w:rsid w:val="00937D9A"/>
    <w:rsid w:val="00941610"/>
    <w:rsid w:val="009421A7"/>
    <w:rsid w:val="00944DF1"/>
    <w:rsid w:val="009472DC"/>
    <w:rsid w:val="009478F8"/>
    <w:rsid w:val="00950FB1"/>
    <w:rsid w:val="00951A79"/>
    <w:rsid w:val="00952962"/>
    <w:rsid w:val="009547E0"/>
    <w:rsid w:val="009548F4"/>
    <w:rsid w:val="0095535B"/>
    <w:rsid w:val="00955586"/>
    <w:rsid w:val="0095707A"/>
    <w:rsid w:val="00957765"/>
    <w:rsid w:val="00960F59"/>
    <w:rsid w:val="009632F9"/>
    <w:rsid w:val="009703D0"/>
    <w:rsid w:val="009720E3"/>
    <w:rsid w:val="00972CD6"/>
    <w:rsid w:val="00972D6E"/>
    <w:rsid w:val="00972F84"/>
    <w:rsid w:val="00973696"/>
    <w:rsid w:val="00974517"/>
    <w:rsid w:val="00974618"/>
    <w:rsid w:val="00974E57"/>
    <w:rsid w:val="009756A9"/>
    <w:rsid w:val="00977EE8"/>
    <w:rsid w:val="0098004A"/>
    <w:rsid w:val="00982F67"/>
    <w:rsid w:val="00984988"/>
    <w:rsid w:val="00985F6E"/>
    <w:rsid w:val="00986C03"/>
    <w:rsid w:val="0098755C"/>
    <w:rsid w:val="009876E8"/>
    <w:rsid w:val="00990E62"/>
    <w:rsid w:val="009923EA"/>
    <w:rsid w:val="00992F2E"/>
    <w:rsid w:val="0099363C"/>
    <w:rsid w:val="00993D15"/>
    <w:rsid w:val="0099762E"/>
    <w:rsid w:val="009A0B1E"/>
    <w:rsid w:val="009A15AE"/>
    <w:rsid w:val="009A178D"/>
    <w:rsid w:val="009A27F1"/>
    <w:rsid w:val="009A3E0A"/>
    <w:rsid w:val="009A49B7"/>
    <w:rsid w:val="009A6825"/>
    <w:rsid w:val="009B04F6"/>
    <w:rsid w:val="009B0648"/>
    <w:rsid w:val="009B1443"/>
    <w:rsid w:val="009B2FEC"/>
    <w:rsid w:val="009B3C21"/>
    <w:rsid w:val="009B67A4"/>
    <w:rsid w:val="009B6936"/>
    <w:rsid w:val="009B6E86"/>
    <w:rsid w:val="009C2220"/>
    <w:rsid w:val="009C347D"/>
    <w:rsid w:val="009C3DE0"/>
    <w:rsid w:val="009C47EB"/>
    <w:rsid w:val="009C5079"/>
    <w:rsid w:val="009C532C"/>
    <w:rsid w:val="009C6EE5"/>
    <w:rsid w:val="009C703B"/>
    <w:rsid w:val="009C7D2A"/>
    <w:rsid w:val="009D04A8"/>
    <w:rsid w:val="009D0868"/>
    <w:rsid w:val="009D1217"/>
    <w:rsid w:val="009D226A"/>
    <w:rsid w:val="009D23F2"/>
    <w:rsid w:val="009D260B"/>
    <w:rsid w:val="009D2A3E"/>
    <w:rsid w:val="009D2E4C"/>
    <w:rsid w:val="009D5EB3"/>
    <w:rsid w:val="009D7375"/>
    <w:rsid w:val="009E06E9"/>
    <w:rsid w:val="009E1F6F"/>
    <w:rsid w:val="009E2CC4"/>
    <w:rsid w:val="009E5418"/>
    <w:rsid w:val="009F3B29"/>
    <w:rsid w:val="009F3BF2"/>
    <w:rsid w:val="009F46A0"/>
    <w:rsid w:val="009F5CE7"/>
    <w:rsid w:val="009F5F54"/>
    <w:rsid w:val="009F7DBB"/>
    <w:rsid w:val="00A00484"/>
    <w:rsid w:val="00A00628"/>
    <w:rsid w:val="00A00A8F"/>
    <w:rsid w:val="00A00CE4"/>
    <w:rsid w:val="00A01453"/>
    <w:rsid w:val="00A02875"/>
    <w:rsid w:val="00A02CC1"/>
    <w:rsid w:val="00A03C52"/>
    <w:rsid w:val="00A07CAC"/>
    <w:rsid w:val="00A11AF2"/>
    <w:rsid w:val="00A12880"/>
    <w:rsid w:val="00A1339A"/>
    <w:rsid w:val="00A14081"/>
    <w:rsid w:val="00A145F2"/>
    <w:rsid w:val="00A165E7"/>
    <w:rsid w:val="00A207E4"/>
    <w:rsid w:val="00A24B17"/>
    <w:rsid w:val="00A24F1A"/>
    <w:rsid w:val="00A25A18"/>
    <w:rsid w:val="00A271F0"/>
    <w:rsid w:val="00A2753A"/>
    <w:rsid w:val="00A27CD2"/>
    <w:rsid w:val="00A27D91"/>
    <w:rsid w:val="00A32CDD"/>
    <w:rsid w:val="00A33A0A"/>
    <w:rsid w:val="00A3490C"/>
    <w:rsid w:val="00A356F5"/>
    <w:rsid w:val="00A35FDF"/>
    <w:rsid w:val="00A36924"/>
    <w:rsid w:val="00A36AD3"/>
    <w:rsid w:val="00A4066F"/>
    <w:rsid w:val="00A41C55"/>
    <w:rsid w:val="00A42E8C"/>
    <w:rsid w:val="00A46A72"/>
    <w:rsid w:val="00A50EE7"/>
    <w:rsid w:val="00A51ECB"/>
    <w:rsid w:val="00A529E0"/>
    <w:rsid w:val="00A52A7A"/>
    <w:rsid w:val="00A5326E"/>
    <w:rsid w:val="00A5710B"/>
    <w:rsid w:val="00A617D7"/>
    <w:rsid w:val="00A63849"/>
    <w:rsid w:val="00A64D75"/>
    <w:rsid w:val="00A654AD"/>
    <w:rsid w:val="00A65F16"/>
    <w:rsid w:val="00A66D61"/>
    <w:rsid w:val="00A67983"/>
    <w:rsid w:val="00A7247D"/>
    <w:rsid w:val="00A72670"/>
    <w:rsid w:val="00A7281A"/>
    <w:rsid w:val="00A73785"/>
    <w:rsid w:val="00A742BD"/>
    <w:rsid w:val="00A7472C"/>
    <w:rsid w:val="00A75516"/>
    <w:rsid w:val="00A76A21"/>
    <w:rsid w:val="00A7779B"/>
    <w:rsid w:val="00A80328"/>
    <w:rsid w:val="00A82A64"/>
    <w:rsid w:val="00A82F17"/>
    <w:rsid w:val="00A83A6D"/>
    <w:rsid w:val="00A844D0"/>
    <w:rsid w:val="00A864F7"/>
    <w:rsid w:val="00A875C5"/>
    <w:rsid w:val="00A8794F"/>
    <w:rsid w:val="00A901E9"/>
    <w:rsid w:val="00A9128A"/>
    <w:rsid w:val="00A913A2"/>
    <w:rsid w:val="00A929D4"/>
    <w:rsid w:val="00A92DB3"/>
    <w:rsid w:val="00A93124"/>
    <w:rsid w:val="00A93228"/>
    <w:rsid w:val="00A95620"/>
    <w:rsid w:val="00A9604D"/>
    <w:rsid w:val="00A970F1"/>
    <w:rsid w:val="00A977C9"/>
    <w:rsid w:val="00A97A0A"/>
    <w:rsid w:val="00AA1375"/>
    <w:rsid w:val="00AA18CD"/>
    <w:rsid w:val="00AA1A88"/>
    <w:rsid w:val="00AA2433"/>
    <w:rsid w:val="00AA4259"/>
    <w:rsid w:val="00AA626C"/>
    <w:rsid w:val="00AA78AF"/>
    <w:rsid w:val="00AB04FB"/>
    <w:rsid w:val="00AB19D7"/>
    <w:rsid w:val="00AB5EB1"/>
    <w:rsid w:val="00AB653F"/>
    <w:rsid w:val="00AB73C2"/>
    <w:rsid w:val="00AB796A"/>
    <w:rsid w:val="00AC072F"/>
    <w:rsid w:val="00AC2247"/>
    <w:rsid w:val="00AC3033"/>
    <w:rsid w:val="00AC31E2"/>
    <w:rsid w:val="00AC3D8B"/>
    <w:rsid w:val="00AC4D31"/>
    <w:rsid w:val="00AC6AF4"/>
    <w:rsid w:val="00AD0C20"/>
    <w:rsid w:val="00AD170D"/>
    <w:rsid w:val="00AD17A1"/>
    <w:rsid w:val="00AD1C31"/>
    <w:rsid w:val="00AD3F0D"/>
    <w:rsid w:val="00AD4700"/>
    <w:rsid w:val="00AD53D0"/>
    <w:rsid w:val="00AD6696"/>
    <w:rsid w:val="00AD6D0A"/>
    <w:rsid w:val="00AE0298"/>
    <w:rsid w:val="00AE03A2"/>
    <w:rsid w:val="00AE1155"/>
    <w:rsid w:val="00AE1B5E"/>
    <w:rsid w:val="00AE636E"/>
    <w:rsid w:val="00AF30BA"/>
    <w:rsid w:val="00AF4CF5"/>
    <w:rsid w:val="00AF5B69"/>
    <w:rsid w:val="00AF7CED"/>
    <w:rsid w:val="00B0017C"/>
    <w:rsid w:val="00B03E55"/>
    <w:rsid w:val="00B05D52"/>
    <w:rsid w:val="00B06F32"/>
    <w:rsid w:val="00B10383"/>
    <w:rsid w:val="00B10E28"/>
    <w:rsid w:val="00B114AF"/>
    <w:rsid w:val="00B1213A"/>
    <w:rsid w:val="00B13DA7"/>
    <w:rsid w:val="00B14CED"/>
    <w:rsid w:val="00B15EE9"/>
    <w:rsid w:val="00B16F71"/>
    <w:rsid w:val="00B211B2"/>
    <w:rsid w:val="00B2140F"/>
    <w:rsid w:val="00B231D4"/>
    <w:rsid w:val="00B2404C"/>
    <w:rsid w:val="00B27046"/>
    <w:rsid w:val="00B271D0"/>
    <w:rsid w:val="00B2775B"/>
    <w:rsid w:val="00B3073D"/>
    <w:rsid w:val="00B311F8"/>
    <w:rsid w:val="00B314C4"/>
    <w:rsid w:val="00B32304"/>
    <w:rsid w:val="00B3313D"/>
    <w:rsid w:val="00B360ED"/>
    <w:rsid w:val="00B365DF"/>
    <w:rsid w:val="00B43996"/>
    <w:rsid w:val="00B4464E"/>
    <w:rsid w:val="00B46389"/>
    <w:rsid w:val="00B50795"/>
    <w:rsid w:val="00B54C51"/>
    <w:rsid w:val="00B5722F"/>
    <w:rsid w:val="00B57C64"/>
    <w:rsid w:val="00B63C84"/>
    <w:rsid w:val="00B644C5"/>
    <w:rsid w:val="00B65DE0"/>
    <w:rsid w:val="00B66A22"/>
    <w:rsid w:val="00B71526"/>
    <w:rsid w:val="00B72EF7"/>
    <w:rsid w:val="00B7309A"/>
    <w:rsid w:val="00B75353"/>
    <w:rsid w:val="00B7606B"/>
    <w:rsid w:val="00B76686"/>
    <w:rsid w:val="00B76CA2"/>
    <w:rsid w:val="00B77DAF"/>
    <w:rsid w:val="00B8072F"/>
    <w:rsid w:val="00B81ADE"/>
    <w:rsid w:val="00B81C5E"/>
    <w:rsid w:val="00B82918"/>
    <w:rsid w:val="00B8651B"/>
    <w:rsid w:val="00B91492"/>
    <w:rsid w:val="00B91D25"/>
    <w:rsid w:val="00B9425D"/>
    <w:rsid w:val="00B95B23"/>
    <w:rsid w:val="00B968B5"/>
    <w:rsid w:val="00B96FE3"/>
    <w:rsid w:val="00B97622"/>
    <w:rsid w:val="00B97B54"/>
    <w:rsid w:val="00B97CFA"/>
    <w:rsid w:val="00BA2786"/>
    <w:rsid w:val="00BA2E92"/>
    <w:rsid w:val="00BA4147"/>
    <w:rsid w:val="00BA41F9"/>
    <w:rsid w:val="00BA7447"/>
    <w:rsid w:val="00BA7F79"/>
    <w:rsid w:val="00BB116A"/>
    <w:rsid w:val="00BB164C"/>
    <w:rsid w:val="00BB1F1F"/>
    <w:rsid w:val="00BB4E7A"/>
    <w:rsid w:val="00BB536D"/>
    <w:rsid w:val="00BB5776"/>
    <w:rsid w:val="00BB595E"/>
    <w:rsid w:val="00BB7519"/>
    <w:rsid w:val="00BC0276"/>
    <w:rsid w:val="00BC0843"/>
    <w:rsid w:val="00BC1A0B"/>
    <w:rsid w:val="00BC1CEA"/>
    <w:rsid w:val="00BC226A"/>
    <w:rsid w:val="00BC4366"/>
    <w:rsid w:val="00BC43D8"/>
    <w:rsid w:val="00BC5387"/>
    <w:rsid w:val="00BC6B96"/>
    <w:rsid w:val="00BC6D3C"/>
    <w:rsid w:val="00BC769A"/>
    <w:rsid w:val="00BC7DCA"/>
    <w:rsid w:val="00BC7EE3"/>
    <w:rsid w:val="00BC7FDB"/>
    <w:rsid w:val="00BD14A8"/>
    <w:rsid w:val="00BD17D8"/>
    <w:rsid w:val="00BD27DF"/>
    <w:rsid w:val="00BD58C0"/>
    <w:rsid w:val="00BD5B09"/>
    <w:rsid w:val="00BD5DF8"/>
    <w:rsid w:val="00BD64F4"/>
    <w:rsid w:val="00BD6D53"/>
    <w:rsid w:val="00BE17CC"/>
    <w:rsid w:val="00BE1955"/>
    <w:rsid w:val="00BE2318"/>
    <w:rsid w:val="00BF025C"/>
    <w:rsid w:val="00BF0312"/>
    <w:rsid w:val="00BF2067"/>
    <w:rsid w:val="00BF2418"/>
    <w:rsid w:val="00BF2848"/>
    <w:rsid w:val="00BF2E99"/>
    <w:rsid w:val="00BF3F1D"/>
    <w:rsid w:val="00BF449B"/>
    <w:rsid w:val="00BF4E92"/>
    <w:rsid w:val="00BF7CE5"/>
    <w:rsid w:val="00C01D98"/>
    <w:rsid w:val="00C04F00"/>
    <w:rsid w:val="00C05466"/>
    <w:rsid w:val="00C05B42"/>
    <w:rsid w:val="00C06675"/>
    <w:rsid w:val="00C06FC7"/>
    <w:rsid w:val="00C12E8B"/>
    <w:rsid w:val="00C134EF"/>
    <w:rsid w:val="00C16F35"/>
    <w:rsid w:val="00C20783"/>
    <w:rsid w:val="00C2218E"/>
    <w:rsid w:val="00C232F6"/>
    <w:rsid w:val="00C23399"/>
    <w:rsid w:val="00C256C2"/>
    <w:rsid w:val="00C27BD7"/>
    <w:rsid w:val="00C3045D"/>
    <w:rsid w:val="00C3051D"/>
    <w:rsid w:val="00C31C52"/>
    <w:rsid w:val="00C31F68"/>
    <w:rsid w:val="00C32571"/>
    <w:rsid w:val="00C32DE7"/>
    <w:rsid w:val="00C3305D"/>
    <w:rsid w:val="00C3318A"/>
    <w:rsid w:val="00C34C10"/>
    <w:rsid w:val="00C35DBD"/>
    <w:rsid w:val="00C36D22"/>
    <w:rsid w:val="00C374E5"/>
    <w:rsid w:val="00C41C30"/>
    <w:rsid w:val="00C423F9"/>
    <w:rsid w:val="00C44F36"/>
    <w:rsid w:val="00C50D9E"/>
    <w:rsid w:val="00C5101E"/>
    <w:rsid w:val="00C512E9"/>
    <w:rsid w:val="00C52479"/>
    <w:rsid w:val="00C564E5"/>
    <w:rsid w:val="00C5702E"/>
    <w:rsid w:val="00C575F4"/>
    <w:rsid w:val="00C6014D"/>
    <w:rsid w:val="00C663DE"/>
    <w:rsid w:val="00C66D2A"/>
    <w:rsid w:val="00C67034"/>
    <w:rsid w:val="00C67E27"/>
    <w:rsid w:val="00C703D9"/>
    <w:rsid w:val="00C70B3C"/>
    <w:rsid w:val="00C70B9F"/>
    <w:rsid w:val="00C7197B"/>
    <w:rsid w:val="00C73E02"/>
    <w:rsid w:val="00C74DF5"/>
    <w:rsid w:val="00C75006"/>
    <w:rsid w:val="00C760B9"/>
    <w:rsid w:val="00C80742"/>
    <w:rsid w:val="00C83567"/>
    <w:rsid w:val="00C83F5F"/>
    <w:rsid w:val="00C850A7"/>
    <w:rsid w:val="00C8677A"/>
    <w:rsid w:val="00C875F1"/>
    <w:rsid w:val="00C87948"/>
    <w:rsid w:val="00C87FB9"/>
    <w:rsid w:val="00C9157D"/>
    <w:rsid w:val="00C92CCE"/>
    <w:rsid w:val="00C9312D"/>
    <w:rsid w:val="00C9650F"/>
    <w:rsid w:val="00C97C55"/>
    <w:rsid w:val="00CA1CBF"/>
    <w:rsid w:val="00CA24B7"/>
    <w:rsid w:val="00CA27C6"/>
    <w:rsid w:val="00CA2C20"/>
    <w:rsid w:val="00CA2EE2"/>
    <w:rsid w:val="00CA3833"/>
    <w:rsid w:val="00CA405A"/>
    <w:rsid w:val="00CA40EC"/>
    <w:rsid w:val="00CA56BB"/>
    <w:rsid w:val="00CA7B5E"/>
    <w:rsid w:val="00CA7F33"/>
    <w:rsid w:val="00CB1E57"/>
    <w:rsid w:val="00CB1F9D"/>
    <w:rsid w:val="00CB3313"/>
    <w:rsid w:val="00CB35BC"/>
    <w:rsid w:val="00CB387C"/>
    <w:rsid w:val="00CB4D5E"/>
    <w:rsid w:val="00CB4FE1"/>
    <w:rsid w:val="00CB563D"/>
    <w:rsid w:val="00CB5B73"/>
    <w:rsid w:val="00CB5C44"/>
    <w:rsid w:val="00CC03BF"/>
    <w:rsid w:val="00CC0D56"/>
    <w:rsid w:val="00CC129F"/>
    <w:rsid w:val="00CC2BE9"/>
    <w:rsid w:val="00CC5404"/>
    <w:rsid w:val="00CC5642"/>
    <w:rsid w:val="00CC6617"/>
    <w:rsid w:val="00CC7791"/>
    <w:rsid w:val="00CD01D5"/>
    <w:rsid w:val="00CD09F3"/>
    <w:rsid w:val="00CD28C5"/>
    <w:rsid w:val="00CD2979"/>
    <w:rsid w:val="00CD4320"/>
    <w:rsid w:val="00CD4F2B"/>
    <w:rsid w:val="00CD63CF"/>
    <w:rsid w:val="00CD7617"/>
    <w:rsid w:val="00CD77FD"/>
    <w:rsid w:val="00CE0A10"/>
    <w:rsid w:val="00CE12B3"/>
    <w:rsid w:val="00CE4223"/>
    <w:rsid w:val="00CE47A0"/>
    <w:rsid w:val="00CE5CC3"/>
    <w:rsid w:val="00CE7691"/>
    <w:rsid w:val="00CF2623"/>
    <w:rsid w:val="00CF46FD"/>
    <w:rsid w:val="00CF541E"/>
    <w:rsid w:val="00CF5F73"/>
    <w:rsid w:val="00CF5FA8"/>
    <w:rsid w:val="00CF62BC"/>
    <w:rsid w:val="00CF637A"/>
    <w:rsid w:val="00CF7ACF"/>
    <w:rsid w:val="00D00B19"/>
    <w:rsid w:val="00D00B80"/>
    <w:rsid w:val="00D0299C"/>
    <w:rsid w:val="00D0398A"/>
    <w:rsid w:val="00D04138"/>
    <w:rsid w:val="00D053C1"/>
    <w:rsid w:val="00D05880"/>
    <w:rsid w:val="00D05F44"/>
    <w:rsid w:val="00D07B83"/>
    <w:rsid w:val="00D07CA7"/>
    <w:rsid w:val="00D116FE"/>
    <w:rsid w:val="00D1284E"/>
    <w:rsid w:val="00D12A08"/>
    <w:rsid w:val="00D131A1"/>
    <w:rsid w:val="00D13350"/>
    <w:rsid w:val="00D135B9"/>
    <w:rsid w:val="00D13B57"/>
    <w:rsid w:val="00D13B93"/>
    <w:rsid w:val="00D1460E"/>
    <w:rsid w:val="00D147C4"/>
    <w:rsid w:val="00D15CC3"/>
    <w:rsid w:val="00D15E66"/>
    <w:rsid w:val="00D17559"/>
    <w:rsid w:val="00D20270"/>
    <w:rsid w:val="00D21034"/>
    <w:rsid w:val="00D22167"/>
    <w:rsid w:val="00D23C82"/>
    <w:rsid w:val="00D23D58"/>
    <w:rsid w:val="00D23D87"/>
    <w:rsid w:val="00D2439A"/>
    <w:rsid w:val="00D26144"/>
    <w:rsid w:val="00D2739C"/>
    <w:rsid w:val="00D27D23"/>
    <w:rsid w:val="00D316ED"/>
    <w:rsid w:val="00D32B56"/>
    <w:rsid w:val="00D33298"/>
    <w:rsid w:val="00D3439F"/>
    <w:rsid w:val="00D34F3E"/>
    <w:rsid w:val="00D35831"/>
    <w:rsid w:val="00D35E3C"/>
    <w:rsid w:val="00D364D6"/>
    <w:rsid w:val="00D40205"/>
    <w:rsid w:val="00D41402"/>
    <w:rsid w:val="00D419EC"/>
    <w:rsid w:val="00D42EA7"/>
    <w:rsid w:val="00D44292"/>
    <w:rsid w:val="00D4605A"/>
    <w:rsid w:val="00D47961"/>
    <w:rsid w:val="00D500B5"/>
    <w:rsid w:val="00D60414"/>
    <w:rsid w:val="00D60CDD"/>
    <w:rsid w:val="00D628D1"/>
    <w:rsid w:val="00D63312"/>
    <w:rsid w:val="00D661EF"/>
    <w:rsid w:val="00D700AF"/>
    <w:rsid w:val="00D704BD"/>
    <w:rsid w:val="00D70BB4"/>
    <w:rsid w:val="00D7153A"/>
    <w:rsid w:val="00D72435"/>
    <w:rsid w:val="00D733CB"/>
    <w:rsid w:val="00D75815"/>
    <w:rsid w:val="00D7747F"/>
    <w:rsid w:val="00D801EC"/>
    <w:rsid w:val="00D8236B"/>
    <w:rsid w:val="00D83040"/>
    <w:rsid w:val="00D83130"/>
    <w:rsid w:val="00D835F1"/>
    <w:rsid w:val="00D83B4D"/>
    <w:rsid w:val="00D846BF"/>
    <w:rsid w:val="00D85B7D"/>
    <w:rsid w:val="00D87B8A"/>
    <w:rsid w:val="00D9080F"/>
    <w:rsid w:val="00D92FB2"/>
    <w:rsid w:val="00D949AD"/>
    <w:rsid w:val="00D94BA9"/>
    <w:rsid w:val="00D95B49"/>
    <w:rsid w:val="00D97054"/>
    <w:rsid w:val="00DA0086"/>
    <w:rsid w:val="00DA0196"/>
    <w:rsid w:val="00DA0BBD"/>
    <w:rsid w:val="00DA16B7"/>
    <w:rsid w:val="00DA18D7"/>
    <w:rsid w:val="00DA1F32"/>
    <w:rsid w:val="00DA2A73"/>
    <w:rsid w:val="00DA3517"/>
    <w:rsid w:val="00DA4000"/>
    <w:rsid w:val="00DA53AD"/>
    <w:rsid w:val="00DA53CF"/>
    <w:rsid w:val="00DA54C7"/>
    <w:rsid w:val="00DA702E"/>
    <w:rsid w:val="00DA70C3"/>
    <w:rsid w:val="00DA72B6"/>
    <w:rsid w:val="00DA7BD9"/>
    <w:rsid w:val="00DB022F"/>
    <w:rsid w:val="00DB06F6"/>
    <w:rsid w:val="00DB1DEB"/>
    <w:rsid w:val="00DB2F19"/>
    <w:rsid w:val="00DB5530"/>
    <w:rsid w:val="00DB69B9"/>
    <w:rsid w:val="00DB753F"/>
    <w:rsid w:val="00DC166B"/>
    <w:rsid w:val="00DC3C94"/>
    <w:rsid w:val="00DC7B61"/>
    <w:rsid w:val="00DD1A75"/>
    <w:rsid w:val="00DD300F"/>
    <w:rsid w:val="00DD316E"/>
    <w:rsid w:val="00DD31D8"/>
    <w:rsid w:val="00DD4AF3"/>
    <w:rsid w:val="00DD7416"/>
    <w:rsid w:val="00DE1CE8"/>
    <w:rsid w:val="00DE2F55"/>
    <w:rsid w:val="00DE4794"/>
    <w:rsid w:val="00DE49B9"/>
    <w:rsid w:val="00DF07CE"/>
    <w:rsid w:val="00DF0ABC"/>
    <w:rsid w:val="00DF1259"/>
    <w:rsid w:val="00DF3B92"/>
    <w:rsid w:val="00DF6449"/>
    <w:rsid w:val="00DF6D94"/>
    <w:rsid w:val="00E011FE"/>
    <w:rsid w:val="00E03447"/>
    <w:rsid w:val="00E03AB8"/>
    <w:rsid w:val="00E06F92"/>
    <w:rsid w:val="00E10F34"/>
    <w:rsid w:val="00E120D2"/>
    <w:rsid w:val="00E12FA9"/>
    <w:rsid w:val="00E14C4E"/>
    <w:rsid w:val="00E1511E"/>
    <w:rsid w:val="00E15330"/>
    <w:rsid w:val="00E20CD8"/>
    <w:rsid w:val="00E2151C"/>
    <w:rsid w:val="00E221C4"/>
    <w:rsid w:val="00E22B77"/>
    <w:rsid w:val="00E22DEB"/>
    <w:rsid w:val="00E24168"/>
    <w:rsid w:val="00E241A9"/>
    <w:rsid w:val="00E27DA8"/>
    <w:rsid w:val="00E30CC0"/>
    <w:rsid w:val="00E30FB9"/>
    <w:rsid w:val="00E31DE8"/>
    <w:rsid w:val="00E343E4"/>
    <w:rsid w:val="00E3443F"/>
    <w:rsid w:val="00E36F39"/>
    <w:rsid w:val="00E37699"/>
    <w:rsid w:val="00E406CE"/>
    <w:rsid w:val="00E43116"/>
    <w:rsid w:val="00E442D4"/>
    <w:rsid w:val="00E4473A"/>
    <w:rsid w:val="00E452DB"/>
    <w:rsid w:val="00E45A1D"/>
    <w:rsid w:val="00E45C55"/>
    <w:rsid w:val="00E469DC"/>
    <w:rsid w:val="00E477E5"/>
    <w:rsid w:val="00E47E45"/>
    <w:rsid w:val="00E51A0C"/>
    <w:rsid w:val="00E5273E"/>
    <w:rsid w:val="00E52877"/>
    <w:rsid w:val="00E54B23"/>
    <w:rsid w:val="00E54B5C"/>
    <w:rsid w:val="00E5578E"/>
    <w:rsid w:val="00E56AA5"/>
    <w:rsid w:val="00E56BC5"/>
    <w:rsid w:val="00E57228"/>
    <w:rsid w:val="00E57CB8"/>
    <w:rsid w:val="00E62560"/>
    <w:rsid w:val="00E659C1"/>
    <w:rsid w:val="00E65E5B"/>
    <w:rsid w:val="00E66A3A"/>
    <w:rsid w:val="00E66F1D"/>
    <w:rsid w:val="00E704F1"/>
    <w:rsid w:val="00E71D94"/>
    <w:rsid w:val="00E7200C"/>
    <w:rsid w:val="00E73649"/>
    <w:rsid w:val="00E7438F"/>
    <w:rsid w:val="00E754DA"/>
    <w:rsid w:val="00E770F6"/>
    <w:rsid w:val="00E77BD4"/>
    <w:rsid w:val="00E80754"/>
    <w:rsid w:val="00E8103A"/>
    <w:rsid w:val="00E81EB7"/>
    <w:rsid w:val="00E82303"/>
    <w:rsid w:val="00E8309F"/>
    <w:rsid w:val="00E83E82"/>
    <w:rsid w:val="00E86243"/>
    <w:rsid w:val="00E86FFF"/>
    <w:rsid w:val="00E90739"/>
    <w:rsid w:val="00E910E7"/>
    <w:rsid w:val="00EA0A5F"/>
    <w:rsid w:val="00EA1066"/>
    <w:rsid w:val="00EA134A"/>
    <w:rsid w:val="00EA233D"/>
    <w:rsid w:val="00EA5742"/>
    <w:rsid w:val="00EA60AD"/>
    <w:rsid w:val="00EB0AAA"/>
    <w:rsid w:val="00EB1F46"/>
    <w:rsid w:val="00EB2B65"/>
    <w:rsid w:val="00EB32C4"/>
    <w:rsid w:val="00EB5F3D"/>
    <w:rsid w:val="00EC0EC6"/>
    <w:rsid w:val="00EC2745"/>
    <w:rsid w:val="00EC340D"/>
    <w:rsid w:val="00EC701C"/>
    <w:rsid w:val="00EC75AE"/>
    <w:rsid w:val="00EC7905"/>
    <w:rsid w:val="00EC7B14"/>
    <w:rsid w:val="00EC7C11"/>
    <w:rsid w:val="00ED0463"/>
    <w:rsid w:val="00ED1EBE"/>
    <w:rsid w:val="00ED3E84"/>
    <w:rsid w:val="00ED5780"/>
    <w:rsid w:val="00ED64FF"/>
    <w:rsid w:val="00ED698F"/>
    <w:rsid w:val="00ED7E39"/>
    <w:rsid w:val="00EE07FD"/>
    <w:rsid w:val="00EE1993"/>
    <w:rsid w:val="00EE1F21"/>
    <w:rsid w:val="00EE2E32"/>
    <w:rsid w:val="00EE36D3"/>
    <w:rsid w:val="00EE3E07"/>
    <w:rsid w:val="00EE5527"/>
    <w:rsid w:val="00EE60C0"/>
    <w:rsid w:val="00EE6AF3"/>
    <w:rsid w:val="00EE79DA"/>
    <w:rsid w:val="00EF069A"/>
    <w:rsid w:val="00EF1429"/>
    <w:rsid w:val="00EF3FF3"/>
    <w:rsid w:val="00EF5192"/>
    <w:rsid w:val="00EF599A"/>
    <w:rsid w:val="00EF5A3C"/>
    <w:rsid w:val="00EF60ED"/>
    <w:rsid w:val="00EF739B"/>
    <w:rsid w:val="00F01A0D"/>
    <w:rsid w:val="00F01DC0"/>
    <w:rsid w:val="00F01FC7"/>
    <w:rsid w:val="00F02AAC"/>
    <w:rsid w:val="00F0399C"/>
    <w:rsid w:val="00F04506"/>
    <w:rsid w:val="00F05F3A"/>
    <w:rsid w:val="00F0619E"/>
    <w:rsid w:val="00F065B1"/>
    <w:rsid w:val="00F1007A"/>
    <w:rsid w:val="00F107D0"/>
    <w:rsid w:val="00F12367"/>
    <w:rsid w:val="00F132FD"/>
    <w:rsid w:val="00F13A0E"/>
    <w:rsid w:val="00F1529B"/>
    <w:rsid w:val="00F16A2F"/>
    <w:rsid w:val="00F1728C"/>
    <w:rsid w:val="00F203B0"/>
    <w:rsid w:val="00F20CB9"/>
    <w:rsid w:val="00F21224"/>
    <w:rsid w:val="00F25DE1"/>
    <w:rsid w:val="00F30951"/>
    <w:rsid w:val="00F30999"/>
    <w:rsid w:val="00F30D69"/>
    <w:rsid w:val="00F318CB"/>
    <w:rsid w:val="00F32C01"/>
    <w:rsid w:val="00F32C1C"/>
    <w:rsid w:val="00F3460D"/>
    <w:rsid w:val="00F34719"/>
    <w:rsid w:val="00F348FD"/>
    <w:rsid w:val="00F34E73"/>
    <w:rsid w:val="00F3510B"/>
    <w:rsid w:val="00F37238"/>
    <w:rsid w:val="00F40B88"/>
    <w:rsid w:val="00F41EBF"/>
    <w:rsid w:val="00F4214A"/>
    <w:rsid w:val="00F42495"/>
    <w:rsid w:val="00F42DFB"/>
    <w:rsid w:val="00F45CBA"/>
    <w:rsid w:val="00F46BD4"/>
    <w:rsid w:val="00F47E63"/>
    <w:rsid w:val="00F507BC"/>
    <w:rsid w:val="00F51741"/>
    <w:rsid w:val="00F51DBD"/>
    <w:rsid w:val="00F51EDD"/>
    <w:rsid w:val="00F54043"/>
    <w:rsid w:val="00F54465"/>
    <w:rsid w:val="00F5516B"/>
    <w:rsid w:val="00F556F1"/>
    <w:rsid w:val="00F55EEA"/>
    <w:rsid w:val="00F562DB"/>
    <w:rsid w:val="00F572CE"/>
    <w:rsid w:val="00F6010A"/>
    <w:rsid w:val="00F64DA1"/>
    <w:rsid w:val="00F659CF"/>
    <w:rsid w:val="00F66534"/>
    <w:rsid w:val="00F707E1"/>
    <w:rsid w:val="00F70BD4"/>
    <w:rsid w:val="00F72202"/>
    <w:rsid w:val="00F7243E"/>
    <w:rsid w:val="00F72AE4"/>
    <w:rsid w:val="00F73052"/>
    <w:rsid w:val="00F73568"/>
    <w:rsid w:val="00F7636B"/>
    <w:rsid w:val="00F77589"/>
    <w:rsid w:val="00F776DB"/>
    <w:rsid w:val="00F77A95"/>
    <w:rsid w:val="00F77E16"/>
    <w:rsid w:val="00F80378"/>
    <w:rsid w:val="00F80F95"/>
    <w:rsid w:val="00F81A8F"/>
    <w:rsid w:val="00F83F84"/>
    <w:rsid w:val="00F84A3D"/>
    <w:rsid w:val="00F852C9"/>
    <w:rsid w:val="00F87094"/>
    <w:rsid w:val="00F8715D"/>
    <w:rsid w:val="00F93747"/>
    <w:rsid w:val="00F94F75"/>
    <w:rsid w:val="00FA0AA6"/>
    <w:rsid w:val="00FA0E5A"/>
    <w:rsid w:val="00FA217A"/>
    <w:rsid w:val="00FA2F1E"/>
    <w:rsid w:val="00FA2F6D"/>
    <w:rsid w:val="00FA3C2D"/>
    <w:rsid w:val="00FA3F66"/>
    <w:rsid w:val="00FA42D5"/>
    <w:rsid w:val="00FA4DD0"/>
    <w:rsid w:val="00FA5668"/>
    <w:rsid w:val="00FB04D2"/>
    <w:rsid w:val="00FB08BC"/>
    <w:rsid w:val="00FB09A0"/>
    <w:rsid w:val="00FB33E1"/>
    <w:rsid w:val="00FB36E2"/>
    <w:rsid w:val="00FB4FB7"/>
    <w:rsid w:val="00FB5738"/>
    <w:rsid w:val="00FB5E6B"/>
    <w:rsid w:val="00FB7AC7"/>
    <w:rsid w:val="00FC0EC1"/>
    <w:rsid w:val="00FC2078"/>
    <w:rsid w:val="00FC28F5"/>
    <w:rsid w:val="00FC2995"/>
    <w:rsid w:val="00FC385D"/>
    <w:rsid w:val="00FC3A27"/>
    <w:rsid w:val="00FC5245"/>
    <w:rsid w:val="00FC63FD"/>
    <w:rsid w:val="00FC64D7"/>
    <w:rsid w:val="00FC66A5"/>
    <w:rsid w:val="00FC734B"/>
    <w:rsid w:val="00FD0729"/>
    <w:rsid w:val="00FD19C0"/>
    <w:rsid w:val="00FD205B"/>
    <w:rsid w:val="00FD267C"/>
    <w:rsid w:val="00FD2B2D"/>
    <w:rsid w:val="00FD2F1C"/>
    <w:rsid w:val="00FD45E5"/>
    <w:rsid w:val="00FD48D3"/>
    <w:rsid w:val="00FD5823"/>
    <w:rsid w:val="00FD5AD5"/>
    <w:rsid w:val="00FD6202"/>
    <w:rsid w:val="00FD7A2B"/>
    <w:rsid w:val="00FE051D"/>
    <w:rsid w:val="00FE0C33"/>
    <w:rsid w:val="00FE2BA4"/>
    <w:rsid w:val="00FE2E76"/>
    <w:rsid w:val="00FE3030"/>
    <w:rsid w:val="00FE4C3A"/>
    <w:rsid w:val="00FE4E3E"/>
    <w:rsid w:val="00FE75DE"/>
    <w:rsid w:val="00FF4FF8"/>
    <w:rsid w:val="00FF59F9"/>
    <w:rsid w:val="00FF6783"/>
    <w:rsid w:val="00FF6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53C"/>
    <w:pPr>
      <w:spacing w:after="0" w:line="240" w:lineRule="auto"/>
    </w:pPr>
  </w:style>
  <w:style w:type="table" w:styleId="a4">
    <w:name w:val="Table Grid"/>
    <w:basedOn w:val="a1"/>
    <w:uiPriority w:val="59"/>
    <w:rsid w:val="005B6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2867</Words>
  <Characters>16343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2021-10-04T13:40:00Z</cp:lastPrinted>
  <dcterms:created xsi:type="dcterms:W3CDTF">2021-09-26T07:20:00Z</dcterms:created>
  <dcterms:modified xsi:type="dcterms:W3CDTF">2021-10-26T05:24:00Z</dcterms:modified>
</cp:coreProperties>
</file>