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29" w:rsidRPr="00A21724" w:rsidRDefault="00864229" w:rsidP="00864229">
      <w:pP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Принят</w:t>
      </w:r>
      <w:proofErr w:type="gramEnd"/>
      <w:r w:rsidRPr="00A21724">
        <w:rPr>
          <w:rFonts w:ascii="Times New Roman" w:hAnsi="Times New Roman"/>
          <w:b/>
          <w:sz w:val="24"/>
          <w:szCs w:val="24"/>
        </w:rPr>
        <w:t xml:space="preserve">                                                          </w:t>
      </w:r>
      <w:r>
        <w:rPr>
          <w:rFonts w:ascii="Times New Roman" w:hAnsi="Times New Roman"/>
          <w:b/>
          <w:sz w:val="24"/>
          <w:szCs w:val="24"/>
        </w:rPr>
        <w:t xml:space="preserve">                                   </w:t>
      </w:r>
      <w:r w:rsidRPr="00A21724">
        <w:rPr>
          <w:rFonts w:ascii="Times New Roman" w:hAnsi="Times New Roman"/>
          <w:b/>
          <w:sz w:val="24"/>
          <w:szCs w:val="24"/>
        </w:rPr>
        <w:t xml:space="preserve">Утверждаю                                                                                                                                                                                                                      </w:t>
      </w:r>
      <w:r>
        <w:rPr>
          <w:rFonts w:ascii="Times New Roman" w:hAnsi="Times New Roman"/>
          <w:b/>
          <w:sz w:val="24"/>
          <w:szCs w:val="24"/>
        </w:rPr>
        <w:t xml:space="preserve">              на педагогическом совете школы</w:t>
      </w:r>
      <w:r w:rsidRPr="00A21724">
        <w:rPr>
          <w:rFonts w:ascii="Times New Roman" w:hAnsi="Times New Roman"/>
          <w:b/>
          <w:sz w:val="24"/>
          <w:szCs w:val="24"/>
        </w:rPr>
        <w:t xml:space="preserve">           </w:t>
      </w:r>
      <w:r>
        <w:rPr>
          <w:rFonts w:ascii="Times New Roman" w:hAnsi="Times New Roman"/>
          <w:b/>
          <w:sz w:val="24"/>
          <w:szCs w:val="24"/>
        </w:rPr>
        <w:t xml:space="preserve">                                         </w:t>
      </w:r>
      <w:r w:rsidRPr="00A21724">
        <w:rPr>
          <w:rFonts w:ascii="Times New Roman" w:hAnsi="Times New Roman"/>
          <w:b/>
          <w:sz w:val="24"/>
          <w:szCs w:val="24"/>
        </w:rPr>
        <w:t xml:space="preserve">Директор МКОУ «СОШ-16»  </w:t>
      </w:r>
      <w:r>
        <w:rPr>
          <w:rFonts w:ascii="Times New Roman" w:hAnsi="Times New Roman"/>
          <w:b/>
          <w:sz w:val="24"/>
          <w:szCs w:val="24"/>
        </w:rPr>
        <w:t xml:space="preserve">                                                                                 </w:t>
      </w:r>
      <w:r w:rsidRPr="00A21724">
        <w:rPr>
          <w:rFonts w:ascii="Times New Roman" w:hAnsi="Times New Roman"/>
          <w:b/>
          <w:sz w:val="24"/>
          <w:szCs w:val="24"/>
        </w:rPr>
        <w:t xml:space="preserve">                                                                                                                                                                                                                                                                      </w:t>
      </w:r>
      <w:r>
        <w:rPr>
          <w:rFonts w:ascii="Times New Roman" w:hAnsi="Times New Roman"/>
          <w:b/>
          <w:sz w:val="24"/>
          <w:szCs w:val="24"/>
        </w:rPr>
        <w:t xml:space="preserve">                                                                                           </w:t>
      </w:r>
    </w:p>
    <w:p w:rsidR="00864229" w:rsidRPr="00A21724" w:rsidRDefault="00864229" w:rsidP="00864229">
      <w:pPr>
        <w:rPr>
          <w:rFonts w:ascii="Times New Roman" w:hAnsi="Times New Roman"/>
          <w:b/>
          <w:sz w:val="24"/>
          <w:szCs w:val="24"/>
        </w:rPr>
      </w:pPr>
      <w:r>
        <w:rPr>
          <w:rFonts w:ascii="Times New Roman" w:hAnsi="Times New Roman"/>
          <w:b/>
          <w:sz w:val="24"/>
          <w:szCs w:val="24"/>
        </w:rPr>
        <w:t xml:space="preserve">протокол №1 от  30.08.2021г.                                                           А.И.Идрисов__________________                                                                              </w:t>
      </w:r>
    </w:p>
    <w:p w:rsidR="00864229" w:rsidRPr="00A21724" w:rsidRDefault="00864229" w:rsidP="00864229">
      <w:pPr>
        <w:rPr>
          <w:rFonts w:ascii="Times New Roman" w:hAnsi="Times New Roman"/>
          <w:b/>
          <w:sz w:val="24"/>
          <w:szCs w:val="24"/>
        </w:rPr>
      </w:pPr>
      <w:r w:rsidRPr="00A21724">
        <w:rPr>
          <w:rFonts w:ascii="Times New Roman" w:hAnsi="Times New Roman"/>
          <w:b/>
          <w:sz w:val="24"/>
          <w:szCs w:val="24"/>
        </w:rPr>
        <w:tab/>
        <w:t xml:space="preserve">  </w:t>
      </w:r>
      <w:r>
        <w:rPr>
          <w:rFonts w:ascii="Times New Roman" w:hAnsi="Times New Roman"/>
          <w:b/>
          <w:sz w:val="24"/>
          <w:szCs w:val="24"/>
        </w:rPr>
        <w:t xml:space="preserve">                                                                                                 </w:t>
      </w:r>
      <w:r w:rsidR="00E41033">
        <w:rPr>
          <w:rFonts w:ascii="Times New Roman" w:hAnsi="Times New Roman"/>
          <w:b/>
          <w:sz w:val="24"/>
          <w:szCs w:val="24"/>
        </w:rPr>
        <w:t>Приказ №71 от 31.</w:t>
      </w:r>
      <w:r w:rsidRPr="00A21724">
        <w:rPr>
          <w:rFonts w:ascii="Times New Roman" w:hAnsi="Times New Roman"/>
          <w:b/>
          <w:sz w:val="24"/>
          <w:szCs w:val="24"/>
        </w:rPr>
        <w:t xml:space="preserve"> </w:t>
      </w:r>
      <w:r w:rsidR="00E41033" w:rsidRPr="00E41033">
        <w:rPr>
          <w:rFonts w:ascii="Times New Roman" w:hAnsi="Times New Roman"/>
          <w:b/>
          <w:sz w:val="24"/>
          <w:szCs w:val="24"/>
        </w:rPr>
        <w:t>08.</w:t>
      </w:r>
      <w:r w:rsidR="00E41033">
        <w:rPr>
          <w:rFonts w:ascii="Times New Roman" w:hAnsi="Times New Roman"/>
          <w:b/>
          <w:sz w:val="24"/>
          <w:szCs w:val="24"/>
        </w:rPr>
        <w:t xml:space="preserve"> </w:t>
      </w:r>
      <w:r w:rsidRPr="00A21724">
        <w:rPr>
          <w:rFonts w:ascii="Times New Roman" w:hAnsi="Times New Roman"/>
          <w:b/>
          <w:sz w:val="24"/>
          <w:szCs w:val="24"/>
        </w:rPr>
        <w:t>20</w:t>
      </w:r>
      <w:r>
        <w:rPr>
          <w:rFonts w:ascii="Times New Roman" w:hAnsi="Times New Roman"/>
          <w:b/>
          <w:sz w:val="24"/>
          <w:szCs w:val="24"/>
        </w:rPr>
        <w:t>21</w:t>
      </w:r>
      <w:r w:rsidRPr="00A21724">
        <w:rPr>
          <w:rFonts w:ascii="Times New Roman" w:hAnsi="Times New Roman"/>
          <w:b/>
          <w:sz w:val="24"/>
          <w:szCs w:val="24"/>
        </w:rPr>
        <w:t xml:space="preserve"> год</w:t>
      </w:r>
      <w:r>
        <w:rPr>
          <w:rFonts w:ascii="Times New Roman" w:hAnsi="Times New Roman"/>
          <w:b/>
          <w:sz w:val="24"/>
          <w:szCs w:val="24"/>
        </w:rPr>
        <w:t xml:space="preserve">                                                                                                                                    </w:t>
      </w: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864229" w:rsidRPr="00864229" w:rsidRDefault="00864229" w:rsidP="00864229">
      <w:pPr>
        <w:pStyle w:val="a4"/>
        <w:jc w:val="center"/>
        <w:rPr>
          <w:rFonts w:ascii="Monotype Corsiva" w:hAnsi="Monotype Corsiva"/>
          <w:b/>
          <w:sz w:val="44"/>
          <w:szCs w:val="44"/>
        </w:rPr>
      </w:pPr>
      <w:r w:rsidRPr="00864229">
        <w:rPr>
          <w:rFonts w:ascii="Monotype Corsiva" w:hAnsi="Monotype Corsiva"/>
          <w:b/>
          <w:sz w:val="44"/>
          <w:szCs w:val="44"/>
        </w:rPr>
        <w:t>УЧЕБНЫЙ ПЛАН</w:t>
      </w:r>
    </w:p>
    <w:p w:rsidR="00864229" w:rsidRPr="00864229" w:rsidRDefault="00864229" w:rsidP="00864229">
      <w:pPr>
        <w:pStyle w:val="a4"/>
        <w:jc w:val="center"/>
        <w:rPr>
          <w:rFonts w:ascii="Times New Roman" w:hAnsi="Times New Roman"/>
          <w:sz w:val="32"/>
          <w:szCs w:val="32"/>
        </w:rPr>
      </w:pPr>
      <w:r w:rsidRPr="00864229">
        <w:rPr>
          <w:rFonts w:ascii="Times New Roman" w:hAnsi="Times New Roman"/>
          <w:sz w:val="32"/>
          <w:szCs w:val="32"/>
        </w:rPr>
        <w:t xml:space="preserve">МУНИЦИПАЛЬНОГО КАЗЕННОГО </w:t>
      </w:r>
      <w:r>
        <w:rPr>
          <w:rFonts w:ascii="Times New Roman" w:hAnsi="Times New Roman"/>
          <w:sz w:val="32"/>
          <w:szCs w:val="32"/>
        </w:rPr>
        <w:t xml:space="preserve">                                       </w:t>
      </w:r>
      <w:r w:rsidRPr="00864229">
        <w:rPr>
          <w:rFonts w:ascii="Times New Roman" w:hAnsi="Times New Roman"/>
          <w:sz w:val="32"/>
          <w:szCs w:val="32"/>
        </w:rPr>
        <w:t>ОБЩЕОБРАЗОВАТЕЛЬНОГО УЧРЕЖДЕНИЯ</w:t>
      </w:r>
    </w:p>
    <w:p w:rsidR="00864229" w:rsidRPr="00864229" w:rsidRDefault="00864229" w:rsidP="00864229">
      <w:pPr>
        <w:pStyle w:val="a4"/>
        <w:jc w:val="center"/>
        <w:rPr>
          <w:rFonts w:ascii="Impact" w:hAnsi="Impact"/>
          <w:sz w:val="36"/>
          <w:szCs w:val="36"/>
        </w:rPr>
      </w:pPr>
      <w:r w:rsidRPr="00864229">
        <w:rPr>
          <w:rFonts w:ascii="Impact" w:hAnsi="Impact"/>
          <w:sz w:val="36"/>
          <w:szCs w:val="36"/>
        </w:rPr>
        <w:t>«Средняя общеобразовательная школа №16»</w:t>
      </w:r>
    </w:p>
    <w:p w:rsidR="009010FE" w:rsidRPr="00864229" w:rsidRDefault="00864229" w:rsidP="00864229">
      <w:pPr>
        <w:pStyle w:val="a4"/>
        <w:jc w:val="center"/>
        <w:rPr>
          <w:rFonts w:ascii="Century" w:hAnsi="Century"/>
          <w:b/>
          <w:sz w:val="36"/>
          <w:szCs w:val="36"/>
        </w:rPr>
      </w:pPr>
      <w:r w:rsidRPr="00864229">
        <w:rPr>
          <w:rFonts w:ascii="Century" w:hAnsi="Century"/>
          <w:b/>
          <w:sz w:val="36"/>
          <w:szCs w:val="36"/>
        </w:rPr>
        <w:t>на 202</w:t>
      </w:r>
      <w:r>
        <w:rPr>
          <w:rFonts w:ascii="Century" w:hAnsi="Century"/>
          <w:b/>
          <w:sz w:val="36"/>
          <w:szCs w:val="36"/>
        </w:rPr>
        <w:t>1</w:t>
      </w:r>
      <w:r w:rsidRPr="00864229">
        <w:rPr>
          <w:rFonts w:ascii="Century" w:hAnsi="Century"/>
          <w:b/>
          <w:sz w:val="36"/>
          <w:szCs w:val="36"/>
        </w:rPr>
        <w:t xml:space="preserve"> – 2021 учебный год</w:t>
      </w:r>
      <w:r w:rsidR="009010FE" w:rsidRPr="009010FE">
        <w:rPr>
          <w:rFonts w:ascii="Times New Roman" w:hAnsi="Times New Roman"/>
          <w:b/>
          <w:sz w:val="28"/>
          <w:szCs w:val="28"/>
        </w:rPr>
        <w:t xml:space="preserve">,                                                                                                                                                     реализующего основные общеобразовательные программы начального, </w:t>
      </w:r>
      <w:r>
        <w:rPr>
          <w:rFonts w:ascii="Times New Roman" w:hAnsi="Times New Roman"/>
          <w:b/>
          <w:sz w:val="28"/>
          <w:szCs w:val="28"/>
        </w:rPr>
        <w:t xml:space="preserve">            основного и</w:t>
      </w:r>
      <w:r w:rsidR="009010FE" w:rsidRPr="009010FE">
        <w:rPr>
          <w:rFonts w:ascii="Times New Roman" w:hAnsi="Times New Roman"/>
          <w:b/>
          <w:sz w:val="28"/>
          <w:szCs w:val="28"/>
        </w:rPr>
        <w:t xml:space="preserve"> среднего общего образования </w:t>
      </w: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007C26" w:rsidRDefault="00007C26" w:rsidP="001D0932">
      <w:pPr>
        <w:jc w:val="center"/>
        <w:rPr>
          <w:rFonts w:ascii="Times New Roman" w:hAnsi="Times New Roman" w:cs="Times New Roman"/>
          <w:b/>
          <w:sz w:val="28"/>
          <w:szCs w:val="28"/>
        </w:rPr>
      </w:pPr>
    </w:p>
    <w:p w:rsidR="00864229" w:rsidRDefault="00864229" w:rsidP="001D0932">
      <w:pPr>
        <w:jc w:val="center"/>
        <w:rPr>
          <w:rFonts w:ascii="Times New Roman" w:hAnsi="Times New Roman" w:cs="Times New Roman"/>
          <w:b/>
          <w:sz w:val="28"/>
          <w:szCs w:val="28"/>
        </w:rPr>
      </w:pPr>
    </w:p>
    <w:p w:rsidR="00864229" w:rsidRDefault="00864229" w:rsidP="001D0932">
      <w:pPr>
        <w:jc w:val="center"/>
        <w:rPr>
          <w:rFonts w:ascii="Times New Roman" w:hAnsi="Times New Roman" w:cs="Times New Roman"/>
          <w:b/>
          <w:sz w:val="28"/>
          <w:szCs w:val="28"/>
        </w:rPr>
      </w:pPr>
    </w:p>
    <w:p w:rsidR="00864229" w:rsidRPr="00864229" w:rsidRDefault="00864229" w:rsidP="001D0932">
      <w:pPr>
        <w:jc w:val="center"/>
        <w:rPr>
          <w:rFonts w:ascii="Gabriola" w:hAnsi="Gabriola" w:cs="Times New Roman"/>
          <w:b/>
          <w:sz w:val="44"/>
          <w:szCs w:val="44"/>
        </w:rPr>
      </w:pPr>
      <w:r w:rsidRPr="00864229">
        <w:rPr>
          <w:rFonts w:ascii="Gabriola" w:hAnsi="Gabriola" w:cs="Times New Roman"/>
          <w:b/>
          <w:sz w:val="44"/>
          <w:szCs w:val="44"/>
        </w:rPr>
        <w:t>Хасавюрт - 2021</w:t>
      </w:r>
    </w:p>
    <w:p w:rsidR="005902ED" w:rsidRPr="005902ED" w:rsidRDefault="009010FE" w:rsidP="005902ED">
      <w:pPr>
        <w:pStyle w:val="a6"/>
        <w:numPr>
          <w:ilvl w:val="0"/>
          <w:numId w:val="1"/>
        </w:numPr>
        <w:rPr>
          <w:rFonts w:ascii="Times New Roman" w:hAnsi="Times New Roman" w:cs="Times New Roman"/>
          <w:b/>
          <w:sz w:val="24"/>
          <w:szCs w:val="24"/>
        </w:rPr>
      </w:pPr>
      <w:r w:rsidRPr="005902ED">
        <w:rPr>
          <w:rFonts w:ascii="Times New Roman" w:hAnsi="Times New Roman" w:cs="Times New Roman"/>
          <w:b/>
          <w:sz w:val="24"/>
          <w:szCs w:val="24"/>
        </w:rPr>
        <w:lastRenderedPageBreak/>
        <w:t xml:space="preserve">Пояснительная записка </w:t>
      </w:r>
    </w:p>
    <w:p w:rsidR="003925F0" w:rsidRDefault="009010FE" w:rsidP="003925F0">
      <w:pPr>
        <w:pStyle w:val="a6"/>
        <w:ind w:left="0" w:firstLine="720"/>
        <w:rPr>
          <w:rFonts w:ascii="Times New Roman" w:hAnsi="Times New Roman" w:cs="Times New Roman"/>
          <w:sz w:val="24"/>
          <w:szCs w:val="24"/>
        </w:rPr>
      </w:pPr>
      <w:r w:rsidRPr="005902ED">
        <w:rPr>
          <w:rFonts w:ascii="Times New Roman" w:hAnsi="Times New Roman" w:cs="Times New Roman"/>
          <w:sz w:val="24"/>
          <w:szCs w:val="24"/>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Учебный план Муниципального казенного </w:t>
      </w:r>
      <w:r w:rsidR="000732E9">
        <w:rPr>
          <w:rFonts w:ascii="Times New Roman" w:hAnsi="Times New Roman" w:cs="Times New Roman"/>
          <w:sz w:val="24"/>
          <w:szCs w:val="24"/>
        </w:rPr>
        <w:t xml:space="preserve">общеобразовательного учреждения «СОШ №16» </w:t>
      </w:r>
      <w:r w:rsidRPr="005902ED">
        <w:rPr>
          <w:rFonts w:ascii="Times New Roman" w:hAnsi="Times New Roman" w:cs="Times New Roman"/>
          <w:sz w:val="24"/>
          <w:szCs w:val="24"/>
        </w:rPr>
        <w:t xml:space="preserve">на 2021/2022 учебный год –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                                                                                                                                       </w:t>
      </w:r>
      <w:r w:rsidR="000732E9">
        <w:rPr>
          <w:rFonts w:ascii="Times New Roman" w:hAnsi="Times New Roman" w:cs="Times New Roman"/>
          <w:sz w:val="24"/>
          <w:szCs w:val="24"/>
        </w:rPr>
        <w:t xml:space="preserve">                                 </w:t>
      </w:r>
      <w:r w:rsidRPr="005902ED">
        <w:rPr>
          <w:rFonts w:ascii="Times New Roman" w:hAnsi="Times New Roman" w:cs="Times New Roman"/>
          <w:sz w:val="24"/>
          <w:szCs w:val="24"/>
        </w:rPr>
        <w:t xml:space="preserve"> </w:t>
      </w:r>
      <w:r w:rsidRPr="005902ED">
        <w:rPr>
          <w:rFonts w:ascii="Times New Roman" w:hAnsi="Times New Roman" w:cs="Times New Roman"/>
          <w:i/>
          <w:sz w:val="24"/>
          <w:szCs w:val="24"/>
        </w:rPr>
        <w:t>1.1. Нормативная база:</w:t>
      </w:r>
      <w:r w:rsidRPr="005902ED">
        <w:rPr>
          <w:rFonts w:ascii="Times New Roman" w:hAnsi="Times New Roman" w:cs="Times New Roman"/>
          <w:sz w:val="24"/>
          <w:szCs w:val="24"/>
        </w:rPr>
        <w:t xml:space="preserve">                                                                                                                                                                                                   В целях организации работы МКОУ «СОШ №16» при разработке учебных планов  на 2021/2022 учебный год были использованы следующие нормативные документы:                                                                                                            - Федеральный закон «Об образовании в Российской Федерации» от 29.12.2012  №273-ФЗ;                                                                                                                                                                    - Федеральный компонент государственного стандарта общего образования, утвержденным приказом Министерства образования Российско</w:t>
      </w:r>
      <w:r w:rsidR="000732E9">
        <w:rPr>
          <w:rFonts w:ascii="Times New Roman" w:hAnsi="Times New Roman" w:cs="Times New Roman"/>
          <w:sz w:val="24"/>
          <w:szCs w:val="24"/>
        </w:rPr>
        <w:t xml:space="preserve">й Федерации от 05.03.2004 №1089 </w:t>
      </w:r>
      <w:r w:rsidRPr="005902ED">
        <w:rPr>
          <w:rFonts w:ascii="Times New Roman" w:hAnsi="Times New Roman" w:cs="Times New Roman"/>
          <w:sz w:val="24"/>
          <w:szCs w:val="24"/>
        </w:rPr>
        <w:t xml:space="preserve">«Об утверждении федерального компонента государственных стандартов начального общего, основного общего и среднего (полного) общего образования»;                                                                                                              -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(далее – ФГОС начального общего образования);                                                                                                     - 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17.12.2010 №1897 (далее – ФГОС основного общего образования);                                                                                                       - </w:t>
      </w:r>
      <w:proofErr w:type="gramStart"/>
      <w:r w:rsidRPr="005902ED">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утвержденным приказом Министерства образования и науки Российской Федерации от 17.05.2012 №413 (далее – ФГОС среднего общего образования);                                                                                                          -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22.03.221 №115;</w:t>
      </w:r>
      <w:proofErr w:type="gramEnd"/>
      <w:r w:rsidRPr="005902ED">
        <w:rPr>
          <w:rFonts w:ascii="Times New Roman" w:hAnsi="Times New Roman" w:cs="Times New Roman"/>
          <w:sz w:val="24"/>
          <w:szCs w:val="24"/>
        </w:rPr>
        <w:t xml:space="preserve">                                                                                                                      - Письмо Министерства образования и науки РФ от 25.05.2015 №08-761 </w:t>
      </w:r>
      <w:r w:rsidR="000732E9">
        <w:rPr>
          <w:rFonts w:ascii="Times New Roman" w:hAnsi="Times New Roman" w:cs="Times New Roman"/>
          <w:sz w:val="24"/>
          <w:szCs w:val="24"/>
        </w:rPr>
        <w:t>"</w:t>
      </w:r>
      <w:r w:rsidRPr="005902ED">
        <w:rPr>
          <w:rFonts w:ascii="Times New Roman" w:hAnsi="Times New Roman" w:cs="Times New Roman"/>
          <w:sz w:val="24"/>
          <w:szCs w:val="24"/>
        </w:rPr>
        <w:t>Об изучении предметных областей</w:t>
      </w:r>
      <w:r w:rsidR="000732E9">
        <w:rPr>
          <w:rFonts w:ascii="Times New Roman" w:hAnsi="Times New Roman" w:cs="Times New Roman"/>
          <w:sz w:val="24"/>
          <w:szCs w:val="24"/>
        </w:rPr>
        <w:t>"</w:t>
      </w:r>
      <w:r w:rsidRPr="005902ED">
        <w:rPr>
          <w:rFonts w:ascii="Times New Roman" w:hAnsi="Times New Roman" w:cs="Times New Roman"/>
          <w:sz w:val="24"/>
          <w:szCs w:val="24"/>
        </w:rPr>
        <w:t xml:space="preserve">: </w:t>
      </w:r>
      <w:proofErr w:type="gramStart"/>
      <w:r w:rsidRPr="005902ED">
        <w:rPr>
          <w:rFonts w:ascii="Times New Roman" w:hAnsi="Times New Roman" w:cs="Times New Roman"/>
          <w:sz w:val="24"/>
          <w:szCs w:val="24"/>
        </w:rPr>
        <w:t>"Основы религиозных культур и светской этики" и "Основы духовно-нравственной культуры народов России"»;                                                                                                                                                                                     - Конвенция о правах ребенка (одобрена Генеральной Ассамблеей ООН 20.11.1989, вступила в силу для СССР 15.09.1990);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w:t>
      </w:r>
      <w:r w:rsidR="003925F0">
        <w:rPr>
          <w:rFonts w:ascii="Times New Roman" w:hAnsi="Times New Roman" w:cs="Times New Roman"/>
          <w:sz w:val="24"/>
          <w:szCs w:val="24"/>
        </w:rPr>
        <w:t xml:space="preserve"> </w:t>
      </w:r>
      <w:r w:rsidRPr="005902ED">
        <w:rPr>
          <w:rFonts w:ascii="Times New Roman" w:hAnsi="Times New Roman" w:cs="Times New Roman"/>
          <w:sz w:val="24"/>
          <w:szCs w:val="24"/>
        </w:rPr>
        <w:t>№ 28;</w:t>
      </w:r>
      <w:proofErr w:type="gramEnd"/>
      <w:r w:rsidRPr="005902ED">
        <w:rPr>
          <w:rFonts w:ascii="Times New Roman" w:hAnsi="Times New Roman" w:cs="Times New Roman"/>
          <w:sz w:val="24"/>
          <w:szCs w:val="24"/>
        </w:rPr>
        <w:t xml:space="preserve">                                                                                                                                                                                                      - </w:t>
      </w:r>
      <w:r w:rsidR="003925F0">
        <w:rPr>
          <w:rFonts w:ascii="Times New Roman" w:hAnsi="Times New Roman" w:cs="Times New Roman"/>
          <w:sz w:val="24"/>
          <w:szCs w:val="24"/>
        </w:rPr>
        <w:t>С</w:t>
      </w:r>
      <w:r w:rsidRPr="005902ED">
        <w:rPr>
          <w:rFonts w:ascii="Times New Roman" w:hAnsi="Times New Roman" w:cs="Times New Roman"/>
          <w:sz w:val="24"/>
          <w:szCs w:val="24"/>
        </w:rPr>
        <w:t xml:space="preserve">анитарные правила и нормы </w:t>
      </w:r>
      <w:proofErr w:type="spellStart"/>
      <w:r w:rsidRPr="005902ED">
        <w:rPr>
          <w:rFonts w:ascii="Times New Roman" w:hAnsi="Times New Roman" w:cs="Times New Roman"/>
          <w:sz w:val="24"/>
          <w:szCs w:val="24"/>
        </w:rPr>
        <w:t>СанПиН</w:t>
      </w:r>
      <w:proofErr w:type="spellEnd"/>
      <w:r w:rsidRPr="005902ED">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w:t>
      </w:r>
      <w:proofErr w:type="spellStart"/>
      <w:r w:rsidRPr="005902ED">
        <w:rPr>
          <w:rFonts w:ascii="Times New Roman" w:hAnsi="Times New Roman" w:cs="Times New Roman"/>
          <w:sz w:val="24"/>
          <w:szCs w:val="24"/>
        </w:rPr>
        <w:t>СанПиН</w:t>
      </w:r>
      <w:proofErr w:type="spellEnd"/>
      <w:r w:rsidRPr="005902ED">
        <w:rPr>
          <w:rFonts w:ascii="Times New Roman" w:hAnsi="Times New Roman" w:cs="Times New Roman"/>
          <w:sz w:val="24"/>
          <w:szCs w:val="24"/>
        </w:rPr>
        <w:t xml:space="preserve"> 1.2.3685- 21);                                                                                                                                                 </w:t>
      </w:r>
      <w:r w:rsidR="00175DC7" w:rsidRPr="005902ED">
        <w:rPr>
          <w:rFonts w:ascii="Times New Roman" w:hAnsi="Times New Roman" w:cs="Times New Roman"/>
          <w:sz w:val="24"/>
          <w:szCs w:val="24"/>
        </w:rPr>
        <w:t>- Устав Муниципального казенного общеобразовательн</w:t>
      </w:r>
      <w:r w:rsidR="003925F0">
        <w:rPr>
          <w:rFonts w:ascii="Times New Roman" w:hAnsi="Times New Roman" w:cs="Times New Roman"/>
          <w:sz w:val="24"/>
          <w:szCs w:val="24"/>
        </w:rPr>
        <w:t xml:space="preserve">ого учреждения «СОШ №16»; </w:t>
      </w:r>
    </w:p>
    <w:p w:rsidR="005902ED" w:rsidRDefault="00175DC7" w:rsidP="003925F0">
      <w:pPr>
        <w:pStyle w:val="a6"/>
        <w:ind w:left="0" w:firstLine="720"/>
        <w:rPr>
          <w:rFonts w:ascii="Times New Roman" w:hAnsi="Times New Roman" w:cs="Times New Roman"/>
          <w:sz w:val="24"/>
          <w:szCs w:val="24"/>
        </w:rPr>
      </w:pPr>
      <w:r w:rsidRPr="005902ED">
        <w:rPr>
          <w:rFonts w:ascii="Times New Roman" w:hAnsi="Times New Roman" w:cs="Times New Roman"/>
          <w:sz w:val="24"/>
          <w:szCs w:val="24"/>
        </w:rPr>
        <w:t xml:space="preserve">1.2. Реализуемые основные общеобразовательные программы </w:t>
      </w:r>
      <w:r w:rsidR="003925F0">
        <w:rPr>
          <w:rFonts w:ascii="Times New Roman" w:hAnsi="Times New Roman" w:cs="Times New Roman"/>
          <w:sz w:val="24"/>
          <w:szCs w:val="24"/>
        </w:rPr>
        <w:t xml:space="preserve">МКОУ "СОШ №16" имеет право </w:t>
      </w:r>
      <w:r w:rsidRPr="005902ED">
        <w:rPr>
          <w:rFonts w:ascii="Times New Roman" w:hAnsi="Times New Roman" w:cs="Times New Roman"/>
          <w:sz w:val="24"/>
          <w:szCs w:val="24"/>
        </w:rPr>
        <w:t>образовательной деятельности по следующим уровням общего образования и подвидам дополнительного образования:</w:t>
      </w:r>
    </w:p>
    <w:p w:rsidR="00FE6568" w:rsidRDefault="00FE6568" w:rsidP="003925F0">
      <w:pPr>
        <w:pStyle w:val="a6"/>
        <w:ind w:left="0" w:firstLine="720"/>
        <w:rPr>
          <w:rFonts w:ascii="Times New Roman" w:hAnsi="Times New Roman" w:cs="Times New Roman"/>
          <w:sz w:val="24"/>
          <w:szCs w:val="24"/>
        </w:rPr>
      </w:pPr>
    </w:p>
    <w:p w:rsidR="00FE6568" w:rsidRDefault="00FE6568" w:rsidP="003925F0">
      <w:pPr>
        <w:pStyle w:val="a6"/>
        <w:ind w:left="0" w:firstLine="720"/>
        <w:rPr>
          <w:rFonts w:ascii="Times New Roman" w:hAnsi="Times New Roman" w:cs="Times New Roman"/>
          <w:sz w:val="24"/>
          <w:szCs w:val="24"/>
        </w:rPr>
      </w:pPr>
    </w:p>
    <w:p w:rsidR="00FE6568" w:rsidRPr="00175DC7" w:rsidRDefault="00FE6568" w:rsidP="003925F0">
      <w:pPr>
        <w:pStyle w:val="a6"/>
        <w:ind w:left="0" w:firstLine="720"/>
        <w:rPr>
          <w:rFonts w:ascii="Times New Roman" w:hAnsi="Times New Roman" w:cs="Times New Roman"/>
          <w:sz w:val="24"/>
          <w:szCs w:val="24"/>
        </w:rPr>
      </w:pPr>
    </w:p>
    <w:tbl>
      <w:tblPr>
        <w:tblStyle w:val="a3"/>
        <w:tblW w:w="0" w:type="auto"/>
        <w:jc w:val="center"/>
        <w:tblInd w:w="675" w:type="dxa"/>
        <w:tblLook w:val="04A0"/>
      </w:tblPr>
      <w:tblGrid>
        <w:gridCol w:w="445"/>
        <w:gridCol w:w="4385"/>
        <w:gridCol w:w="3392"/>
      </w:tblGrid>
      <w:tr w:rsidR="00175DC7" w:rsidRPr="000C151C" w:rsidTr="000C151C">
        <w:trPr>
          <w:jc w:val="center"/>
        </w:trPr>
        <w:tc>
          <w:tcPr>
            <w:tcW w:w="8222" w:type="dxa"/>
            <w:gridSpan w:val="3"/>
          </w:tcPr>
          <w:p w:rsidR="00175DC7" w:rsidRPr="005902ED" w:rsidRDefault="00175DC7" w:rsidP="00175DC7">
            <w:pPr>
              <w:tabs>
                <w:tab w:val="left" w:pos="3720"/>
              </w:tabs>
              <w:jc w:val="center"/>
              <w:rPr>
                <w:rFonts w:ascii="Times New Roman" w:hAnsi="Times New Roman" w:cs="Times New Roman"/>
                <w:b/>
                <w:sz w:val="24"/>
                <w:szCs w:val="24"/>
              </w:rPr>
            </w:pPr>
            <w:r w:rsidRPr="005902ED">
              <w:rPr>
                <w:rFonts w:ascii="Times New Roman" w:hAnsi="Times New Roman" w:cs="Times New Roman"/>
                <w:b/>
                <w:sz w:val="24"/>
                <w:szCs w:val="24"/>
              </w:rPr>
              <w:lastRenderedPageBreak/>
              <w:t>Общее образование</w:t>
            </w:r>
          </w:p>
        </w:tc>
      </w:tr>
      <w:tr w:rsidR="00175DC7" w:rsidRPr="000C151C" w:rsidTr="000C151C">
        <w:trPr>
          <w:jc w:val="center"/>
        </w:trPr>
        <w:tc>
          <w:tcPr>
            <w:tcW w:w="44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w:t>
            </w:r>
          </w:p>
        </w:tc>
        <w:tc>
          <w:tcPr>
            <w:tcW w:w="4385" w:type="dxa"/>
          </w:tcPr>
          <w:p w:rsidR="00175DC7" w:rsidRPr="000C151C" w:rsidRDefault="00175DC7" w:rsidP="00175DC7">
            <w:pPr>
              <w:tabs>
                <w:tab w:val="left" w:pos="3720"/>
              </w:tabs>
              <w:jc w:val="center"/>
              <w:rPr>
                <w:rFonts w:ascii="Times New Roman" w:hAnsi="Times New Roman" w:cs="Times New Roman"/>
                <w:sz w:val="24"/>
                <w:szCs w:val="24"/>
              </w:rPr>
            </w:pPr>
            <w:r w:rsidRPr="000C151C">
              <w:rPr>
                <w:rFonts w:ascii="Times New Roman" w:hAnsi="Times New Roman" w:cs="Times New Roman"/>
                <w:sz w:val="24"/>
                <w:szCs w:val="24"/>
              </w:rPr>
              <w:t>Уровень образования</w:t>
            </w:r>
          </w:p>
        </w:tc>
        <w:tc>
          <w:tcPr>
            <w:tcW w:w="3392" w:type="dxa"/>
          </w:tcPr>
          <w:p w:rsidR="00175DC7" w:rsidRPr="000C151C" w:rsidRDefault="000C151C"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Нормативный срок освоения образовательной программы*</w:t>
            </w:r>
          </w:p>
        </w:tc>
      </w:tr>
      <w:tr w:rsidR="00175DC7" w:rsidRPr="000C151C" w:rsidTr="000C151C">
        <w:trPr>
          <w:jc w:val="center"/>
        </w:trPr>
        <w:tc>
          <w:tcPr>
            <w:tcW w:w="44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1</w:t>
            </w:r>
          </w:p>
        </w:tc>
        <w:tc>
          <w:tcPr>
            <w:tcW w:w="438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 xml:space="preserve">Начальное общее образование (I-IV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w:t>
            </w:r>
          </w:p>
        </w:tc>
        <w:tc>
          <w:tcPr>
            <w:tcW w:w="3392" w:type="dxa"/>
          </w:tcPr>
          <w:p w:rsidR="00175DC7" w:rsidRPr="000C151C" w:rsidRDefault="000C151C" w:rsidP="000C151C">
            <w:pPr>
              <w:tabs>
                <w:tab w:val="left" w:pos="3720"/>
              </w:tabs>
              <w:jc w:val="center"/>
              <w:rPr>
                <w:rFonts w:ascii="Times New Roman" w:hAnsi="Times New Roman" w:cs="Times New Roman"/>
                <w:sz w:val="24"/>
                <w:szCs w:val="24"/>
              </w:rPr>
            </w:pPr>
            <w:r>
              <w:rPr>
                <w:rFonts w:ascii="Times New Roman" w:hAnsi="Times New Roman" w:cs="Times New Roman"/>
                <w:sz w:val="24"/>
                <w:szCs w:val="24"/>
              </w:rPr>
              <w:t>4 года</w:t>
            </w:r>
          </w:p>
        </w:tc>
      </w:tr>
      <w:tr w:rsidR="00175DC7" w:rsidRPr="000C151C" w:rsidTr="000C151C">
        <w:trPr>
          <w:jc w:val="center"/>
        </w:trPr>
        <w:tc>
          <w:tcPr>
            <w:tcW w:w="44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2</w:t>
            </w:r>
          </w:p>
        </w:tc>
        <w:tc>
          <w:tcPr>
            <w:tcW w:w="438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 xml:space="preserve">Основное общее образование (V–IX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w:t>
            </w:r>
          </w:p>
        </w:tc>
        <w:tc>
          <w:tcPr>
            <w:tcW w:w="3392" w:type="dxa"/>
          </w:tcPr>
          <w:p w:rsidR="00175DC7" w:rsidRPr="000C151C" w:rsidRDefault="000C151C" w:rsidP="000C151C">
            <w:pPr>
              <w:tabs>
                <w:tab w:val="left" w:pos="3720"/>
              </w:tabs>
              <w:jc w:val="center"/>
              <w:rPr>
                <w:rFonts w:ascii="Times New Roman" w:hAnsi="Times New Roman" w:cs="Times New Roman"/>
                <w:sz w:val="24"/>
                <w:szCs w:val="24"/>
              </w:rPr>
            </w:pPr>
            <w:r>
              <w:rPr>
                <w:rFonts w:ascii="Times New Roman" w:hAnsi="Times New Roman" w:cs="Times New Roman"/>
                <w:sz w:val="24"/>
                <w:szCs w:val="24"/>
              </w:rPr>
              <w:t>5 лет</w:t>
            </w:r>
          </w:p>
        </w:tc>
      </w:tr>
      <w:tr w:rsidR="00175DC7" w:rsidRPr="000C151C" w:rsidTr="000C151C">
        <w:trPr>
          <w:jc w:val="center"/>
        </w:trPr>
        <w:tc>
          <w:tcPr>
            <w:tcW w:w="44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3</w:t>
            </w:r>
          </w:p>
        </w:tc>
        <w:tc>
          <w:tcPr>
            <w:tcW w:w="4385" w:type="dxa"/>
          </w:tcPr>
          <w:p w:rsidR="00175DC7" w:rsidRPr="000C151C" w:rsidRDefault="00175DC7" w:rsidP="00175DC7">
            <w:pPr>
              <w:tabs>
                <w:tab w:val="left" w:pos="3720"/>
              </w:tabs>
              <w:rPr>
                <w:rFonts w:ascii="Times New Roman" w:hAnsi="Times New Roman" w:cs="Times New Roman"/>
                <w:sz w:val="24"/>
                <w:szCs w:val="24"/>
              </w:rPr>
            </w:pPr>
            <w:r w:rsidRPr="000C151C">
              <w:rPr>
                <w:rFonts w:ascii="Times New Roman" w:hAnsi="Times New Roman" w:cs="Times New Roman"/>
                <w:sz w:val="24"/>
                <w:szCs w:val="24"/>
              </w:rPr>
              <w:t xml:space="preserve">Среднее общее образование (X-XI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w:t>
            </w:r>
          </w:p>
        </w:tc>
        <w:tc>
          <w:tcPr>
            <w:tcW w:w="3392" w:type="dxa"/>
          </w:tcPr>
          <w:p w:rsidR="00175DC7" w:rsidRPr="000C151C" w:rsidRDefault="000C151C" w:rsidP="000C151C">
            <w:pPr>
              <w:tabs>
                <w:tab w:val="left" w:pos="3720"/>
              </w:tabs>
              <w:jc w:val="center"/>
              <w:rPr>
                <w:rFonts w:ascii="Times New Roman" w:hAnsi="Times New Roman" w:cs="Times New Roman"/>
                <w:sz w:val="24"/>
                <w:szCs w:val="24"/>
              </w:rPr>
            </w:pPr>
            <w:r>
              <w:rPr>
                <w:rFonts w:ascii="Times New Roman" w:hAnsi="Times New Roman" w:cs="Times New Roman"/>
                <w:sz w:val="24"/>
                <w:szCs w:val="24"/>
              </w:rPr>
              <w:t>2 года</w:t>
            </w:r>
          </w:p>
        </w:tc>
      </w:tr>
    </w:tbl>
    <w:p w:rsidR="000C151C" w:rsidRDefault="000C151C" w:rsidP="00175DC7">
      <w:pPr>
        <w:tabs>
          <w:tab w:val="left" w:pos="3720"/>
        </w:tabs>
        <w:rPr>
          <w:rFonts w:ascii="Times New Roman" w:hAnsi="Times New Roman" w:cs="Times New Roman"/>
          <w:sz w:val="24"/>
          <w:szCs w:val="24"/>
        </w:rPr>
      </w:pPr>
    </w:p>
    <w:p w:rsidR="00007C26" w:rsidRDefault="000C151C" w:rsidP="000732E9">
      <w:pPr>
        <w:rPr>
          <w:rFonts w:ascii="Times New Roman" w:hAnsi="Times New Roman" w:cs="Times New Roman"/>
          <w:sz w:val="24"/>
          <w:szCs w:val="24"/>
        </w:rPr>
      </w:pPr>
      <w:r w:rsidRPr="00E41033">
        <w:rPr>
          <w:rFonts w:ascii="Times New Roman" w:hAnsi="Times New Roman" w:cs="Times New Roman"/>
          <w:b/>
          <w:i/>
          <w:sz w:val="24"/>
          <w:szCs w:val="24"/>
          <w:u w:val="single"/>
        </w:rPr>
        <w:t>1.3. Режим работы общеобразовательного учреждения:</w:t>
      </w:r>
      <w:r w:rsidRPr="000732E9">
        <w:rPr>
          <w:rFonts w:ascii="Times New Roman" w:hAnsi="Times New Roman" w:cs="Times New Roman"/>
          <w:i/>
          <w:sz w:val="24"/>
          <w:szCs w:val="24"/>
          <w:u w:val="single"/>
        </w:rPr>
        <w:t xml:space="preserve"> </w:t>
      </w:r>
      <w:r w:rsidR="00B36101">
        <w:rPr>
          <w:rFonts w:ascii="Times New Roman" w:hAnsi="Times New Roman" w:cs="Times New Roman"/>
          <w:sz w:val="24"/>
          <w:szCs w:val="24"/>
        </w:rPr>
        <w:t xml:space="preserve">                                                                                        </w:t>
      </w:r>
      <w:r w:rsidRPr="000C151C">
        <w:rPr>
          <w:rFonts w:ascii="Times New Roman" w:hAnsi="Times New Roman" w:cs="Times New Roman"/>
          <w:sz w:val="24"/>
          <w:szCs w:val="24"/>
        </w:rPr>
        <w:t xml:space="preserve">Учебный план  на </w:t>
      </w:r>
      <w:r w:rsidR="003925F0">
        <w:rPr>
          <w:rFonts w:ascii="Times New Roman" w:hAnsi="Times New Roman" w:cs="Times New Roman"/>
          <w:sz w:val="24"/>
          <w:szCs w:val="24"/>
        </w:rPr>
        <w:t xml:space="preserve"> </w:t>
      </w:r>
      <w:r w:rsidRPr="000C151C">
        <w:rPr>
          <w:rFonts w:ascii="Times New Roman" w:hAnsi="Times New Roman" w:cs="Times New Roman"/>
          <w:sz w:val="24"/>
          <w:szCs w:val="24"/>
        </w:rPr>
        <w:t>2021</w:t>
      </w:r>
      <w:r w:rsidR="00B36101">
        <w:rPr>
          <w:rFonts w:ascii="Times New Roman" w:hAnsi="Times New Roman" w:cs="Times New Roman"/>
          <w:sz w:val="24"/>
          <w:szCs w:val="24"/>
        </w:rPr>
        <w:t>-</w:t>
      </w:r>
      <w:r w:rsidRPr="000C151C">
        <w:rPr>
          <w:rFonts w:ascii="Times New Roman" w:hAnsi="Times New Roman" w:cs="Times New Roman"/>
          <w:sz w:val="24"/>
          <w:szCs w:val="24"/>
        </w:rPr>
        <w:t xml:space="preserve">2022 учебный год обеспечивает выполнение санитарно-эпидемиологических требований СП 2.4.3648-20 и гигиенических нормативов и требований </w:t>
      </w:r>
      <w:proofErr w:type="spellStart"/>
      <w:r w:rsidRPr="000C151C">
        <w:rPr>
          <w:rFonts w:ascii="Times New Roman" w:hAnsi="Times New Roman" w:cs="Times New Roman"/>
          <w:sz w:val="24"/>
          <w:szCs w:val="24"/>
        </w:rPr>
        <w:t>СанПиН</w:t>
      </w:r>
      <w:proofErr w:type="spellEnd"/>
      <w:r w:rsidRPr="000C151C">
        <w:rPr>
          <w:rFonts w:ascii="Times New Roman" w:hAnsi="Times New Roman" w:cs="Times New Roman"/>
          <w:sz w:val="24"/>
          <w:szCs w:val="24"/>
        </w:rPr>
        <w:t xml:space="preserve"> 1.2.3685-21 и предусматривает для учащихся </w:t>
      </w:r>
      <w:proofErr w:type="spellStart"/>
      <w:r w:rsidRPr="000C151C">
        <w:rPr>
          <w:rFonts w:ascii="Times New Roman" w:hAnsi="Times New Roman" w:cs="Times New Roman"/>
          <w:sz w:val="24"/>
          <w:szCs w:val="24"/>
        </w:rPr>
        <w:t>I</w:t>
      </w:r>
      <w:r w:rsidR="00B36101">
        <w:rPr>
          <w:rFonts w:ascii="Times New Roman" w:hAnsi="Times New Roman" w:cs="Times New Roman"/>
          <w:sz w:val="24"/>
          <w:szCs w:val="24"/>
        </w:rPr>
        <w:t>-х</w:t>
      </w:r>
      <w:proofErr w:type="spellEnd"/>
      <w:r w:rsidRPr="000C151C">
        <w:rPr>
          <w:rFonts w:ascii="Times New Roman" w:hAnsi="Times New Roman" w:cs="Times New Roman"/>
          <w:sz w:val="24"/>
          <w:szCs w:val="24"/>
        </w:rPr>
        <w:t xml:space="preserve"> классов продолжительность учебной недели – 5 дней.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Организация обучения в условиях </w:t>
      </w:r>
      <w:r w:rsidR="00B36101">
        <w:rPr>
          <w:rFonts w:ascii="Times New Roman" w:hAnsi="Times New Roman" w:cs="Times New Roman"/>
          <w:sz w:val="24"/>
          <w:szCs w:val="24"/>
        </w:rPr>
        <w:t>шестидневной</w:t>
      </w:r>
      <w:r w:rsidRPr="000C151C">
        <w:rPr>
          <w:rFonts w:ascii="Times New Roman" w:hAnsi="Times New Roman" w:cs="Times New Roman"/>
          <w:sz w:val="24"/>
          <w:szCs w:val="24"/>
        </w:rPr>
        <w:t xml:space="preserve"> рабочей недели в </w:t>
      </w:r>
      <w:r w:rsidR="00007C26" w:rsidRPr="000C151C">
        <w:rPr>
          <w:rFonts w:ascii="Times New Roman" w:hAnsi="Times New Roman" w:cs="Times New Roman"/>
          <w:sz w:val="24"/>
          <w:szCs w:val="24"/>
        </w:rPr>
        <w:t xml:space="preserve">II </w:t>
      </w:r>
      <w:r w:rsidRPr="000C151C">
        <w:rPr>
          <w:rFonts w:ascii="Times New Roman" w:hAnsi="Times New Roman" w:cs="Times New Roman"/>
          <w:sz w:val="24"/>
          <w:szCs w:val="24"/>
        </w:rPr>
        <w:t xml:space="preserve">-XI классах осуществляется при использовании учебной и внеурочной деятельности в соответствии с образовательной программой </w:t>
      </w:r>
      <w:r w:rsidR="00B36101">
        <w:rPr>
          <w:rFonts w:ascii="Times New Roman" w:hAnsi="Times New Roman" w:cs="Times New Roman"/>
          <w:sz w:val="24"/>
          <w:szCs w:val="24"/>
        </w:rPr>
        <w:t>школы</w:t>
      </w:r>
      <w:r w:rsidRPr="000C151C">
        <w:rPr>
          <w:rFonts w:ascii="Times New Roman" w:hAnsi="Times New Roman" w:cs="Times New Roman"/>
          <w:sz w:val="24"/>
          <w:szCs w:val="24"/>
        </w:rPr>
        <w:t>.</w:t>
      </w:r>
      <w:r w:rsidR="00B36101">
        <w:rPr>
          <w:rFonts w:ascii="Times New Roman" w:hAnsi="Times New Roman" w:cs="Times New Roman"/>
          <w:sz w:val="24"/>
          <w:szCs w:val="24"/>
        </w:rPr>
        <w:t xml:space="preserve">                                                                               </w:t>
      </w:r>
      <w:r w:rsidRPr="000C15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41033">
        <w:rPr>
          <w:rFonts w:ascii="Times New Roman" w:hAnsi="Times New Roman" w:cs="Times New Roman"/>
          <w:b/>
          <w:i/>
          <w:sz w:val="24"/>
          <w:szCs w:val="24"/>
          <w:u w:val="single"/>
        </w:rPr>
        <w:t>1.4. Продолжительность учебного года:</w:t>
      </w:r>
      <w:r w:rsidRPr="000C15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В соответствии с учебным планом устанавливается следующая продолжительность учебного года: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I класс – 33 учебные недели;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II-IV классы – не менее 34 учебных недель;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V-IX классы – не менее 34 учебных недель (не включая летний экзаменационный период </w:t>
      </w:r>
      <w:r w:rsidR="00007C26">
        <w:rPr>
          <w:rFonts w:ascii="Times New Roman" w:hAnsi="Times New Roman" w:cs="Times New Roman"/>
          <w:sz w:val="24"/>
          <w:szCs w:val="24"/>
        </w:rPr>
        <w:t xml:space="preserve">                                       </w:t>
      </w:r>
      <w:r w:rsidRPr="000C151C">
        <w:rPr>
          <w:rFonts w:ascii="Times New Roman" w:hAnsi="Times New Roman" w:cs="Times New Roman"/>
          <w:sz w:val="24"/>
          <w:szCs w:val="24"/>
        </w:rPr>
        <w:t xml:space="preserve">в IX классах); </w:t>
      </w:r>
      <w:r>
        <w:rPr>
          <w:rFonts w:ascii="Times New Roman" w:hAnsi="Times New Roman" w:cs="Times New Roman"/>
          <w:sz w:val="24"/>
          <w:szCs w:val="24"/>
        </w:rPr>
        <w:t xml:space="preserve">                                                                                                                                                                                                          </w:t>
      </w:r>
      <w:r w:rsidRPr="000C151C">
        <w:rPr>
          <w:rFonts w:ascii="Times New Roman" w:hAnsi="Times New Roman" w:cs="Times New Roman"/>
          <w:sz w:val="24"/>
          <w:szCs w:val="24"/>
        </w:rPr>
        <w:t>– X-XI классы – не менее 34 учебных недель (не включая летний экзаменационный период</w:t>
      </w:r>
      <w:r w:rsidR="00007C26">
        <w:rPr>
          <w:rFonts w:ascii="Times New Roman" w:hAnsi="Times New Roman" w:cs="Times New Roman"/>
          <w:sz w:val="24"/>
          <w:szCs w:val="24"/>
        </w:rPr>
        <w:t xml:space="preserve">                                                       </w:t>
      </w:r>
      <w:r w:rsidRPr="000C151C">
        <w:rPr>
          <w:rFonts w:ascii="Times New Roman" w:hAnsi="Times New Roman" w:cs="Times New Roman"/>
          <w:sz w:val="24"/>
          <w:szCs w:val="24"/>
        </w:rPr>
        <w:t xml:space="preserve"> в XI классах и проведение учебных сборов по основам военной службы).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Для профилактики переутомления обучающихся в календарном учебном графике предусмотрено равномерное распределение периодов учебного времени и каникул. Продолжительность каникул составляет не менее </w:t>
      </w:r>
      <w:r w:rsidR="00B36101">
        <w:rPr>
          <w:rFonts w:ascii="Times New Roman" w:hAnsi="Times New Roman" w:cs="Times New Roman"/>
          <w:sz w:val="24"/>
          <w:szCs w:val="24"/>
        </w:rPr>
        <w:t xml:space="preserve">8 </w:t>
      </w:r>
      <w:r w:rsidRPr="000C151C">
        <w:rPr>
          <w:rFonts w:ascii="Times New Roman" w:hAnsi="Times New Roman" w:cs="Times New Roman"/>
          <w:sz w:val="24"/>
          <w:szCs w:val="24"/>
        </w:rPr>
        <w:t xml:space="preserve">календарных дней. Количество часов, отведенных на освоение обучающимися учебного плана </w:t>
      </w:r>
      <w:r w:rsidR="00B36101">
        <w:rPr>
          <w:rFonts w:ascii="Times New Roman" w:hAnsi="Times New Roman" w:cs="Times New Roman"/>
          <w:sz w:val="24"/>
          <w:szCs w:val="24"/>
        </w:rPr>
        <w:t>школы</w:t>
      </w:r>
      <w:r w:rsidRPr="000C151C">
        <w:rPr>
          <w:rFonts w:ascii="Times New Roman" w:hAnsi="Times New Roman" w:cs="Times New Roman"/>
          <w:sz w:val="24"/>
          <w:szCs w:val="24"/>
        </w:rPr>
        <w:t>, состоящего из обязательной части и части, формируемой участниками</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образовательных отношений, не превышает в совокупности величину недельной образовательной нагрузки, установленную </w:t>
      </w:r>
      <w:proofErr w:type="spellStart"/>
      <w:r w:rsidRPr="000C151C">
        <w:rPr>
          <w:rFonts w:ascii="Times New Roman" w:hAnsi="Times New Roman" w:cs="Times New Roman"/>
          <w:sz w:val="24"/>
          <w:szCs w:val="24"/>
        </w:rPr>
        <w:t>СанПиН</w:t>
      </w:r>
      <w:proofErr w:type="spellEnd"/>
      <w:r w:rsidRPr="000C151C">
        <w:rPr>
          <w:rFonts w:ascii="Times New Roman" w:hAnsi="Times New Roman" w:cs="Times New Roman"/>
          <w:sz w:val="24"/>
          <w:szCs w:val="24"/>
        </w:rPr>
        <w:t xml:space="preserve"> 1.2.3685-21.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roofErr w:type="spellStart"/>
      <w:r w:rsidRPr="000C151C">
        <w:rPr>
          <w:rFonts w:ascii="Times New Roman" w:hAnsi="Times New Roman" w:cs="Times New Roman"/>
          <w:sz w:val="24"/>
          <w:szCs w:val="24"/>
        </w:rPr>
        <w:t>СанПиН</w:t>
      </w:r>
      <w:proofErr w:type="spellEnd"/>
      <w:r w:rsidRPr="000C151C">
        <w:rPr>
          <w:rFonts w:ascii="Times New Roman" w:hAnsi="Times New Roman" w:cs="Times New Roman"/>
          <w:sz w:val="24"/>
          <w:szCs w:val="24"/>
        </w:rPr>
        <w:t xml:space="preserve"> 1.2.3685-21. </w:t>
      </w:r>
      <w:proofErr w:type="gramStart"/>
      <w:r w:rsidRPr="000C151C">
        <w:rPr>
          <w:rFonts w:ascii="Times New Roman" w:hAnsi="Times New Roman" w:cs="Times New Roman"/>
          <w:sz w:val="24"/>
          <w:szCs w:val="24"/>
        </w:rPr>
        <w:t xml:space="preserve">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для обучающихся I классов – не превышает 4 уроков, один раз в неделю – не более 5 уроков;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для обучающихся II-IV классов – не более </w:t>
      </w:r>
      <w:r w:rsidR="00B36101">
        <w:rPr>
          <w:rFonts w:ascii="Times New Roman" w:hAnsi="Times New Roman" w:cs="Times New Roman"/>
          <w:sz w:val="24"/>
          <w:szCs w:val="24"/>
        </w:rPr>
        <w:t>5 уроков</w:t>
      </w:r>
      <w:r w:rsidRPr="000C151C">
        <w:rPr>
          <w:rFonts w:ascii="Times New Roman" w:hAnsi="Times New Roman" w:cs="Times New Roman"/>
          <w:sz w:val="24"/>
          <w:szCs w:val="24"/>
        </w:rPr>
        <w:t xml:space="preserve">; </w:t>
      </w:r>
      <w:r w:rsidR="00B36101">
        <w:rPr>
          <w:rFonts w:ascii="Times New Roman" w:hAnsi="Times New Roman" w:cs="Times New Roman"/>
          <w:sz w:val="24"/>
          <w:szCs w:val="24"/>
        </w:rPr>
        <w:t xml:space="preserve">                                                                                                                                                        </w:t>
      </w:r>
      <w:r w:rsidRPr="000C151C">
        <w:rPr>
          <w:rFonts w:ascii="Times New Roman" w:hAnsi="Times New Roman" w:cs="Times New Roman"/>
          <w:sz w:val="24"/>
          <w:szCs w:val="24"/>
        </w:rPr>
        <w:t>– для обучающихся V-</w:t>
      </w:r>
      <w:r w:rsidR="00A00F4C" w:rsidRPr="00A00F4C">
        <w:rPr>
          <w:rFonts w:ascii="Times New Roman" w:hAnsi="Times New Roman" w:cs="Times New Roman"/>
          <w:sz w:val="24"/>
          <w:szCs w:val="24"/>
        </w:rPr>
        <w:t xml:space="preserve"> </w:t>
      </w:r>
      <w:r w:rsidR="00A00F4C" w:rsidRPr="000C151C">
        <w:rPr>
          <w:rFonts w:ascii="Times New Roman" w:hAnsi="Times New Roman" w:cs="Times New Roman"/>
          <w:sz w:val="24"/>
          <w:szCs w:val="24"/>
        </w:rPr>
        <w:t>IX</w:t>
      </w:r>
      <w:r w:rsidRPr="000C151C">
        <w:rPr>
          <w:rFonts w:ascii="Times New Roman" w:hAnsi="Times New Roman" w:cs="Times New Roman"/>
          <w:sz w:val="24"/>
          <w:szCs w:val="24"/>
        </w:rPr>
        <w:t xml:space="preserve"> классов – не более 6 уроков;</w:t>
      </w:r>
      <w:proofErr w:type="gramEnd"/>
      <w:r w:rsidRPr="000C151C">
        <w:rPr>
          <w:rFonts w:ascii="Times New Roman" w:hAnsi="Times New Roman" w:cs="Times New Roman"/>
          <w:sz w:val="24"/>
          <w:szCs w:val="24"/>
        </w:rPr>
        <w:t xml:space="preserve"> </w:t>
      </w:r>
      <w:r>
        <w:rPr>
          <w:rFonts w:ascii="Times New Roman" w:hAnsi="Times New Roman" w:cs="Times New Roman"/>
          <w:sz w:val="24"/>
          <w:szCs w:val="24"/>
        </w:rPr>
        <w:t xml:space="preserve">                                                             </w:t>
      </w:r>
      <w:r w:rsidR="00B361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для обучающихся </w:t>
      </w:r>
      <w:r w:rsidR="00A00F4C" w:rsidRPr="000C151C">
        <w:rPr>
          <w:rFonts w:ascii="Times New Roman" w:hAnsi="Times New Roman" w:cs="Times New Roman"/>
          <w:sz w:val="24"/>
          <w:szCs w:val="24"/>
        </w:rPr>
        <w:t>X</w:t>
      </w:r>
      <w:r w:rsidRPr="000C151C">
        <w:rPr>
          <w:rFonts w:ascii="Times New Roman" w:hAnsi="Times New Roman" w:cs="Times New Roman"/>
          <w:sz w:val="24"/>
          <w:szCs w:val="24"/>
        </w:rPr>
        <w:t xml:space="preserve">-XI классов – не более 7 уроков. </w:t>
      </w:r>
      <w:r w:rsidR="00A00F4C">
        <w:rPr>
          <w:rFonts w:ascii="Times New Roman" w:hAnsi="Times New Roman" w:cs="Times New Roman"/>
          <w:sz w:val="24"/>
          <w:szCs w:val="24"/>
        </w:rPr>
        <w:t xml:space="preserve">                                                                                        </w:t>
      </w:r>
      <w:r w:rsidRPr="000732E9">
        <w:rPr>
          <w:rFonts w:ascii="Times New Roman" w:hAnsi="Times New Roman" w:cs="Times New Roman"/>
          <w:i/>
          <w:sz w:val="24"/>
          <w:szCs w:val="24"/>
          <w:u w:val="single"/>
        </w:rPr>
        <w:t xml:space="preserve">1.5. Продолжительность учебной недели: </w:t>
      </w:r>
      <w:proofErr w:type="gramStart"/>
      <w:r w:rsidRPr="000732E9">
        <w:rPr>
          <w:rFonts w:ascii="Times New Roman" w:hAnsi="Times New Roman" w:cs="Times New Roman"/>
          <w:i/>
          <w:sz w:val="24"/>
          <w:szCs w:val="24"/>
          <w:u w:val="single"/>
        </w:rPr>
        <w:t xml:space="preserve">Учебный план школы: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 определяет максимально допустимую недельную нагрузку при</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 </w:t>
      </w:r>
      <w:r w:rsidR="00A00F4C">
        <w:rPr>
          <w:rFonts w:ascii="Times New Roman" w:hAnsi="Times New Roman" w:cs="Times New Roman"/>
          <w:sz w:val="24"/>
          <w:szCs w:val="24"/>
        </w:rPr>
        <w:t>- 5</w:t>
      </w:r>
      <w:r w:rsidRPr="000C151C">
        <w:rPr>
          <w:rFonts w:ascii="Times New Roman" w:hAnsi="Times New Roman" w:cs="Times New Roman"/>
          <w:sz w:val="24"/>
          <w:szCs w:val="24"/>
        </w:rPr>
        <w:t>-дневной</w:t>
      </w:r>
      <w:r>
        <w:rPr>
          <w:rFonts w:ascii="Times New Roman" w:hAnsi="Times New Roman" w:cs="Times New Roman"/>
          <w:sz w:val="24"/>
          <w:szCs w:val="24"/>
        </w:rPr>
        <w:t xml:space="preserve"> учебной неделе</w:t>
      </w:r>
      <w:r w:rsidR="00A00F4C">
        <w:rPr>
          <w:rFonts w:ascii="Times New Roman" w:hAnsi="Times New Roman" w:cs="Times New Roman"/>
          <w:sz w:val="24"/>
          <w:szCs w:val="24"/>
        </w:rPr>
        <w:t>:</w:t>
      </w:r>
      <w:r>
        <w:rPr>
          <w:rFonts w:ascii="Times New Roman" w:hAnsi="Times New Roman" w:cs="Times New Roman"/>
          <w:sz w:val="24"/>
          <w:szCs w:val="24"/>
        </w:rPr>
        <w:t xml:space="preserve"> для обучающихся - </w:t>
      </w:r>
      <w:r w:rsidRPr="000C151C">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 21 ч. в неделю;                                                                                              </w:t>
      </w:r>
      <w:r w:rsidRPr="000C151C">
        <w:rPr>
          <w:rFonts w:ascii="Times New Roman" w:hAnsi="Times New Roman" w:cs="Times New Roman"/>
          <w:sz w:val="24"/>
          <w:szCs w:val="24"/>
        </w:rPr>
        <w:t xml:space="preserve"> </w:t>
      </w:r>
      <w:r w:rsidR="00A00F4C">
        <w:rPr>
          <w:rFonts w:ascii="Times New Roman" w:hAnsi="Times New Roman" w:cs="Times New Roman"/>
          <w:sz w:val="24"/>
          <w:szCs w:val="24"/>
        </w:rPr>
        <w:t xml:space="preserve">- </w:t>
      </w:r>
      <w:r>
        <w:rPr>
          <w:rFonts w:ascii="Times New Roman" w:hAnsi="Times New Roman" w:cs="Times New Roman"/>
          <w:sz w:val="24"/>
          <w:szCs w:val="24"/>
        </w:rPr>
        <w:t>6</w:t>
      </w:r>
      <w:r w:rsidRPr="000C151C">
        <w:rPr>
          <w:rFonts w:ascii="Times New Roman" w:hAnsi="Times New Roman" w:cs="Times New Roman"/>
          <w:sz w:val="24"/>
          <w:szCs w:val="24"/>
        </w:rPr>
        <w:t>-дневной</w:t>
      </w:r>
      <w:r>
        <w:rPr>
          <w:rFonts w:ascii="Times New Roman" w:hAnsi="Times New Roman" w:cs="Times New Roman"/>
          <w:sz w:val="24"/>
          <w:szCs w:val="24"/>
        </w:rPr>
        <w:t xml:space="preserve"> учебной неделе для обучающихся</w:t>
      </w:r>
      <w:r w:rsidR="00A00F4C">
        <w:rPr>
          <w:rFonts w:ascii="Times New Roman" w:hAnsi="Times New Roman" w:cs="Times New Roman"/>
          <w:sz w:val="24"/>
          <w:szCs w:val="24"/>
        </w:rPr>
        <w:t>:</w:t>
      </w:r>
      <w:proofErr w:type="gramEnd"/>
      <w:r w:rsidR="00A00F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151C">
        <w:rPr>
          <w:rFonts w:ascii="Times New Roman" w:hAnsi="Times New Roman" w:cs="Times New Roman"/>
          <w:sz w:val="24"/>
          <w:szCs w:val="24"/>
        </w:rPr>
        <w:t xml:space="preserve">II-IV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 2</w:t>
      </w:r>
      <w:r>
        <w:rPr>
          <w:rFonts w:ascii="Times New Roman" w:hAnsi="Times New Roman" w:cs="Times New Roman"/>
          <w:sz w:val="24"/>
          <w:szCs w:val="24"/>
        </w:rPr>
        <w:t>6</w:t>
      </w:r>
      <w:r w:rsidRPr="000C151C">
        <w:rPr>
          <w:rFonts w:ascii="Times New Roman" w:hAnsi="Times New Roman" w:cs="Times New Roman"/>
          <w:sz w:val="24"/>
          <w:szCs w:val="24"/>
        </w:rPr>
        <w:t xml:space="preserve"> ч. в неделю; V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xml:space="preserve">. – </w:t>
      </w:r>
      <w:r w:rsidR="006E2430">
        <w:rPr>
          <w:rFonts w:ascii="Times New Roman" w:hAnsi="Times New Roman" w:cs="Times New Roman"/>
          <w:sz w:val="24"/>
          <w:szCs w:val="24"/>
        </w:rPr>
        <w:t>32</w:t>
      </w:r>
      <w:r w:rsidRPr="000C151C">
        <w:rPr>
          <w:rFonts w:ascii="Times New Roman" w:hAnsi="Times New Roman" w:cs="Times New Roman"/>
          <w:sz w:val="24"/>
          <w:szCs w:val="24"/>
        </w:rPr>
        <w:t xml:space="preserve"> ч. в неделю, VI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 3</w:t>
      </w:r>
      <w:r w:rsidR="006E2430">
        <w:rPr>
          <w:rFonts w:ascii="Times New Roman" w:hAnsi="Times New Roman" w:cs="Times New Roman"/>
          <w:sz w:val="24"/>
          <w:szCs w:val="24"/>
        </w:rPr>
        <w:t>3</w:t>
      </w:r>
      <w:r w:rsidRPr="000C151C">
        <w:rPr>
          <w:rFonts w:ascii="Times New Roman" w:hAnsi="Times New Roman" w:cs="Times New Roman"/>
          <w:sz w:val="24"/>
          <w:szCs w:val="24"/>
        </w:rPr>
        <w:t xml:space="preserve"> ч., VII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 3</w:t>
      </w:r>
      <w:r w:rsidR="006E2430">
        <w:rPr>
          <w:rFonts w:ascii="Times New Roman" w:hAnsi="Times New Roman" w:cs="Times New Roman"/>
          <w:sz w:val="24"/>
          <w:szCs w:val="24"/>
        </w:rPr>
        <w:t>5</w:t>
      </w:r>
      <w:r w:rsidRPr="000C151C">
        <w:rPr>
          <w:rFonts w:ascii="Times New Roman" w:hAnsi="Times New Roman" w:cs="Times New Roman"/>
          <w:sz w:val="24"/>
          <w:szCs w:val="24"/>
        </w:rPr>
        <w:t xml:space="preserve"> ч., VIII-IX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 3</w:t>
      </w:r>
      <w:r w:rsidR="006E2430">
        <w:rPr>
          <w:rFonts w:ascii="Times New Roman" w:hAnsi="Times New Roman" w:cs="Times New Roman"/>
          <w:sz w:val="24"/>
          <w:szCs w:val="24"/>
        </w:rPr>
        <w:t>6</w:t>
      </w:r>
      <w:r w:rsidRPr="000C151C">
        <w:rPr>
          <w:rFonts w:ascii="Times New Roman" w:hAnsi="Times New Roman" w:cs="Times New Roman"/>
          <w:sz w:val="24"/>
          <w:szCs w:val="24"/>
        </w:rPr>
        <w:t xml:space="preserve"> ч., </w:t>
      </w:r>
      <w:r w:rsidR="007C2E25">
        <w:rPr>
          <w:rFonts w:ascii="Times New Roman" w:hAnsi="Times New Roman" w:cs="Times New Roman"/>
          <w:sz w:val="24"/>
          <w:szCs w:val="24"/>
        </w:rPr>
        <w:t xml:space="preserve">                        </w:t>
      </w:r>
      <w:r w:rsidRPr="000C151C">
        <w:rPr>
          <w:rFonts w:ascii="Times New Roman" w:hAnsi="Times New Roman" w:cs="Times New Roman"/>
          <w:sz w:val="24"/>
          <w:szCs w:val="24"/>
        </w:rPr>
        <w:t xml:space="preserve">X-XI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xml:space="preserve">. – </w:t>
      </w:r>
      <w:r w:rsidR="006E2430">
        <w:rPr>
          <w:rFonts w:ascii="Times New Roman" w:hAnsi="Times New Roman" w:cs="Times New Roman"/>
          <w:sz w:val="24"/>
          <w:szCs w:val="24"/>
        </w:rPr>
        <w:t>37</w:t>
      </w:r>
      <w:r w:rsidRPr="000C151C">
        <w:rPr>
          <w:rFonts w:ascii="Times New Roman" w:hAnsi="Times New Roman" w:cs="Times New Roman"/>
          <w:sz w:val="24"/>
          <w:szCs w:val="24"/>
        </w:rPr>
        <w:t xml:space="preserve"> ч. в неделю; </w:t>
      </w:r>
      <w:r w:rsidR="006E2430">
        <w:rPr>
          <w:rFonts w:ascii="Times New Roman" w:hAnsi="Times New Roman" w:cs="Times New Roman"/>
          <w:sz w:val="24"/>
          <w:szCs w:val="24"/>
        </w:rPr>
        <w:t xml:space="preserve">                                                                              </w:t>
      </w:r>
      <w:r w:rsidR="00A00F4C">
        <w:rPr>
          <w:rFonts w:ascii="Times New Roman" w:hAnsi="Times New Roman" w:cs="Times New Roman"/>
          <w:sz w:val="24"/>
          <w:szCs w:val="24"/>
        </w:rPr>
        <w:t xml:space="preserve">                                                                                    </w:t>
      </w:r>
      <w:r w:rsidRPr="000C151C">
        <w:rPr>
          <w:rFonts w:ascii="Times New Roman" w:hAnsi="Times New Roman" w:cs="Times New Roman"/>
          <w:sz w:val="24"/>
          <w:szCs w:val="24"/>
        </w:rPr>
        <w:t>– предусматривает рациональный баланс между обязательной частью и частью, формируемой участниками образовательных</w:t>
      </w:r>
      <w:r w:rsidR="00007C26">
        <w:rPr>
          <w:rFonts w:ascii="Times New Roman" w:hAnsi="Times New Roman" w:cs="Times New Roman"/>
          <w:sz w:val="24"/>
          <w:szCs w:val="24"/>
        </w:rPr>
        <w:t xml:space="preserve"> отношений (ФГОС – 70% на 30%). </w:t>
      </w:r>
      <w:r w:rsidRPr="000C151C">
        <w:rPr>
          <w:rFonts w:ascii="Times New Roman" w:hAnsi="Times New Roman" w:cs="Times New Roman"/>
          <w:sz w:val="24"/>
          <w:szCs w:val="24"/>
        </w:rPr>
        <w:t xml:space="preserve">Расписание занятий составляется для обязательных уроков, внеурочной деятельности (I-XI </w:t>
      </w:r>
      <w:proofErr w:type="spellStart"/>
      <w:r w:rsidRPr="000C151C">
        <w:rPr>
          <w:rFonts w:ascii="Times New Roman" w:hAnsi="Times New Roman" w:cs="Times New Roman"/>
          <w:sz w:val="24"/>
          <w:szCs w:val="24"/>
        </w:rPr>
        <w:t>кл</w:t>
      </w:r>
      <w:proofErr w:type="spellEnd"/>
      <w:r w:rsidRPr="000C151C">
        <w:rPr>
          <w:rFonts w:ascii="Times New Roman" w:hAnsi="Times New Roman" w:cs="Times New Roman"/>
          <w:sz w:val="24"/>
          <w:szCs w:val="24"/>
        </w:rPr>
        <w:t xml:space="preserve">.) и факультативных занятий (консультаций). </w:t>
      </w:r>
      <w:r w:rsidR="006E2430">
        <w:rPr>
          <w:rFonts w:ascii="Times New Roman" w:hAnsi="Times New Roman" w:cs="Times New Roman"/>
          <w:sz w:val="24"/>
          <w:szCs w:val="24"/>
        </w:rPr>
        <w:t xml:space="preserve">                                                                                              </w:t>
      </w:r>
      <w:r w:rsidR="00007C26">
        <w:rPr>
          <w:rFonts w:ascii="Times New Roman" w:hAnsi="Times New Roman" w:cs="Times New Roman"/>
          <w:sz w:val="24"/>
          <w:szCs w:val="24"/>
        </w:rPr>
        <w:t xml:space="preserve">                                                              </w:t>
      </w:r>
      <w:r w:rsidR="006E2430">
        <w:rPr>
          <w:rFonts w:ascii="Times New Roman" w:hAnsi="Times New Roman" w:cs="Times New Roman"/>
          <w:sz w:val="24"/>
          <w:szCs w:val="24"/>
        </w:rPr>
        <w:t xml:space="preserve">  </w:t>
      </w:r>
      <w:r w:rsidRPr="00E41033">
        <w:rPr>
          <w:rFonts w:ascii="Times New Roman" w:hAnsi="Times New Roman" w:cs="Times New Roman"/>
          <w:b/>
          <w:i/>
          <w:sz w:val="24"/>
          <w:szCs w:val="24"/>
          <w:u w:val="single"/>
        </w:rPr>
        <w:t>1.6. Требования к объему домашних заданий:</w:t>
      </w:r>
      <w:r w:rsidRPr="006E2430">
        <w:rPr>
          <w:rFonts w:ascii="Times New Roman" w:hAnsi="Times New Roman" w:cs="Times New Roman"/>
          <w:i/>
          <w:sz w:val="24"/>
          <w:szCs w:val="24"/>
        </w:rPr>
        <w:t xml:space="preserve"> </w:t>
      </w:r>
      <w:r w:rsidR="006E2430">
        <w:rPr>
          <w:rFonts w:ascii="Times New Roman" w:hAnsi="Times New Roman" w:cs="Times New Roman"/>
          <w:sz w:val="24"/>
          <w:szCs w:val="24"/>
        </w:rPr>
        <w:t xml:space="preserve">                                                                                                     </w:t>
      </w:r>
      <w:r w:rsidRPr="000C151C">
        <w:rPr>
          <w:rFonts w:ascii="Times New Roman" w:hAnsi="Times New Roman" w:cs="Times New Roman"/>
          <w:sz w:val="24"/>
          <w:szCs w:val="24"/>
        </w:rPr>
        <w:t xml:space="preserve">Объем домашних заданий (по всем предметам) определяется таким, чтобы затраты времени на его выполнение не превышали (в астрономических часах): в I классах – 1 ч., во II-III классах – 1,5 ч., </w:t>
      </w:r>
      <w:r w:rsidR="006E2430">
        <w:rPr>
          <w:rFonts w:ascii="Times New Roman" w:hAnsi="Times New Roman" w:cs="Times New Roman"/>
          <w:sz w:val="24"/>
          <w:szCs w:val="24"/>
        </w:rPr>
        <w:t xml:space="preserve">                             </w:t>
      </w:r>
      <w:r w:rsidRPr="000C151C">
        <w:rPr>
          <w:rFonts w:ascii="Times New Roman" w:hAnsi="Times New Roman" w:cs="Times New Roman"/>
          <w:sz w:val="24"/>
          <w:szCs w:val="24"/>
        </w:rPr>
        <w:t>в IV-V классах – 2 ч., в VI-VIII классах – 2,5 ч., в IX-XI классах – 3,5 ч.</w:t>
      </w:r>
      <w:r w:rsidR="000732E9">
        <w:rPr>
          <w:rFonts w:ascii="Times New Roman" w:hAnsi="Times New Roman" w:cs="Times New Roman"/>
          <w:sz w:val="24"/>
          <w:szCs w:val="24"/>
        </w:rPr>
        <w:t xml:space="preserve">                                                                         </w:t>
      </w:r>
      <w:r w:rsidR="006E2430" w:rsidRPr="00E41033">
        <w:rPr>
          <w:rFonts w:ascii="Times New Roman" w:hAnsi="Times New Roman" w:cs="Times New Roman"/>
          <w:b/>
          <w:i/>
          <w:sz w:val="24"/>
          <w:szCs w:val="24"/>
          <w:u w:val="single"/>
        </w:rPr>
        <w:lastRenderedPageBreak/>
        <w:t>1.</w:t>
      </w:r>
      <w:r w:rsidR="000732E9" w:rsidRPr="00E41033">
        <w:rPr>
          <w:rFonts w:ascii="Times New Roman" w:hAnsi="Times New Roman" w:cs="Times New Roman"/>
          <w:b/>
          <w:i/>
          <w:sz w:val="24"/>
          <w:szCs w:val="24"/>
          <w:u w:val="single"/>
        </w:rPr>
        <w:t>7</w:t>
      </w:r>
      <w:r w:rsidR="006E2430" w:rsidRPr="00E41033">
        <w:rPr>
          <w:rFonts w:ascii="Times New Roman" w:hAnsi="Times New Roman" w:cs="Times New Roman"/>
          <w:b/>
          <w:i/>
          <w:sz w:val="24"/>
          <w:szCs w:val="24"/>
          <w:u w:val="single"/>
        </w:rPr>
        <w:t>. Дополнительные требова</w:t>
      </w:r>
      <w:r w:rsidR="00E41033">
        <w:rPr>
          <w:rFonts w:ascii="Times New Roman" w:hAnsi="Times New Roman" w:cs="Times New Roman"/>
          <w:b/>
          <w:i/>
          <w:sz w:val="24"/>
          <w:szCs w:val="24"/>
          <w:u w:val="single"/>
        </w:rPr>
        <w:t>ния при организации обучения в 1</w:t>
      </w:r>
      <w:r w:rsidR="006E2430" w:rsidRPr="00E41033">
        <w:rPr>
          <w:rFonts w:ascii="Times New Roman" w:hAnsi="Times New Roman" w:cs="Times New Roman"/>
          <w:b/>
          <w:i/>
          <w:sz w:val="24"/>
          <w:szCs w:val="24"/>
          <w:u w:val="single"/>
        </w:rPr>
        <w:t xml:space="preserve"> классе:</w:t>
      </w:r>
      <w:r w:rsidR="006E2430" w:rsidRPr="000732E9">
        <w:rPr>
          <w:rFonts w:ascii="Times New Roman" w:hAnsi="Times New Roman" w:cs="Times New Roman"/>
          <w:i/>
          <w:sz w:val="24"/>
          <w:szCs w:val="24"/>
          <w:u w:val="single"/>
        </w:rPr>
        <w:t xml:space="preserve"> </w:t>
      </w:r>
      <w:r w:rsidR="006E2430">
        <w:rPr>
          <w:rFonts w:ascii="Times New Roman" w:hAnsi="Times New Roman" w:cs="Times New Roman"/>
          <w:sz w:val="24"/>
          <w:szCs w:val="24"/>
        </w:rPr>
        <w:t xml:space="preserve">                                                           </w:t>
      </w:r>
      <w:r w:rsidR="006E2430" w:rsidRPr="006E2430">
        <w:rPr>
          <w:rFonts w:ascii="Times New Roman" w:hAnsi="Times New Roman" w:cs="Times New Roman"/>
          <w:sz w:val="24"/>
          <w:szCs w:val="24"/>
        </w:rPr>
        <w:t xml:space="preserve"> Обучение в </w:t>
      </w:r>
      <w:r w:rsidR="00E41033">
        <w:rPr>
          <w:rFonts w:ascii="Times New Roman" w:hAnsi="Times New Roman" w:cs="Times New Roman"/>
          <w:sz w:val="24"/>
          <w:szCs w:val="24"/>
        </w:rPr>
        <w:t>1</w:t>
      </w:r>
      <w:r w:rsidR="006E2430" w:rsidRPr="006E2430">
        <w:rPr>
          <w:rFonts w:ascii="Times New Roman" w:hAnsi="Times New Roman" w:cs="Times New Roman"/>
          <w:sz w:val="24"/>
          <w:szCs w:val="24"/>
        </w:rPr>
        <w:t xml:space="preserve"> классе осуществляется с соблюдением следующих дополнительных требований: – учебные занятия проводятся по 5-дневной учебной неделе и только в первую смену;</w:t>
      </w:r>
      <w:r w:rsidR="006E2430">
        <w:rPr>
          <w:rFonts w:ascii="Times New Roman" w:hAnsi="Times New Roman" w:cs="Times New Roman"/>
          <w:sz w:val="24"/>
          <w:szCs w:val="24"/>
        </w:rPr>
        <w:t xml:space="preserve">                                                           </w:t>
      </w:r>
      <w:r w:rsidR="006E2430" w:rsidRPr="006E2430">
        <w:rPr>
          <w:rFonts w:ascii="Times New Roman" w:hAnsi="Times New Roman" w:cs="Times New Roman"/>
          <w:sz w:val="24"/>
          <w:szCs w:val="24"/>
        </w:rPr>
        <w:t xml:space="preserve">– используется «ступенчатый» режим обучения в первом полугодии: в сентябре-октябре – по 3 урока </w:t>
      </w:r>
      <w:r w:rsidR="00B414DD">
        <w:rPr>
          <w:rFonts w:ascii="Times New Roman" w:hAnsi="Times New Roman" w:cs="Times New Roman"/>
          <w:sz w:val="24"/>
          <w:szCs w:val="24"/>
        </w:rPr>
        <w:t xml:space="preserve">  </w:t>
      </w:r>
      <w:r w:rsidR="006E2430" w:rsidRPr="006E2430">
        <w:rPr>
          <w:rFonts w:ascii="Times New Roman" w:hAnsi="Times New Roman" w:cs="Times New Roman"/>
          <w:sz w:val="24"/>
          <w:szCs w:val="24"/>
        </w:rPr>
        <w:t xml:space="preserve">в день по 35 минут каждый, в ноябре-декабре – по 4 урока по 35 минут каждый; </w:t>
      </w:r>
      <w:r w:rsidR="006E2430">
        <w:rPr>
          <w:rFonts w:ascii="Times New Roman" w:hAnsi="Times New Roman" w:cs="Times New Roman"/>
          <w:sz w:val="24"/>
          <w:szCs w:val="24"/>
        </w:rPr>
        <w:t xml:space="preserve">                                                           </w:t>
      </w:r>
      <w:r w:rsidR="006E2430" w:rsidRPr="00E41033">
        <w:rPr>
          <w:rFonts w:ascii="Times New Roman" w:hAnsi="Times New Roman" w:cs="Times New Roman"/>
          <w:i/>
          <w:sz w:val="24"/>
          <w:szCs w:val="24"/>
          <w:u w:val="single"/>
        </w:rPr>
        <w:t>во втором полугодии:</w:t>
      </w:r>
      <w:r w:rsidR="006E2430" w:rsidRPr="006E2430">
        <w:rPr>
          <w:rFonts w:ascii="Times New Roman" w:hAnsi="Times New Roman" w:cs="Times New Roman"/>
          <w:sz w:val="24"/>
          <w:szCs w:val="24"/>
        </w:rPr>
        <w:t xml:space="preserve"> январь-май – по 4 урока по 40 минут каждый; </w:t>
      </w:r>
      <w:r w:rsidR="00CF2C2B">
        <w:rPr>
          <w:rFonts w:ascii="Times New Roman" w:hAnsi="Times New Roman" w:cs="Times New Roman"/>
          <w:sz w:val="24"/>
          <w:szCs w:val="24"/>
        </w:rPr>
        <w:t xml:space="preserve">                                                               </w:t>
      </w:r>
      <w:r w:rsidR="00007C26">
        <w:rPr>
          <w:rFonts w:ascii="Times New Roman" w:hAnsi="Times New Roman" w:cs="Times New Roman"/>
          <w:sz w:val="24"/>
          <w:szCs w:val="24"/>
        </w:rPr>
        <w:t xml:space="preserve"> </w:t>
      </w:r>
      <w:r w:rsidR="006E2430" w:rsidRPr="006E2430">
        <w:rPr>
          <w:rFonts w:ascii="Times New Roman" w:hAnsi="Times New Roman" w:cs="Times New Roman"/>
          <w:sz w:val="24"/>
          <w:szCs w:val="24"/>
        </w:rPr>
        <w:t>Использование «ступенчатого» режима обучения в первом полугодии осуществляется следующим образом:</w:t>
      </w:r>
      <w:r w:rsidR="00007C26">
        <w:rPr>
          <w:rFonts w:ascii="Times New Roman" w:hAnsi="Times New Roman" w:cs="Times New Roman"/>
          <w:sz w:val="24"/>
          <w:szCs w:val="24"/>
        </w:rPr>
        <w:t xml:space="preserve">                                                                                                                                                                 </w:t>
      </w:r>
      <w:r w:rsidR="006E2430" w:rsidRPr="006E2430">
        <w:rPr>
          <w:rFonts w:ascii="Times New Roman" w:hAnsi="Times New Roman" w:cs="Times New Roman"/>
          <w:sz w:val="24"/>
          <w:szCs w:val="24"/>
        </w:rPr>
        <w:t xml:space="preserve"> – в сентябре-октябре четвертый урок и один раз в неделю пятый урок  проводятся в нетрадиционной форме: цел</w:t>
      </w:r>
      <w:r w:rsidR="006E2430">
        <w:rPr>
          <w:rFonts w:ascii="Times New Roman" w:hAnsi="Times New Roman" w:cs="Times New Roman"/>
          <w:sz w:val="24"/>
          <w:szCs w:val="24"/>
        </w:rPr>
        <w:t xml:space="preserve">евые прогулки, экскурсии, </w:t>
      </w:r>
      <w:r w:rsidR="006E2430" w:rsidRPr="006E2430">
        <w:rPr>
          <w:rFonts w:ascii="Times New Roman" w:hAnsi="Times New Roman" w:cs="Times New Roman"/>
          <w:sz w:val="24"/>
          <w:szCs w:val="24"/>
        </w:rPr>
        <w:t xml:space="preserve">уроки-игры; </w:t>
      </w:r>
      <w:r w:rsidR="00007C26">
        <w:rPr>
          <w:rFonts w:ascii="Times New Roman" w:hAnsi="Times New Roman" w:cs="Times New Roman"/>
          <w:sz w:val="24"/>
          <w:szCs w:val="24"/>
        </w:rPr>
        <w:t xml:space="preserve">                                                                               </w:t>
      </w:r>
      <w:r w:rsidR="00E41033">
        <w:rPr>
          <w:rFonts w:ascii="Times New Roman" w:hAnsi="Times New Roman" w:cs="Times New Roman"/>
          <w:sz w:val="24"/>
          <w:szCs w:val="24"/>
        </w:rPr>
        <w:t xml:space="preserve">                        </w:t>
      </w:r>
      <w:r w:rsidR="00007C26">
        <w:rPr>
          <w:rFonts w:ascii="Times New Roman" w:hAnsi="Times New Roman" w:cs="Times New Roman"/>
          <w:sz w:val="24"/>
          <w:szCs w:val="24"/>
        </w:rPr>
        <w:t xml:space="preserve"> </w:t>
      </w:r>
      <w:r w:rsidR="006E2430" w:rsidRPr="006E2430">
        <w:rPr>
          <w:rFonts w:ascii="Times New Roman" w:hAnsi="Times New Roman" w:cs="Times New Roman"/>
          <w:sz w:val="24"/>
          <w:szCs w:val="24"/>
        </w:rPr>
        <w:t xml:space="preserve">– содержание нетрадиционных уроков направлено на развитие и совершенствование движения обучающихся; </w:t>
      </w:r>
      <w:r w:rsidR="006E2430">
        <w:rPr>
          <w:rFonts w:ascii="Times New Roman" w:hAnsi="Times New Roman" w:cs="Times New Roman"/>
          <w:sz w:val="24"/>
          <w:szCs w:val="24"/>
        </w:rPr>
        <w:t xml:space="preserve">                                                                                                                                                                                                                 </w:t>
      </w:r>
      <w:r w:rsidR="006E2430" w:rsidRPr="006E2430">
        <w:rPr>
          <w:rFonts w:ascii="Times New Roman" w:hAnsi="Times New Roman" w:cs="Times New Roman"/>
          <w:sz w:val="24"/>
          <w:szCs w:val="24"/>
        </w:rPr>
        <w:t>– уроки в нетрадиционной форме распределяются в соответствии с рабочими программами учителей</w:t>
      </w:r>
      <w:r w:rsidR="00A00F4C">
        <w:rPr>
          <w:rFonts w:ascii="Times New Roman" w:hAnsi="Times New Roman" w:cs="Times New Roman"/>
          <w:sz w:val="24"/>
          <w:szCs w:val="24"/>
        </w:rPr>
        <w:t>.</w:t>
      </w:r>
      <w:r w:rsidR="00B414DD">
        <w:rPr>
          <w:rFonts w:ascii="Times New Roman" w:hAnsi="Times New Roman" w:cs="Times New Roman"/>
          <w:sz w:val="24"/>
          <w:szCs w:val="24"/>
        </w:rPr>
        <w:t xml:space="preserve">            </w:t>
      </w:r>
      <w:r w:rsidR="006E2430">
        <w:rPr>
          <w:rFonts w:ascii="Times New Roman" w:hAnsi="Times New Roman" w:cs="Times New Roman"/>
          <w:sz w:val="24"/>
          <w:szCs w:val="24"/>
        </w:rPr>
        <w:t xml:space="preserve">                                                                                                             </w:t>
      </w:r>
    </w:p>
    <w:p w:rsidR="00007C26" w:rsidRDefault="006E2430" w:rsidP="000732E9">
      <w:pPr>
        <w:rPr>
          <w:rFonts w:ascii="Times New Roman" w:hAnsi="Times New Roman" w:cs="Times New Roman"/>
          <w:sz w:val="24"/>
          <w:szCs w:val="24"/>
        </w:rPr>
      </w:pPr>
      <w:r w:rsidRPr="00E41033">
        <w:rPr>
          <w:rFonts w:ascii="Times New Roman" w:hAnsi="Times New Roman" w:cs="Times New Roman"/>
          <w:b/>
          <w:i/>
          <w:sz w:val="24"/>
          <w:szCs w:val="24"/>
          <w:u w:val="single"/>
        </w:rPr>
        <w:t>1.</w:t>
      </w:r>
      <w:r w:rsidR="000732E9" w:rsidRPr="00E41033">
        <w:rPr>
          <w:rFonts w:ascii="Times New Roman" w:hAnsi="Times New Roman" w:cs="Times New Roman"/>
          <w:b/>
          <w:i/>
          <w:sz w:val="24"/>
          <w:szCs w:val="24"/>
          <w:u w:val="single"/>
        </w:rPr>
        <w:t>8</w:t>
      </w:r>
      <w:r w:rsidRPr="00E41033">
        <w:rPr>
          <w:rFonts w:ascii="Times New Roman" w:hAnsi="Times New Roman" w:cs="Times New Roman"/>
          <w:b/>
          <w:i/>
          <w:sz w:val="24"/>
          <w:szCs w:val="24"/>
          <w:u w:val="single"/>
        </w:rPr>
        <w:t>. Дополнительные требования при проведении учебного предмета «Физическая культура»:</w:t>
      </w:r>
      <w:r w:rsidRPr="00E41033">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6E2430">
        <w:rPr>
          <w:rFonts w:ascii="Times New Roman" w:hAnsi="Times New Roman" w:cs="Times New Roman"/>
          <w:sz w:val="24"/>
          <w:szCs w:val="24"/>
        </w:rPr>
        <w:t xml:space="preserve"> </w:t>
      </w:r>
      <w:proofErr w:type="gramStart"/>
      <w:r w:rsidRPr="006E2430">
        <w:rPr>
          <w:rFonts w:ascii="Times New Roman" w:hAnsi="Times New Roman" w:cs="Times New Roman"/>
          <w:sz w:val="24"/>
          <w:szCs w:val="24"/>
        </w:rPr>
        <w:t>При планировании содержания занятий учитываются: состояние здоровья обучающихся и деление их в зависимости от состояния здоровья на три группы – основную, подготовительную и специальную медицинскую (письмо Министерства образования и науки Российской Федерации от 31.10.2003</w:t>
      </w:r>
      <w:r w:rsidR="00A00F4C">
        <w:rPr>
          <w:rFonts w:ascii="Times New Roman" w:hAnsi="Times New Roman" w:cs="Times New Roman"/>
          <w:sz w:val="24"/>
          <w:szCs w:val="24"/>
        </w:rPr>
        <w:t xml:space="preserve">               </w:t>
      </w:r>
      <w:r w:rsidRPr="006E2430">
        <w:rPr>
          <w:rFonts w:ascii="Times New Roman" w:hAnsi="Times New Roman" w:cs="Times New Roman"/>
          <w:sz w:val="24"/>
          <w:szCs w:val="24"/>
        </w:rPr>
        <w:t xml:space="preserve"> №13-51-263/123 «Об</w:t>
      </w:r>
      <w:r>
        <w:rPr>
          <w:rFonts w:ascii="Times New Roman" w:hAnsi="Times New Roman" w:cs="Times New Roman"/>
          <w:sz w:val="24"/>
          <w:szCs w:val="24"/>
        </w:rPr>
        <w:t xml:space="preserve"> </w:t>
      </w:r>
      <w:r w:rsidRPr="006E2430">
        <w:rPr>
          <w:rFonts w:ascii="Times New Roman" w:hAnsi="Times New Roman" w:cs="Times New Roman"/>
          <w:sz w:val="24"/>
          <w:szCs w:val="24"/>
        </w:rPr>
        <w:t xml:space="preserve">оценивании и аттестации обучающихся, отнесенных по состоянию здоровья </w:t>
      </w:r>
      <w:r w:rsidR="00A00F4C">
        <w:rPr>
          <w:rFonts w:ascii="Times New Roman" w:hAnsi="Times New Roman" w:cs="Times New Roman"/>
          <w:sz w:val="24"/>
          <w:szCs w:val="24"/>
        </w:rPr>
        <w:t xml:space="preserve">                  </w:t>
      </w:r>
      <w:r w:rsidRPr="006E2430">
        <w:rPr>
          <w:rFonts w:ascii="Times New Roman" w:hAnsi="Times New Roman" w:cs="Times New Roman"/>
          <w:sz w:val="24"/>
          <w:szCs w:val="24"/>
        </w:rPr>
        <w:t>к специальной медицинской группе для занятий физической культурой»;</w:t>
      </w:r>
      <w:proofErr w:type="gramEnd"/>
      <w:r w:rsidRPr="006E2430">
        <w:rPr>
          <w:rFonts w:ascii="Times New Roman" w:hAnsi="Times New Roman" w:cs="Times New Roman"/>
          <w:sz w:val="24"/>
          <w:szCs w:val="24"/>
        </w:rPr>
        <w:t xml:space="preserve"> </w:t>
      </w:r>
      <w:r w:rsidR="00A00F4C">
        <w:rPr>
          <w:rFonts w:ascii="Times New Roman" w:hAnsi="Times New Roman" w:cs="Times New Roman"/>
          <w:sz w:val="24"/>
          <w:szCs w:val="24"/>
        </w:rPr>
        <w:t xml:space="preserve">                                                             </w:t>
      </w:r>
      <w:r w:rsidRPr="006E2430">
        <w:rPr>
          <w:rFonts w:ascii="Times New Roman" w:hAnsi="Times New Roman" w:cs="Times New Roman"/>
          <w:sz w:val="24"/>
          <w:szCs w:val="24"/>
        </w:rPr>
        <w:t xml:space="preserve">письмо Министерства образования и науки Российской Федерации от 15.06.2014 №08-888 </w:t>
      </w:r>
      <w:r w:rsidR="00A00F4C">
        <w:rPr>
          <w:rFonts w:ascii="Times New Roman" w:hAnsi="Times New Roman" w:cs="Times New Roman"/>
          <w:sz w:val="24"/>
          <w:szCs w:val="24"/>
        </w:rPr>
        <w:t xml:space="preserve">                              </w:t>
      </w:r>
      <w:r w:rsidRPr="006E2430">
        <w:rPr>
          <w:rFonts w:ascii="Times New Roman" w:hAnsi="Times New Roman" w:cs="Times New Roman"/>
          <w:sz w:val="24"/>
          <w:szCs w:val="24"/>
        </w:rPr>
        <w:t xml:space="preserve">«Об аттестации обучающихся общеобразовательных организаций по учебному предмету «Физическая культура»). </w:t>
      </w:r>
      <w:r w:rsidR="00A00F4C">
        <w:rPr>
          <w:rFonts w:ascii="Times New Roman" w:hAnsi="Times New Roman" w:cs="Times New Roman"/>
          <w:sz w:val="24"/>
          <w:szCs w:val="24"/>
        </w:rPr>
        <w:t xml:space="preserve">                                                                                                                                                                                                   </w:t>
      </w:r>
      <w:r w:rsidR="008E6D9D">
        <w:rPr>
          <w:rFonts w:ascii="Times New Roman" w:hAnsi="Times New Roman" w:cs="Times New Roman"/>
          <w:sz w:val="24"/>
          <w:szCs w:val="24"/>
        </w:rPr>
        <w:t xml:space="preserve">        </w:t>
      </w:r>
      <w:r w:rsidR="00AB3A9F">
        <w:rPr>
          <w:rFonts w:ascii="Times New Roman" w:hAnsi="Times New Roman" w:cs="Times New Roman"/>
          <w:sz w:val="24"/>
          <w:szCs w:val="24"/>
        </w:rPr>
        <w:t xml:space="preserve">                               </w:t>
      </w:r>
    </w:p>
    <w:p w:rsidR="00E41033" w:rsidRDefault="00AB3A9F" w:rsidP="00E41033">
      <w:pPr>
        <w:pStyle w:val="Default"/>
      </w:pPr>
      <w:r w:rsidRPr="00E41033">
        <w:rPr>
          <w:b/>
          <w:i/>
          <w:u w:val="single"/>
        </w:rPr>
        <w:t>1.</w:t>
      </w:r>
      <w:r w:rsidR="000732E9" w:rsidRPr="00E41033">
        <w:rPr>
          <w:b/>
          <w:i/>
          <w:u w:val="single"/>
        </w:rPr>
        <w:t>9</w:t>
      </w:r>
      <w:r w:rsidR="008E6D9D" w:rsidRPr="00E41033">
        <w:rPr>
          <w:b/>
          <w:i/>
          <w:u w:val="single"/>
        </w:rPr>
        <w:t>.</w:t>
      </w:r>
      <w:r w:rsidR="000732E9" w:rsidRPr="00E41033">
        <w:rPr>
          <w:b/>
          <w:i/>
          <w:u w:val="single"/>
        </w:rPr>
        <w:t xml:space="preserve"> </w:t>
      </w:r>
      <w:r w:rsidR="008E6D9D" w:rsidRPr="00E41033">
        <w:rPr>
          <w:b/>
          <w:i/>
          <w:u w:val="single"/>
        </w:rPr>
        <w:t>Специфика части, формируемой участниками образовательных отношений</w:t>
      </w:r>
      <w:r w:rsidRPr="00E41033">
        <w:rPr>
          <w:b/>
          <w:i/>
          <w:u w:val="single"/>
        </w:rPr>
        <w:t>.</w:t>
      </w:r>
      <w:r w:rsidRPr="00E41033">
        <w:rPr>
          <w:b/>
        </w:rPr>
        <w:t xml:space="preserve"> </w:t>
      </w:r>
      <w:r>
        <w:t xml:space="preserve">                                            </w:t>
      </w:r>
      <w:r w:rsidR="008E6D9D" w:rsidRPr="008E6D9D">
        <w:t xml:space="preserve"> Специфика учебного плана </w:t>
      </w:r>
      <w:r>
        <w:t>школы</w:t>
      </w:r>
      <w:r w:rsidR="008E6D9D" w:rsidRPr="008E6D9D">
        <w:t xml:space="preserve"> определяется целями и задачами реализуемых образовательных программ. Часы </w:t>
      </w:r>
      <w:proofErr w:type="gramStart"/>
      <w:r w:rsidR="008E6D9D" w:rsidRPr="008E6D9D">
        <w:t>части, формируемой участниками образовательных отношений в учебном плане использованы</w:t>
      </w:r>
      <w:proofErr w:type="gramEnd"/>
      <w:r w:rsidR="008E6D9D" w:rsidRPr="008E6D9D">
        <w:t xml:space="preserve"> на:</w:t>
      </w:r>
      <w:r>
        <w:t xml:space="preserve">                                                                                                                                                                        </w:t>
      </w:r>
      <w:r w:rsidR="008E6D9D" w:rsidRPr="008E6D9D">
        <w:t xml:space="preserve"> - увеличение количества часов, отводимых на предметы, указанные в обязательной части учебного плана: </w:t>
      </w:r>
      <w:r w:rsidR="00EA2CC2">
        <w:t>"</w:t>
      </w:r>
      <w:r>
        <w:t>Литературное чтение</w:t>
      </w:r>
      <w:r w:rsidR="00EA2CC2">
        <w:t>"</w:t>
      </w:r>
      <w:r w:rsidR="008E6D9D" w:rsidRPr="008E6D9D">
        <w:t xml:space="preserve"> (</w:t>
      </w:r>
      <w:r w:rsidR="00E41033">
        <w:t>2-3</w:t>
      </w:r>
      <w:r w:rsidR="00EA2CC2">
        <w:t xml:space="preserve"> классы), "Р</w:t>
      </w:r>
      <w:r>
        <w:t>усский язык</w:t>
      </w:r>
      <w:r w:rsidR="00EA2CC2">
        <w:t>"</w:t>
      </w:r>
      <w:r w:rsidR="008E6D9D" w:rsidRPr="008E6D9D">
        <w:t xml:space="preserve"> (</w:t>
      </w:r>
      <w:r w:rsidR="00E41033">
        <w:t>5-11</w:t>
      </w:r>
      <w:r w:rsidR="008E6D9D" w:rsidRPr="008E6D9D">
        <w:t xml:space="preserve"> классы); </w:t>
      </w:r>
      <w:r w:rsidR="00EA2CC2">
        <w:t xml:space="preserve">"Русская литература"                        </w:t>
      </w:r>
      <w:proofErr w:type="gramStart"/>
      <w:r w:rsidR="00EA2CC2">
        <w:t>(</w:t>
      </w:r>
      <w:r w:rsidR="00EA2CC2" w:rsidRPr="00EA2CC2">
        <w:t xml:space="preserve"> </w:t>
      </w:r>
      <w:proofErr w:type="gramEnd"/>
      <w:r w:rsidR="00E41033">
        <w:t>5-11</w:t>
      </w:r>
      <w:r w:rsidR="00EA2CC2">
        <w:t xml:space="preserve"> классы); "Английский язык" (</w:t>
      </w:r>
      <w:r w:rsidR="00E41033">
        <w:t>5-11</w:t>
      </w:r>
      <w:r w:rsidR="00EA2CC2">
        <w:t xml:space="preserve"> классы);</w:t>
      </w:r>
      <w:r w:rsidR="0099418F">
        <w:t xml:space="preserve"> "Родной язык" и "Родная литература"(</w:t>
      </w:r>
      <w:r w:rsidR="00E41033">
        <w:t>5-11</w:t>
      </w:r>
      <w:r w:rsidR="0099418F">
        <w:t xml:space="preserve"> классы); "История Дагестана" (</w:t>
      </w:r>
      <w:r w:rsidR="00E41033">
        <w:t>8-11</w:t>
      </w:r>
      <w:r w:rsidR="0099418F">
        <w:t xml:space="preserve"> классы); "Математика" (</w:t>
      </w:r>
      <w:r w:rsidR="00E41033">
        <w:t>8-11</w:t>
      </w:r>
      <w:r w:rsidR="0099418F">
        <w:t xml:space="preserve"> классы);</w:t>
      </w:r>
      <w:r w:rsidR="00A962B4">
        <w:t xml:space="preserve"> "Химия" (</w:t>
      </w:r>
      <w:r w:rsidR="00E41033">
        <w:t>9-11</w:t>
      </w:r>
      <w:r w:rsidR="00A962B4">
        <w:t xml:space="preserve"> классы); "Биология" (</w:t>
      </w:r>
      <w:r w:rsidR="00E41033">
        <w:t>6-8</w:t>
      </w:r>
      <w:r w:rsidR="00A962B4">
        <w:t xml:space="preserve">, </w:t>
      </w:r>
      <w:r w:rsidR="00E41033">
        <w:t>10-11</w:t>
      </w:r>
      <w:r w:rsidR="00A962B4">
        <w:t xml:space="preserve"> классы);</w:t>
      </w:r>
      <w:r w:rsidR="00EA2CC2">
        <w:t xml:space="preserve"> </w:t>
      </w:r>
      <w:r w:rsidR="00E41033">
        <w:t>"Физика" (7 класс</w:t>
      </w:r>
      <w:r w:rsidR="00A962B4">
        <w:t>); Дагестанская литература (</w:t>
      </w:r>
      <w:r w:rsidR="00E41033">
        <w:t>10-11</w:t>
      </w:r>
      <w:r w:rsidR="00A962B4">
        <w:t xml:space="preserve"> классы); "Информатика" </w:t>
      </w:r>
      <w:r w:rsidR="00E41033">
        <w:t xml:space="preserve">                 </w:t>
      </w:r>
      <w:r w:rsidR="00A962B4">
        <w:t>(</w:t>
      </w:r>
      <w:r w:rsidR="00E41033">
        <w:t>9 класс</w:t>
      </w:r>
      <w:r w:rsidR="00A962B4">
        <w:t>);</w:t>
      </w:r>
      <w:r w:rsidR="00EA2CC2">
        <w:t xml:space="preserve">                                                                                           </w:t>
      </w:r>
      <w:r w:rsidR="0099418F">
        <w:t xml:space="preserve">                                                                                             </w:t>
      </w:r>
      <w:r w:rsidR="00EA2CC2">
        <w:t xml:space="preserve"> - ведение предмета "Обществознание" (</w:t>
      </w:r>
      <w:r w:rsidR="00E41033">
        <w:t>5 класс</w:t>
      </w:r>
      <w:r w:rsidR="00EA2CC2">
        <w:t xml:space="preserve">);                                                                                                                                                                                </w:t>
      </w:r>
      <w:r w:rsidR="008E6D9D" w:rsidRPr="008E6D9D">
        <w:t xml:space="preserve">- ведение предмета </w:t>
      </w:r>
      <w:r w:rsidR="0099418F">
        <w:t>"</w:t>
      </w:r>
      <w:r w:rsidR="008E6D9D" w:rsidRPr="008E6D9D">
        <w:t>Основы духовно-нравственной культуры народов России</w:t>
      </w:r>
      <w:r w:rsidR="0099418F">
        <w:t>"</w:t>
      </w:r>
      <w:r w:rsidR="008E6D9D" w:rsidRPr="008E6D9D">
        <w:t xml:space="preserve"> (</w:t>
      </w:r>
      <w:r w:rsidR="00E41033">
        <w:t>5</w:t>
      </w:r>
      <w:r w:rsidR="008E6D9D" w:rsidRPr="008E6D9D">
        <w:t xml:space="preserve"> класс)</w:t>
      </w:r>
      <w:r w:rsidR="00A962B4">
        <w:t>;                                                           -</w:t>
      </w:r>
      <w:r w:rsidR="008E6D9D" w:rsidRPr="008E6D9D">
        <w:t xml:space="preserve"> </w:t>
      </w:r>
      <w:r w:rsidR="00A962B4">
        <w:t xml:space="preserve">ведение предмета "География Дагестана" (2 полугодие - </w:t>
      </w:r>
      <w:r w:rsidR="00E41033">
        <w:t>9</w:t>
      </w:r>
      <w:r w:rsidR="00A962B4">
        <w:t xml:space="preserve"> классы)</w:t>
      </w:r>
      <w:r w:rsidR="0099418F">
        <w:t xml:space="preserve">                                      </w:t>
      </w:r>
      <w:r w:rsidR="008E6D9D" w:rsidRPr="008E6D9D">
        <w:t xml:space="preserve"> </w:t>
      </w:r>
      <w:r w:rsidR="0099418F">
        <w:t xml:space="preserve">                                                                                                                                        </w:t>
      </w:r>
      <w:r w:rsidR="008E6D9D" w:rsidRPr="008E6D9D">
        <w:t xml:space="preserve">- занятия проектной, исследовательской, экскурсионной и другими видами и формами учебной деятельности. </w:t>
      </w:r>
      <w:r w:rsidR="0099418F">
        <w:t xml:space="preserve">  </w:t>
      </w:r>
    </w:p>
    <w:p w:rsidR="00FE6568" w:rsidRDefault="00A41BEC" w:rsidP="00E41033">
      <w:pPr>
        <w:pStyle w:val="Default"/>
      </w:pPr>
      <w:r>
        <w:t xml:space="preserve">                                                                                                                                                                                                     </w:t>
      </w:r>
      <w:r w:rsidR="008E6D9D" w:rsidRPr="00E41033">
        <w:rPr>
          <w:b/>
          <w:i/>
          <w:u w:val="single"/>
        </w:rPr>
        <w:t>1.1</w:t>
      </w:r>
      <w:r w:rsidR="009534C8" w:rsidRPr="00E41033">
        <w:rPr>
          <w:b/>
          <w:i/>
          <w:u w:val="single"/>
        </w:rPr>
        <w:t>0</w:t>
      </w:r>
      <w:r w:rsidR="008E6D9D" w:rsidRPr="00E41033">
        <w:rPr>
          <w:b/>
          <w:i/>
          <w:u w:val="single"/>
        </w:rPr>
        <w:t>. Деление классов на группы</w:t>
      </w:r>
      <w:proofErr w:type="gramStart"/>
      <w:r w:rsidR="008E6D9D" w:rsidRPr="00E41033">
        <w:rPr>
          <w:b/>
        </w:rPr>
        <w:t xml:space="preserve"> </w:t>
      </w:r>
      <w:r w:rsidR="0099418F">
        <w:t xml:space="preserve">                                                                                                                                              </w:t>
      </w:r>
      <w:r w:rsidR="00A962B4">
        <w:t xml:space="preserve">  </w:t>
      </w:r>
      <w:r w:rsidR="008E6D9D" w:rsidRPr="008E6D9D">
        <w:t>В</w:t>
      </w:r>
      <w:proofErr w:type="gramEnd"/>
      <w:r w:rsidR="008E6D9D" w:rsidRPr="008E6D9D">
        <w:t xml:space="preserve"> целях реализации основных общеобразовательных программ  в соответствии с образовательной программой </w:t>
      </w:r>
      <w:r w:rsidR="00A962B4">
        <w:t>школы</w:t>
      </w:r>
      <w:r w:rsidR="008E6D9D" w:rsidRPr="008E6D9D">
        <w:t xml:space="preserve"> осуществляется деление классов при наполняемости класса 25 и более человек на: - две группы при проведении учебных занятий по предметам </w:t>
      </w:r>
      <w:r w:rsidR="006E55C4">
        <w:t xml:space="preserve">«Иностранный язык» </w:t>
      </w:r>
      <w:r w:rsidR="008E6D9D" w:rsidRPr="008E6D9D">
        <w:t xml:space="preserve"> во II–</w:t>
      </w:r>
      <w:r w:rsidR="006E55C4" w:rsidRPr="006E55C4">
        <w:t xml:space="preserve"> </w:t>
      </w:r>
      <w:r w:rsidR="006E55C4" w:rsidRPr="008E6D9D">
        <w:t>XI</w:t>
      </w:r>
      <w:r w:rsidR="008E6D9D" w:rsidRPr="008E6D9D">
        <w:t xml:space="preserve"> классах, «Технология» в V–XI классах, «Физическая культура» в X–XI классах, а также по предметам «Информатика», «Естествознание», «Физика» и «Химия» (во время проведения практических занятий), Проводится деление класса на группы при проведении уроков по предмету </w:t>
      </w:r>
      <w:r>
        <w:t xml:space="preserve">                                        </w:t>
      </w:r>
      <w:r w:rsidR="008E6D9D" w:rsidRPr="008E6D9D">
        <w:t>«Основы религиозных культур и светской этики» при выборе родителями (законными представителями) обучающихся двух и более модулей. При наличии необходимых условий и средств, возможно, иное деление классов на группы.</w:t>
      </w:r>
    </w:p>
    <w:p w:rsidR="00FE6568" w:rsidRDefault="00FE6568" w:rsidP="00E41033">
      <w:pPr>
        <w:pStyle w:val="Default"/>
      </w:pPr>
    </w:p>
    <w:p w:rsidR="00FE6568" w:rsidRDefault="00FE6568" w:rsidP="00E41033">
      <w:pPr>
        <w:pStyle w:val="Default"/>
      </w:pPr>
    </w:p>
    <w:p w:rsidR="00FE6568" w:rsidRDefault="00FE6568" w:rsidP="00E41033">
      <w:pPr>
        <w:pStyle w:val="Default"/>
      </w:pPr>
    </w:p>
    <w:p w:rsidR="008E6D9D" w:rsidRDefault="008E6D9D" w:rsidP="00E41033">
      <w:pPr>
        <w:pStyle w:val="Default"/>
      </w:pPr>
      <w:r w:rsidRPr="008E6D9D">
        <w:t xml:space="preserve"> </w:t>
      </w:r>
      <w:r>
        <w:t xml:space="preserve">                                    </w:t>
      </w:r>
      <w:r w:rsidR="006E55C4">
        <w:t xml:space="preserve">                                                                                                               </w:t>
      </w:r>
      <w:r>
        <w:t xml:space="preserve">                                                                                       </w:t>
      </w:r>
    </w:p>
    <w:p w:rsidR="008E6D9D" w:rsidRPr="008E6D9D" w:rsidRDefault="008E6D9D" w:rsidP="008E6D9D">
      <w:pPr>
        <w:ind w:firstLine="708"/>
        <w:jc w:val="center"/>
        <w:rPr>
          <w:rFonts w:ascii="Times New Roman" w:hAnsi="Times New Roman" w:cs="Times New Roman"/>
          <w:b/>
          <w:sz w:val="28"/>
          <w:szCs w:val="28"/>
        </w:rPr>
      </w:pPr>
      <w:r w:rsidRPr="008E6D9D">
        <w:rPr>
          <w:rFonts w:ascii="Times New Roman" w:hAnsi="Times New Roman" w:cs="Times New Roman"/>
          <w:b/>
          <w:sz w:val="28"/>
          <w:szCs w:val="28"/>
        </w:rPr>
        <w:lastRenderedPageBreak/>
        <w:t>2. Начальное общее образование</w:t>
      </w:r>
    </w:p>
    <w:p w:rsidR="000732E9" w:rsidRPr="009534C8" w:rsidRDefault="008E6D9D" w:rsidP="00AC4CA4">
      <w:pPr>
        <w:ind w:firstLine="708"/>
        <w:rPr>
          <w:rFonts w:ascii="Times New Roman" w:hAnsi="Times New Roman" w:cs="Times New Roman"/>
          <w:sz w:val="24"/>
          <w:szCs w:val="24"/>
        </w:rPr>
      </w:pPr>
      <w:r w:rsidRPr="008E6D9D">
        <w:rPr>
          <w:rFonts w:ascii="Times New Roman" w:hAnsi="Times New Roman" w:cs="Times New Roman"/>
          <w:sz w:val="24"/>
          <w:szCs w:val="24"/>
        </w:rPr>
        <w:t xml:space="preserve">Учебный план для I–IV классов составлен в соответствии с федеральным государственным образовательным стандартом начального общего образования (ФГОС НОО), утверждённым приказом Министерства образования и науки Российской Федерации от 06.10.2009 №373 (с учётом изменений, внесённых приказом Министерства образования и науки Российской Федерации от 18.05.2015 №507). 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9534C8">
        <w:rPr>
          <w:rFonts w:ascii="Times New Roman" w:hAnsi="Times New Roman" w:cs="Times New Roman"/>
          <w:sz w:val="24"/>
          <w:szCs w:val="24"/>
        </w:rPr>
        <w:t>школа</w:t>
      </w:r>
      <w:r w:rsidRPr="008E6D9D">
        <w:rPr>
          <w:rFonts w:ascii="Times New Roman" w:hAnsi="Times New Roman" w:cs="Times New Roman"/>
          <w:sz w:val="24"/>
          <w:szCs w:val="24"/>
        </w:rPr>
        <w:t>. Учебный план начального общего образования обеспечивает введение в действие и реализацию требований ФГОС начального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AC4CA4" w:rsidRPr="00AC4CA4" w:rsidRDefault="00AC4CA4" w:rsidP="00AC4CA4">
      <w:pPr>
        <w:ind w:firstLine="708"/>
        <w:rPr>
          <w:rFonts w:ascii="Times New Roman" w:hAnsi="Times New Roman" w:cs="Times New Roman"/>
          <w:b/>
          <w:sz w:val="24"/>
          <w:szCs w:val="24"/>
        </w:rPr>
      </w:pPr>
      <w:r w:rsidRPr="00AC4CA4">
        <w:rPr>
          <w:rFonts w:ascii="Times New Roman" w:hAnsi="Times New Roman" w:cs="Times New Roman"/>
          <w:b/>
          <w:sz w:val="24"/>
          <w:szCs w:val="24"/>
        </w:rPr>
        <w:t>2.1. Годовой и недельный учебный план для I-IV классов</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5"/>
        <w:gridCol w:w="35"/>
        <w:gridCol w:w="2837"/>
        <w:gridCol w:w="851"/>
        <w:gridCol w:w="859"/>
        <w:gridCol w:w="700"/>
        <w:gridCol w:w="27"/>
        <w:gridCol w:w="6"/>
        <w:gridCol w:w="817"/>
        <w:gridCol w:w="993"/>
      </w:tblGrid>
      <w:tr w:rsidR="00987112" w:rsidRPr="008E6D9D" w:rsidTr="00987112">
        <w:trPr>
          <w:trHeight w:val="375"/>
        </w:trPr>
        <w:tc>
          <w:tcPr>
            <w:tcW w:w="3650" w:type="dxa"/>
            <w:gridSpan w:val="2"/>
            <w:vMerge w:val="restart"/>
          </w:tcPr>
          <w:p w:rsidR="00987112" w:rsidRPr="008E6D9D" w:rsidRDefault="00987112"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Предметные области</w:t>
            </w:r>
          </w:p>
        </w:tc>
        <w:tc>
          <w:tcPr>
            <w:tcW w:w="2837" w:type="dxa"/>
            <w:vMerge w:val="restart"/>
          </w:tcPr>
          <w:p w:rsidR="00987112" w:rsidRPr="008E6D9D" w:rsidRDefault="00987112"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Учебные предметы</w:t>
            </w:r>
          </w:p>
        </w:tc>
        <w:tc>
          <w:tcPr>
            <w:tcW w:w="3260" w:type="dxa"/>
            <w:gridSpan w:val="6"/>
            <w:tcBorders>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Количество часов в неделю</w:t>
            </w:r>
          </w:p>
        </w:tc>
        <w:tc>
          <w:tcPr>
            <w:tcW w:w="993" w:type="dxa"/>
            <w:vMerge w:val="restart"/>
            <w:tcBorders>
              <w:left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Всего часов</w:t>
            </w:r>
          </w:p>
        </w:tc>
      </w:tr>
      <w:tr w:rsidR="00987112" w:rsidRPr="008E6D9D" w:rsidTr="00987112">
        <w:trPr>
          <w:trHeight w:val="270"/>
        </w:trPr>
        <w:tc>
          <w:tcPr>
            <w:tcW w:w="3650" w:type="dxa"/>
            <w:gridSpan w:val="2"/>
            <w:vMerge/>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2837" w:type="dxa"/>
            <w:vMerge/>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851"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w:t>
            </w:r>
          </w:p>
        </w:tc>
        <w:tc>
          <w:tcPr>
            <w:tcW w:w="859"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II</w:t>
            </w:r>
          </w:p>
        </w:tc>
        <w:tc>
          <w:tcPr>
            <w:tcW w:w="700"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III</w:t>
            </w:r>
          </w:p>
        </w:tc>
        <w:tc>
          <w:tcPr>
            <w:tcW w:w="850" w:type="dxa"/>
            <w:gridSpan w:val="3"/>
            <w:tcBorders>
              <w:top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IV</w:t>
            </w:r>
          </w:p>
        </w:tc>
        <w:tc>
          <w:tcPr>
            <w:tcW w:w="993" w:type="dxa"/>
            <w:vMerge/>
            <w:tcBorders>
              <w:left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lang w:val="en-US"/>
              </w:rPr>
            </w:pPr>
          </w:p>
        </w:tc>
      </w:tr>
      <w:tr w:rsidR="00987112" w:rsidRPr="008E6D9D" w:rsidTr="00987112">
        <w:tc>
          <w:tcPr>
            <w:tcW w:w="9747" w:type="dxa"/>
            <w:gridSpan w:val="9"/>
            <w:tcBorders>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Обязательная часть</w:t>
            </w:r>
          </w:p>
        </w:tc>
        <w:tc>
          <w:tcPr>
            <w:tcW w:w="993" w:type="dxa"/>
            <w:tcBorders>
              <w:left w:val="single" w:sz="4" w:space="0" w:color="auto"/>
              <w:bottom w:val="single" w:sz="4" w:space="0" w:color="auto"/>
            </w:tcBorders>
          </w:tcPr>
          <w:p w:rsidR="00987112" w:rsidRPr="008E6D9D" w:rsidRDefault="00987112" w:rsidP="00987112">
            <w:pPr>
              <w:tabs>
                <w:tab w:val="left" w:pos="5115"/>
              </w:tabs>
              <w:spacing w:after="0" w:line="240" w:lineRule="auto"/>
              <w:jc w:val="center"/>
              <w:rPr>
                <w:rFonts w:ascii="Times New Roman" w:hAnsi="Times New Roman"/>
                <w:b/>
                <w:sz w:val="24"/>
                <w:szCs w:val="24"/>
              </w:rPr>
            </w:pPr>
          </w:p>
        </w:tc>
      </w:tr>
      <w:tr w:rsidR="00987112" w:rsidRPr="008E6D9D" w:rsidTr="00987112">
        <w:tc>
          <w:tcPr>
            <w:tcW w:w="3650" w:type="dxa"/>
            <w:gridSpan w:val="2"/>
            <w:vMerge w:val="restart"/>
            <w:tcBorders>
              <w:top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Русский язык и литературное чтение</w:t>
            </w:r>
          </w:p>
        </w:tc>
        <w:tc>
          <w:tcPr>
            <w:tcW w:w="2837" w:type="dxa"/>
            <w:tcBorders>
              <w:top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русский язык</w:t>
            </w:r>
          </w:p>
        </w:tc>
        <w:tc>
          <w:tcPr>
            <w:tcW w:w="851"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132</w:t>
            </w:r>
          </w:p>
        </w:tc>
        <w:tc>
          <w:tcPr>
            <w:tcW w:w="859" w:type="dxa"/>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727" w:type="dxa"/>
            <w:gridSpan w:val="2"/>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823" w:type="dxa"/>
            <w:gridSpan w:val="2"/>
            <w:tcBorders>
              <w:right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993" w:type="dxa"/>
            <w:tcBorders>
              <w:left w:val="single" w:sz="4" w:space="0" w:color="auto"/>
            </w:tcBorders>
          </w:tcPr>
          <w:p w:rsidR="00987112" w:rsidRPr="00A038BE"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642</w:t>
            </w:r>
          </w:p>
        </w:tc>
      </w:tr>
      <w:tr w:rsidR="00987112" w:rsidRPr="008E6D9D" w:rsidTr="00987112">
        <w:trPr>
          <w:trHeight w:val="309"/>
        </w:trPr>
        <w:tc>
          <w:tcPr>
            <w:tcW w:w="3650" w:type="dxa"/>
            <w:gridSpan w:val="2"/>
            <w:vMerge/>
          </w:tcPr>
          <w:p w:rsidR="00987112" w:rsidRPr="008E6D9D" w:rsidRDefault="00987112" w:rsidP="005902ED">
            <w:pPr>
              <w:tabs>
                <w:tab w:val="left" w:pos="5115"/>
              </w:tabs>
              <w:spacing w:after="0" w:line="240" w:lineRule="auto"/>
              <w:jc w:val="center"/>
              <w:rPr>
                <w:rFonts w:ascii="Times New Roman" w:hAnsi="Times New Roman"/>
                <w:b/>
                <w:sz w:val="24"/>
                <w:szCs w:val="24"/>
              </w:rPr>
            </w:pPr>
          </w:p>
        </w:tc>
        <w:tc>
          <w:tcPr>
            <w:tcW w:w="2837" w:type="dxa"/>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литературное чтение</w:t>
            </w:r>
          </w:p>
        </w:tc>
        <w:tc>
          <w:tcPr>
            <w:tcW w:w="851"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132</w:t>
            </w:r>
          </w:p>
        </w:tc>
        <w:tc>
          <w:tcPr>
            <w:tcW w:w="859"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102</w:t>
            </w:r>
          </w:p>
        </w:tc>
        <w:tc>
          <w:tcPr>
            <w:tcW w:w="727" w:type="dxa"/>
            <w:gridSpan w:val="2"/>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102</w:t>
            </w:r>
          </w:p>
        </w:tc>
        <w:tc>
          <w:tcPr>
            <w:tcW w:w="823" w:type="dxa"/>
            <w:gridSpan w:val="2"/>
            <w:tcBorders>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102</w:t>
            </w:r>
          </w:p>
        </w:tc>
        <w:tc>
          <w:tcPr>
            <w:tcW w:w="993" w:type="dxa"/>
            <w:tcBorders>
              <w:left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438</w:t>
            </w:r>
          </w:p>
        </w:tc>
      </w:tr>
      <w:tr w:rsidR="00987112" w:rsidRPr="008E6D9D" w:rsidTr="00987112">
        <w:trPr>
          <w:trHeight w:val="441"/>
        </w:trPr>
        <w:tc>
          <w:tcPr>
            <w:tcW w:w="3650" w:type="dxa"/>
            <w:gridSpan w:val="2"/>
            <w:vMerge w:val="restart"/>
            <w:tcBorders>
              <w:top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Родной язык и литературное чтение на родном языке</w:t>
            </w:r>
          </w:p>
        </w:tc>
        <w:tc>
          <w:tcPr>
            <w:tcW w:w="2837" w:type="dxa"/>
            <w:tcBorders>
              <w:top w:val="single" w:sz="4" w:space="0" w:color="auto"/>
              <w:bottom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родной язы</w:t>
            </w:r>
            <w:proofErr w:type="gramStart"/>
            <w:r w:rsidRPr="008E6D9D">
              <w:rPr>
                <w:rFonts w:ascii="Times New Roman" w:hAnsi="Times New Roman"/>
                <w:sz w:val="24"/>
                <w:szCs w:val="24"/>
              </w:rPr>
              <w:t>к(</w:t>
            </w:r>
            <w:proofErr w:type="gramEnd"/>
            <w:r w:rsidRPr="008E6D9D">
              <w:rPr>
                <w:rFonts w:ascii="Times New Roman" w:hAnsi="Times New Roman"/>
                <w:sz w:val="24"/>
                <w:szCs w:val="24"/>
              </w:rPr>
              <w:t>аварский)</w:t>
            </w:r>
          </w:p>
        </w:tc>
        <w:tc>
          <w:tcPr>
            <w:tcW w:w="851" w:type="dxa"/>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16,5</w:t>
            </w:r>
          </w:p>
        </w:tc>
        <w:tc>
          <w:tcPr>
            <w:tcW w:w="859" w:type="dxa"/>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727" w:type="dxa"/>
            <w:gridSpan w:val="2"/>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823" w:type="dxa"/>
            <w:gridSpan w:val="2"/>
            <w:tcBorders>
              <w:top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993" w:type="dxa"/>
            <w:tcBorders>
              <w:top w:val="single" w:sz="4" w:space="0" w:color="auto"/>
              <w:left w:val="single" w:sz="4" w:space="0" w:color="auto"/>
              <w:bottom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220,5</w:t>
            </w:r>
          </w:p>
        </w:tc>
      </w:tr>
      <w:tr w:rsidR="00987112" w:rsidRPr="008E6D9D" w:rsidTr="00987112">
        <w:trPr>
          <w:trHeight w:val="339"/>
        </w:trPr>
        <w:tc>
          <w:tcPr>
            <w:tcW w:w="3650" w:type="dxa"/>
            <w:gridSpan w:val="2"/>
            <w:vMerge/>
            <w:tcBorders>
              <w:bottom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p>
        </w:tc>
        <w:tc>
          <w:tcPr>
            <w:tcW w:w="2837" w:type="dxa"/>
            <w:tcBorders>
              <w:top w:val="single" w:sz="4" w:space="0" w:color="auto"/>
              <w:bottom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родная литература (авар)</w:t>
            </w:r>
          </w:p>
        </w:tc>
        <w:tc>
          <w:tcPr>
            <w:tcW w:w="851" w:type="dxa"/>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16,5</w:t>
            </w:r>
          </w:p>
        </w:tc>
        <w:tc>
          <w:tcPr>
            <w:tcW w:w="859" w:type="dxa"/>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727" w:type="dxa"/>
            <w:gridSpan w:val="2"/>
            <w:tcBorders>
              <w:top w:val="single" w:sz="4" w:space="0" w:color="auto"/>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823" w:type="dxa"/>
            <w:gridSpan w:val="2"/>
            <w:tcBorders>
              <w:top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993" w:type="dxa"/>
            <w:tcBorders>
              <w:top w:val="single" w:sz="4" w:space="0" w:color="auto"/>
              <w:left w:val="single" w:sz="4" w:space="0" w:color="auto"/>
              <w:bottom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118,5</w:t>
            </w:r>
          </w:p>
        </w:tc>
      </w:tr>
      <w:tr w:rsidR="00987112" w:rsidRPr="008E6D9D" w:rsidTr="00987112">
        <w:trPr>
          <w:trHeight w:val="333"/>
        </w:trPr>
        <w:tc>
          <w:tcPr>
            <w:tcW w:w="3650" w:type="dxa"/>
            <w:gridSpan w:val="2"/>
            <w:tcBorders>
              <w:top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Иностранный язык</w:t>
            </w:r>
          </w:p>
        </w:tc>
        <w:tc>
          <w:tcPr>
            <w:tcW w:w="2837" w:type="dxa"/>
            <w:tcBorders>
              <w:top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Иностранный язык (английский)</w:t>
            </w:r>
          </w:p>
        </w:tc>
        <w:tc>
          <w:tcPr>
            <w:tcW w:w="851"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859" w:type="dxa"/>
            <w:tcBorders>
              <w:top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727" w:type="dxa"/>
            <w:gridSpan w:val="2"/>
            <w:tcBorders>
              <w:top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823" w:type="dxa"/>
            <w:gridSpan w:val="2"/>
            <w:tcBorders>
              <w:top w:val="single" w:sz="4" w:space="0" w:color="auto"/>
              <w:right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993" w:type="dxa"/>
            <w:tcBorders>
              <w:top w:val="single" w:sz="4" w:space="0" w:color="auto"/>
              <w:left w:val="single" w:sz="4" w:space="0" w:color="auto"/>
            </w:tcBorders>
          </w:tcPr>
          <w:p w:rsidR="00987112" w:rsidRPr="00A038BE"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204</w:t>
            </w:r>
          </w:p>
        </w:tc>
      </w:tr>
      <w:tr w:rsidR="00987112" w:rsidRPr="008E6D9D" w:rsidTr="00987112">
        <w:trPr>
          <w:trHeight w:val="260"/>
        </w:trPr>
        <w:tc>
          <w:tcPr>
            <w:tcW w:w="3650" w:type="dxa"/>
            <w:gridSpan w:val="2"/>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Математика и информатика</w:t>
            </w:r>
          </w:p>
        </w:tc>
        <w:tc>
          <w:tcPr>
            <w:tcW w:w="2837" w:type="dxa"/>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математика</w:t>
            </w:r>
          </w:p>
        </w:tc>
        <w:tc>
          <w:tcPr>
            <w:tcW w:w="851"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165</w:t>
            </w:r>
          </w:p>
        </w:tc>
        <w:tc>
          <w:tcPr>
            <w:tcW w:w="859"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727" w:type="dxa"/>
            <w:gridSpan w:val="2"/>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823" w:type="dxa"/>
            <w:gridSpan w:val="2"/>
            <w:tcBorders>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170</w:t>
            </w:r>
          </w:p>
        </w:tc>
        <w:tc>
          <w:tcPr>
            <w:tcW w:w="993" w:type="dxa"/>
            <w:tcBorders>
              <w:left w:val="single" w:sz="4" w:space="0" w:color="auto"/>
            </w:tcBorders>
          </w:tcPr>
          <w:p w:rsidR="00987112" w:rsidRPr="008E6D9D" w:rsidRDefault="00987112"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675</w:t>
            </w:r>
          </w:p>
        </w:tc>
      </w:tr>
      <w:tr w:rsidR="00987112" w:rsidRPr="008E6D9D" w:rsidTr="00987112">
        <w:trPr>
          <w:trHeight w:val="481"/>
        </w:trPr>
        <w:tc>
          <w:tcPr>
            <w:tcW w:w="3650" w:type="dxa"/>
            <w:gridSpan w:val="2"/>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 xml:space="preserve">Обществознание и естествознание </w:t>
            </w:r>
          </w:p>
        </w:tc>
        <w:tc>
          <w:tcPr>
            <w:tcW w:w="2837" w:type="dxa"/>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окружающий мир</w:t>
            </w:r>
          </w:p>
        </w:tc>
        <w:tc>
          <w:tcPr>
            <w:tcW w:w="851"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66</w:t>
            </w:r>
          </w:p>
        </w:tc>
        <w:tc>
          <w:tcPr>
            <w:tcW w:w="859"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727" w:type="dxa"/>
            <w:gridSpan w:val="2"/>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823" w:type="dxa"/>
            <w:gridSpan w:val="2"/>
            <w:tcBorders>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993" w:type="dxa"/>
            <w:tcBorders>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270</w:t>
            </w:r>
          </w:p>
        </w:tc>
      </w:tr>
      <w:tr w:rsidR="00987112" w:rsidRPr="008E6D9D" w:rsidTr="00987112">
        <w:trPr>
          <w:trHeight w:val="610"/>
        </w:trPr>
        <w:tc>
          <w:tcPr>
            <w:tcW w:w="3650" w:type="dxa"/>
            <w:gridSpan w:val="2"/>
            <w:tcBorders>
              <w:top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Основы религиозных культур и светской этики</w:t>
            </w:r>
          </w:p>
        </w:tc>
        <w:tc>
          <w:tcPr>
            <w:tcW w:w="2837" w:type="dxa"/>
            <w:tcBorders>
              <w:top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Основы исламской культуры</w:t>
            </w:r>
          </w:p>
        </w:tc>
        <w:tc>
          <w:tcPr>
            <w:tcW w:w="851"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859" w:type="dxa"/>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727" w:type="dxa"/>
            <w:gridSpan w:val="2"/>
            <w:tcBorders>
              <w:top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823" w:type="dxa"/>
            <w:gridSpan w:val="2"/>
            <w:tcBorders>
              <w:top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993" w:type="dxa"/>
            <w:tcBorders>
              <w:top w:val="single" w:sz="4" w:space="0" w:color="auto"/>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r>
      <w:tr w:rsidR="00987112" w:rsidRPr="008E6D9D" w:rsidTr="00987112">
        <w:tc>
          <w:tcPr>
            <w:tcW w:w="3650" w:type="dxa"/>
            <w:gridSpan w:val="2"/>
            <w:vMerge w:val="restart"/>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 xml:space="preserve">Искусство </w:t>
            </w:r>
          </w:p>
        </w:tc>
        <w:tc>
          <w:tcPr>
            <w:tcW w:w="2837" w:type="dxa"/>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музыка</w:t>
            </w:r>
          </w:p>
        </w:tc>
        <w:tc>
          <w:tcPr>
            <w:tcW w:w="851"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33</w:t>
            </w:r>
          </w:p>
        </w:tc>
        <w:tc>
          <w:tcPr>
            <w:tcW w:w="859" w:type="dxa"/>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727" w:type="dxa"/>
            <w:gridSpan w:val="2"/>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823" w:type="dxa"/>
            <w:gridSpan w:val="2"/>
            <w:tcBorders>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993" w:type="dxa"/>
            <w:tcBorders>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135</w:t>
            </w:r>
          </w:p>
        </w:tc>
      </w:tr>
      <w:tr w:rsidR="00987112" w:rsidRPr="008E6D9D" w:rsidTr="00987112">
        <w:trPr>
          <w:trHeight w:val="305"/>
        </w:trPr>
        <w:tc>
          <w:tcPr>
            <w:tcW w:w="3650" w:type="dxa"/>
            <w:gridSpan w:val="2"/>
            <w:vMerge/>
            <w:tcBorders>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b/>
                <w:sz w:val="24"/>
                <w:szCs w:val="24"/>
              </w:rPr>
            </w:pPr>
          </w:p>
        </w:tc>
        <w:tc>
          <w:tcPr>
            <w:tcW w:w="2837" w:type="dxa"/>
            <w:tcBorders>
              <w:bottom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ИЗО</w:t>
            </w:r>
          </w:p>
        </w:tc>
        <w:tc>
          <w:tcPr>
            <w:tcW w:w="851" w:type="dxa"/>
            <w:tcBorders>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33</w:t>
            </w:r>
          </w:p>
        </w:tc>
        <w:tc>
          <w:tcPr>
            <w:tcW w:w="859" w:type="dxa"/>
            <w:tcBorders>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727" w:type="dxa"/>
            <w:gridSpan w:val="2"/>
            <w:tcBorders>
              <w:bottom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823" w:type="dxa"/>
            <w:gridSpan w:val="2"/>
            <w:tcBorders>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993" w:type="dxa"/>
            <w:tcBorders>
              <w:left w:val="single" w:sz="4" w:space="0" w:color="auto"/>
              <w:bottom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135</w:t>
            </w:r>
          </w:p>
        </w:tc>
      </w:tr>
      <w:tr w:rsidR="00987112" w:rsidRPr="008E6D9D" w:rsidTr="00987112">
        <w:trPr>
          <w:trHeight w:val="287"/>
        </w:trPr>
        <w:tc>
          <w:tcPr>
            <w:tcW w:w="3650" w:type="dxa"/>
            <w:gridSpan w:val="2"/>
            <w:tcBorders>
              <w:top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Технология</w:t>
            </w:r>
          </w:p>
        </w:tc>
        <w:tc>
          <w:tcPr>
            <w:tcW w:w="2837" w:type="dxa"/>
            <w:tcBorders>
              <w:top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технология</w:t>
            </w:r>
          </w:p>
        </w:tc>
        <w:tc>
          <w:tcPr>
            <w:tcW w:w="851" w:type="dxa"/>
            <w:tcBorders>
              <w:top w:val="single" w:sz="4" w:space="0" w:color="auto"/>
              <w:right w:val="single" w:sz="4" w:space="0" w:color="auto"/>
            </w:tcBorders>
          </w:tcPr>
          <w:p w:rsidR="00987112" w:rsidRPr="008E6D9D" w:rsidRDefault="00987112" w:rsidP="005902ED">
            <w:pPr>
              <w:pStyle w:val="a4"/>
              <w:jc w:val="center"/>
              <w:rPr>
                <w:rFonts w:ascii="Times New Roman" w:hAnsi="Times New Roman"/>
                <w:sz w:val="24"/>
                <w:szCs w:val="24"/>
              </w:rPr>
            </w:pPr>
            <w:r>
              <w:rPr>
                <w:rFonts w:ascii="Times New Roman" w:hAnsi="Times New Roman"/>
                <w:sz w:val="24"/>
                <w:szCs w:val="24"/>
              </w:rPr>
              <w:t>33</w:t>
            </w:r>
          </w:p>
        </w:tc>
        <w:tc>
          <w:tcPr>
            <w:tcW w:w="859" w:type="dxa"/>
            <w:tcBorders>
              <w:top w:val="single" w:sz="4" w:space="0" w:color="auto"/>
              <w:left w:val="single" w:sz="4" w:space="0" w:color="auto"/>
              <w:right w:val="single" w:sz="4" w:space="0" w:color="auto"/>
            </w:tcBorders>
          </w:tcPr>
          <w:p w:rsidR="00987112" w:rsidRPr="008E6D9D" w:rsidRDefault="00987112" w:rsidP="005902ED">
            <w:pPr>
              <w:pStyle w:val="a4"/>
              <w:jc w:val="center"/>
              <w:rPr>
                <w:rFonts w:ascii="Times New Roman" w:hAnsi="Times New Roman"/>
                <w:sz w:val="24"/>
                <w:szCs w:val="24"/>
              </w:rPr>
            </w:pPr>
            <w:r>
              <w:rPr>
                <w:rFonts w:ascii="Times New Roman" w:hAnsi="Times New Roman"/>
                <w:sz w:val="24"/>
                <w:szCs w:val="24"/>
              </w:rPr>
              <w:t>34</w:t>
            </w:r>
          </w:p>
        </w:tc>
        <w:tc>
          <w:tcPr>
            <w:tcW w:w="727" w:type="dxa"/>
            <w:gridSpan w:val="2"/>
            <w:tcBorders>
              <w:top w:val="single" w:sz="4" w:space="0" w:color="auto"/>
              <w:left w:val="single" w:sz="4" w:space="0" w:color="auto"/>
              <w:right w:val="single" w:sz="4" w:space="0" w:color="auto"/>
            </w:tcBorders>
          </w:tcPr>
          <w:p w:rsidR="00987112" w:rsidRPr="008E6D9D" w:rsidRDefault="00987112" w:rsidP="005902ED">
            <w:pPr>
              <w:pStyle w:val="a4"/>
              <w:jc w:val="center"/>
              <w:rPr>
                <w:rFonts w:ascii="Times New Roman" w:hAnsi="Times New Roman"/>
                <w:sz w:val="24"/>
                <w:szCs w:val="24"/>
              </w:rPr>
            </w:pPr>
            <w:r>
              <w:rPr>
                <w:rFonts w:ascii="Times New Roman" w:hAnsi="Times New Roman"/>
                <w:sz w:val="24"/>
                <w:szCs w:val="24"/>
              </w:rPr>
              <w:t>34</w:t>
            </w:r>
          </w:p>
        </w:tc>
        <w:tc>
          <w:tcPr>
            <w:tcW w:w="823" w:type="dxa"/>
            <w:gridSpan w:val="2"/>
            <w:tcBorders>
              <w:top w:val="single" w:sz="4" w:space="0" w:color="auto"/>
              <w:left w:val="single" w:sz="4" w:space="0" w:color="auto"/>
              <w:right w:val="single" w:sz="4" w:space="0" w:color="auto"/>
            </w:tcBorders>
          </w:tcPr>
          <w:p w:rsidR="00987112" w:rsidRPr="008E6D9D" w:rsidRDefault="00987112" w:rsidP="005902ED">
            <w:pPr>
              <w:pStyle w:val="a4"/>
              <w:jc w:val="center"/>
              <w:rPr>
                <w:rFonts w:ascii="Times New Roman" w:hAnsi="Times New Roman"/>
                <w:sz w:val="24"/>
                <w:szCs w:val="24"/>
              </w:rPr>
            </w:pPr>
            <w:r>
              <w:rPr>
                <w:rFonts w:ascii="Times New Roman" w:hAnsi="Times New Roman"/>
                <w:sz w:val="24"/>
                <w:szCs w:val="24"/>
              </w:rPr>
              <w:t>34</w:t>
            </w:r>
          </w:p>
        </w:tc>
        <w:tc>
          <w:tcPr>
            <w:tcW w:w="993" w:type="dxa"/>
            <w:tcBorders>
              <w:top w:val="single" w:sz="4" w:space="0" w:color="auto"/>
              <w:left w:val="single" w:sz="4" w:space="0" w:color="auto"/>
            </w:tcBorders>
          </w:tcPr>
          <w:p w:rsidR="00987112" w:rsidRPr="008E6D9D" w:rsidRDefault="000234F8" w:rsidP="00987112">
            <w:pPr>
              <w:pStyle w:val="a4"/>
              <w:jc w:val="center"/>
              <w:rPr>
                <w:rFonts w:ascii="Times New Roman" w:hAnsi="Times New Roman"/>
                <w:sz w:val="24"/>
                <w:szCs w:val="24"/>
              </w:rPr>
            </w:pPr>
            <w:r>
              <w:rPr>
                <w:rFonts w:ascii="Times New Roman" w:hAnsi="Times New Roman"/>
                <w:sz w:val="24"/>
                <w:szCs w:val="24"/>
              </w:rPr>
              <w:t>135</w:t>
            </w:r>
          </w:p>
        </w:tc>
      </w:tr>
      <w:tr w:rsidR="00987112" w:rsidRPr="008E6D9D" w:rsidTr="00987112">
        <w:trPr>
          <w:trHeight w:val="333"/>
        </w:trPr>
        <w:tc>
          <w:tcPr>
            <w:tcW w:w="3650" w:type="dxa"/>
            <w:gridSpan w:val="2"/>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Физическая культура</w:t>
            </w:r>
          </w:p>
        </w:tc>
        <w:tc>
          <w:tcPr>
            <w:tcW w:w="2837" w:type="dxa"/>
            <w:tcBorders>
              <w:right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физкультура</w:t>
            </w:r>
          </w:p>
        </w:tc>
        <w:tc>
          <w:tcPr>
            <w:tcW w:w="851" w:type="dxa"/>
            <w:tcBorders>
              <w:left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66</w:t>
            </w:r>
          </w:p>
        </w:tc>
        <w:tc>
          <w:tcPr>
            <w:tcW w:w="859" w:type="dxa"/>
            <w:tcBorders>
              <w:left w:val="single" w:sz="4" w:space="0" w:color="auto"/>
              <w:right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727" w:type="dxa"/>
            <w:gridSpan w:val="2"/>
            <w:tcBorders>
              <w:left w:val="single" w:sz="4" w:space="0" w:color="auto"/>
              <w:right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823" w:type="dxa"/>
            <w:gridSpan w:val="2"/>
            <w:tcBorders>
              <w:left w:val="single" w:sz="4" w:space="0" w:color="auto"/>
              <w:right w:val="single" w:sz="4" w:space="0" w:color="auto"/>
            </w:tcBorders>
          </w:tcPr>
          <w:p w:rsidR="00987112" w:rsidRPr="00A038BE"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993" w:type="dxa"/>
            <w:tcBorders>
              <w:left w:val="single" w:sz="4" w:space="0" w:color="auto"/>
            </w:tcBorders>
          </w:tcPr>
          <w:p w:rsidR="00987112" w:rsidRPr="00A038BE"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270</w:t>
            </w:r>
          </w:p>
        </w:tc>
      </w:tr>
      <w:tr w:rsidR="00987112" w:rsidRPr="008E6D9D" w:rsidTr="00987112">
        <w:tc>
          <w:tcPr>
            <w:tcW w:w="6487" w:type="dxa"/>
            <w:gridSpan w:val="3"/>
            <w:tcBorders>
              <w:right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b/>
                <w:sz w:val="24"/>
                <w:szCs w:val="24"/>
              </w:rPr>
              <w:t xml:space="preserve">Итого </w:t>
            </w:r>
          </w:p>
        </w:tc>
        <w:tc>
          <w:tcPr>
            <w:tcW w:w="851" w:type="dxa"/>
            <w:tcBorders>
              <w:left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693</w:t>
            </w:r>
          </w:p>
        </w:tc>
        <w:tc>
          <w:tcPr>
            <w:tcW w:w="859" w:type="dxa"/>
            <w:tcBorders>
              <w:left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850</w:t>
            </w:r>
          </w:p>
        </w:tc>
        <w:tc>
          <w:tcPr>
            <w:tcW w:w="733" w:type="dxa"/>
            <w:gridSpan w:val="3"/>
            <w:tcBorders>
              <w:left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850</w:t>
            </w:r>
          </w:p>
        </w:tc>
        <w:tc>
          <w:tcPr>
            <w:tcW w:w="817" w:type="dxa"/>
            <w:tcBorders>
              <w:left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884</w:t>
            </w:r>
          </w:p>
        </w:tc>
        <w:tc>
          <w:tcPr>
            <w:tcW w:w="993" w:type="dxa"/>
            <w:tcBorders>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3277</w:t>
            </w:r>
          </w:p>
        </w:tc>
      </w:tr>
      <w:tr w:rsidR="00AC4CA4" w:rsidRPr="008E6D9D" w:rsidTr="00987112">
        <w:trPr>
          <w:trHeight w:val="357"/>
        </w:trPr>
        <w:tc>
          <w:tcPr>
            <w:tcW w:w="10740" w:type="dxa"/>
            <w:gridSpan w:val="10"/>
          </w:tcPr>
          <w:p w:rsidR="00AC4CA4" w:rsidRPr="008E6D9D" w:rsidRDefault="00AC4CA4"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i/>
                <w:iCs/>
                <w:sz w:val="24"/>
                <w:szCs w:val="24"/>
              </w:rPr>
              <w:t>Часть, формируемая участниками образовательных отношений</w:t>
            </w:r>
          </w:p>
        </w:tc>
      </w:tr>
      <w:tr w:rsidR="00987112" w:rsidRPr="008E6D9D" w:rsidTr="00987112">
        <w:trPr>
          <w:trHeight w:val="210"/>
        </w:trPr>
        <w:tc>
          <w:tcPr>
            <w:tcW w:w="3615" w:type="dxa"/>
            <w:tcBorders>
              <w:top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Русский язык и литературное чтение</w:t>
            </w:r>
          </w:p>
        </w:tc>
        <w:tc>
          <w:tcPr>
            <w:tcW w:w="2872" w:type="dxa"/>
            <w:gridSpan w:val="2"/>
            <w:tcBorders>
              <w:top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727" w:type="dxa"/>
            <w:gridSpan w:val="2"/>
            <w:tcBorders>
              <w:top w:val="single" w:sz="4" w:space="0" w:color="auto"/>
              <w:left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34</w:t>
            </w:r>
          </w:p>
        </w:tc>
        <w:tc>
          <w:tcPr>
            <w:tcW w:w="823" w:type="dxa"/>
            <w:gridSpan w:val="2"/>
            <w:tcBorders>
              <w:top w:val="single" w:sz="4" w:space="0" w:color="auto"/>
              <w:left w:val="single" w:sz="4" w:space="0" w:color="auto"/>
              <w:bottom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tcBorders>
          </w:tcPr>
          <w:p w:rsidR="00987112" w:rsidRPr="008E6D9D" w:rsidRDefault="000234F8"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r>
      <w:tr w:rsidR="00987112" w:rsidRPr="008E6D9D" w:rsidTr="00987112">
        <w:trPr>
          <w:trHeight w:val="420"/>
        </w:trPr>
        <w:tc>
          <w:tcPr>
            <w:tcW w:w="6487" w:type="dxa"/>
            <w:gridSpan w:val="3"/>
            <w:tcBorders>
              <w:top w:val="single" w:sz="4" w:space="0" w:color="auto"/>
              <w:bottom w:val="single" w:sz="4" w:space="0" w:color="auto"/>
              <w:right w:val="single" w:sz="4" w:space="0" w:color="auto"/>
            </w:tcBorders>
          </w:tcPr>
          <w:p w:rsidR="00987112" w:rsidRPr="008E6D9D" w:rsidRDefault="00987112" w:rsidP="005902ED">
            <w:pPr>
              <w:tabs>
                <w:tab w:val="left" w:pos="5115"/>
              </w:tabs>
              <w:rPr>
                <w:rFonts w:ascii="Times New Roman" w:hAnsi="Times New Roman"/>
                <w:b/>
                <w:sz w:val="24"/>
                <w:szCs w:val="24"/>
              </w:rPr>
            </w:pPr>
            <w:r w:rsidRPr="008E6D9D">
              <w:rPr>
                <w:rFonts w:ascii="Times New Roman" w:hAnsi="Times New Roman"/>
                <w:b/>
                <w:sz w:val="24"/>
                <w:szCs w:val="24"/>
              </w:rPr>
              <w:t>Максимальный объем недельной нагрузки</w:t>
            </w:r>
          </w:p>
        </w:tc>
        <w:tc>
          <w:tcPr>
            <w:tcW w:w="851" w:type="dxa"/>
            <w:tcBorders>
              <w:top w:val="single" w:sz="4" w:space="0" w:color="auto"/>
              <w:left w:val="single" w:sz="4" w:space="0" w:color="auto"/>
              <w:bottom w:val="single" w:sz="4" w:space="0" w:color="auto"/>
              <w:right w:val="single" w:sz="4" w:space="0" w:color="auto"/>
            </w:tcBorders>
          </w:tcPr>
          <w:p w:rsidR="00987112" w:rsidRPr="00A038BE" w:rsidRDefault="00987112" w:rsidP="005902ED">
            <w:pPr>
              <w:tabs>
                <w:tab w:val="left" w:pos="5115"/>
              </w:tabs>
              <w:jc w:val="center"/>
              <w:rPr>
                <w:rFonts w:ascii="Times New Roman" w:hAnsi="Times New Roman"/>
                <w:b/>
                <w:sz w:val="24"/>
                <w:szCs w:val="24"/>
              </w:rPr>
            </w:pPr>
            <w:r w:rsidRPr="00A038BE">
              <w:rPr>
                <w:rFonts w:ascii="Times New Roman" w:hAnsi="Times New Roman"/>
                <w:b/>
                <w:sz w:val="24"/>
                <w:szCs w:val="24"/>
              </w:rPr>
              <w:t>693</w:t>
            </w:r>
          </w:p>
        </w:tc>
        <w:tc>
          <w:tcPr>
            <w:tcW w:w="859" w:type="dxa"/>
            <w:tcBorders>
              <w:top w:val="single" w:sz="4" w:space="0" w:color="auto"/>
              <w:left w:val="single" w:sz="4" w:space="0" w:color="auto"/>
              <w:bottom w:val="single" w:sz="4" w:space="0" w:color="auto"/>
              <w:right w:val="single" w:sz="4" w:space="0" w:color="auto"/>
            </w:tcBorders>
          </w:tcPr>
          <w:p w:rsidR="00987112" w:rsidRPr="00A038BE" w:rsidRDefault="00987112" w:rsidP="005902ED">
            <w:pPr>
              <w:tabs>
                <w:tab w:val="left" w:pos="5115"/>
              </w:tabs>
              <w:jc w:val="center"/>
              <w:rPr>
                <w:rFonts w:ascii="Times New Roman" w:hAnsi="Times New Roman"/>
                <w:b/>
                <w:sz w:val="24"/>
                <w:szCs w:val="24"/>
              </w:rPr>
            </w:pPr>
            <w:r w:rsidRPr="00A038BE">
              <w:rPr>
                <w:rFonts w:ascii="Times New Roman" w:hAnsi="Times New Roman"/>
                <w:b/>
                <w:sz w:val="24"/>
                <w:szCs w:val="24"/>
              </w:rPr>
              <w:t>884</w:t>
            </w:r>
          </w:p>
        </w:tc>
        <w:tc>
          <w:tcPr>
            <w:tcW w:w="727" w:type="dxa"/>
            <w:gridSpan w:val="2"/>
            <w:tcBorders>
              <w:top w:val="single" w:sz="4" w:space="0" w:color="auto"/>
              <w:left w:val="single" w:sz="4" w:space="0" w:color="auto"/>
              <w:bottom w:val="single" w:sz="4" w:space="0" w:color="auto"/>
              <w:right w:val="single" w:sz="4" w:space="0" w:color="auto"/>
            </w:tcBorders>
          </w:tcPr>
          <w:p w:rsidR="00987112" w:rsidRPr="00A038BE" w:rsidRDefault="00987112" w:rsidP="005902ED">
            <w:pPr>
              <w:tabs>
                <w:tab w:val="left" w:pos="5115"/>
              </w:tabs>
              <w:jc w:val="center"/>
              <w:rPr>
                <w:rFonts w:ascii="Times New Roman" w:hAnsi="Times New Roman"/>
                <w:b/>
                <w:sz w:val="24"/>
                <w:szCs w:val="24"/>
              </w:rPr>
            </w:pPr>
            <w:r>
              <w:rPr>
                <w:rFonts w:ascii="Times New Roman" w:hAnsi="Times New Roman"/>
                <w:b/>
                <w:sz w:val="24"/>
                <w:szCs w:val="24"/>
              </w:rPr>
              <w:t>884</w:t>
            </w:r>
          </w:p>
        </w:tc>
        <w:tc>
          <w:tcPr>
            <w:tcW w:w="823" w:type="dxa"/>
            <w:gridSpan w:val="2"/>
            <w:tcBorders>
              <w:top w:val="single" w:sz="4" w:space="0" w:color="auto"/>
              <w:left w:val="single" w:sz="4" w:space="0" w:color="auto"/>
              <w:bottom w:val="single" w:sz="4" w:space="0" w:color="auto"/>
              <w:right w:val="single" w:sz="4" w:space="0" w:color="auto"/>
            </w:tcBorders>
          </w:tcPr>
          <w:p w:rsidR="00987112" w:rsidRPr="00A038BE" w:rsidRDefault="00987112" w:rsidP="005902ED">
            <w:pPr>
              <w:tabs>
                <w:tab w:val="left" w:pos="5115"/>
              </w:tabs>
              <w:jc w:val="center"/>
              <w:rPr>
                <w:rFonts w:ascii="Times New Roman" w:hAnsi="Times New Roman"/>
                <w:b/>
                <w:sz w:val="24"/>
                <w:szCs w:val="24"/>
              </w:rPr>
            </w:pPr>
            <w:r>
              <w:rPr>
                <w:rFonts w:ascii="Times New Roman" w:hAnsi="Times New Roman"/>
                <w:b/>
                <w:sz w:val="24"/>
                <w:szCs w:val="24"/>
              </w:rPr>
              <w:t>884</w:t>
            </w:r>
          </w:p>
        </w:tc>
        <w:tc>
          <w:tcPr>
            <w:tcW w:w="993" w:type="dxa"/>
            <w:tcBorders>
              <w:top w:val="single" w:sz="4" w:space="0" w:color="auto"/>
              <w:left w:val="single" w:sz="4" w:space="0" w:color="auto"/>
              <w:bottom w:val="single" w:sz="4" w:space="0" w:color="auto"/>
            </w:tcBorders>
          </w:tcPr>
          <w:p w:rsidR="00987112" w:rsidRPr="00A038BE" w:rsidRDefault="000234F8" w:rsidP="00987112">
            <w:pPr>
              <w:tabs>
                <w:tab w:val="left" w:pos="5115"/>
              </w:tabs>
              <w:jc w:val="center"/>
              <w:rPr>
                <w:rFonts w:ascii="Times New Roman" w:hAnsi="Times New Roman"/>
                <w:b/>
                <w:sz w:val="24"/>
                <w:szCs w:val="24"/>
              </w:rPr>
            </w:pPr>
            <w:r>
              <w:rPr>
                <w:rFonts w:ascii="Times New Roman" w:hAnsi="Times New Roman"/>
                <w:b/>
                <w:sz w:val="24"/>
                <w:szCs w:val="24"/>
              </w:rPr>
              <w:t>3345</w:t>
            </w:r>
          </w:p>
        </w:tc>
      </w:tr>
      <w:tr w:rsidR="00987112" w:rsidRPr="008E6D9D" w:rsidTr="00987112">
        <w:trPr>
          <w:trHeight w:val="555"/>
        </w:trPr>
        <w:tc>
          <w:tcPr>
            <w:tcW w:w="6487" w:type="dxa"/>
            <w:gridSpan w:val="3"/>
            <w:tcBorders>
              <w:top w:val="single" w:sz="4" w:space="0" w:color="auto"/>
            </w:tcBorders>
          </w:tcPr>
          <w:p w:rsidR="00987112" w:rsidRPr="008E6D9D" w:rsidRDefault="00987112" w:rsidP="005902ED">
            <w:pPr>
              <w:spacing w:after="0" w:line="240" w:lineRule="auto"/>
              <w:ind w:left="72" w:right="-108"/>
              <w:rPr>
                <w:rFonts w:ascii="Times New Roman" w:hAnsi="Times New Roman"/>
                <w:sz w:val="24"/>
                <w:szCs w:val="24"/>
              </w:rPr>
            </w:pPr>
            <w:r w:rsidRPr="008E6D9D">
              <w:rPr>
                <w:rFonts w:ascii="Times New Roman" w:hAnsi="Times New Roman"/>
                <w:sz w:val="24"/>
                <w:szCs w:val="24"/>
              </w:rPr>
              <w:t>Внеурочная деятельность (кружки, секции, проектная деятельность и др.)</w:t>
            </w:r>
          </w:p>
        </w:tc>
        <w:tc>
          <w:tcPr>
            <w:tcW w:w="851" w:type="dxa"/>
            <w:tcBorders>
              <w:top w:val="single" w:sz="4" w:space="0" w:color="auto"/>
              <w:right w:val="single" w:sz="4" w:space="0" w:color="auto"/>
            </w:tcBorders>
          </w:tcPr>
          <w:p w:rsidR="00987112" w:rsidRPr="008E6D9D" w:rsidRDefault="00987112" w:rsidP="005902ED">
            <w:pPr>
              <w:spacing w:after="0" w:line="240" w:lineRule="auto"/>
              <w:ind w:left="-108" w:right="-136"/>
              <w:jc w:val="center"/>
              <w:rPr>
                <w:rFonts w:ascii="Times New Roman" w:hAnsi="Times New Roman"/>
                <w:sz w:val="24"/>
                <w:szCs w:val="24"/>
              </w:rPr>
            </w:pPr>
            <w:r>
              <w:rPr>
                <w:rFonts w:ascii="Times New Roman" w:hAnsi="Times New Roman"/>
                <w:sz w:val="24"/>
                <w:szCs w:val="24"/>
              </w:rPr>
              <w:t>33</w:t>
            </w:r>
          </w:p>
        </w:tc>
        <w:tc>
          <w:tcPr>
            <w:tcW w:w="859" w:type="dxa"/>
            <w:tcBorders>
              <w:top w:val="single" w:sz="4" w:space="0" w:color="auto"/>
              <w:left w:val="single" w:sz="4" w:space="0" w:color="auto"/>
              <w:right w:val="single" w:sz="4" w:space="0" w:color="auto"/>
            </w:tcBorders>
          </w:tcPr>
          <w:p w:rsidR="00987112" w:rsidRPr="008E6D9D" w:rsidRDefault="00987112" w:rsidP="005902ED">
            <w:pPr>
              <w:spacing w:after="0" w:line="240" w:lineRule="auto"/>
              <w:ind w:right="-136"/>
              <w:jc w:val="center"/>
              <w:rPr>
                <w:rFonts w:ascii="Times New Roman" w:hAnsi="Times New Roman"/>
                <w:sz w:val="24"/>
                <w:szCs w:val="24"/>
              </w:rPr>
            </w:pPr>
            <w:r>
              <w:rPr>
                <w:rFonts w:ascii="Times New Roman" w:hAnsi="Times New Roman"/>
                <w:sz w:val="24"/>
                <w:szCs w:val="24"/>
              </w:rPr>
              <w:t>68</w:t>
            </w:r>
          </w:p>
        </w:tc>
        <w:tc>
          <w:tcPr>
            <w:tcW w:w="727" w:type="dxa"/>
            <w:gridSpan w:val="2"/>
            <w:tcBorders>
              <w:top w:val="single" w:sz="4" w:space="0" w:color="auto"/>
              <w:lef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823" w:type="dxa"/>
            <w:gridSpan w:val="2"/>
            <w:tcBorders>
              <w:top w:val="single" w:sz="4" w:space="0" w:color="auto"/>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68</w:t>
            </w:r>
          </w:p>
        </w:tc>
        <w:tc>
          <w:tcPr>
            <w:tcW w:w="993" w:type="dxa"/>
            <w:tcBorders>
              <w:top w:val="single" w:sz="4" w:space="0" w:color="auto"/>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sz w:val="24"/>
                <w:szCs w:val="24"/>
              </w:rPr>
            </w:pPr>
            <w:r>
              <w:rPr>
                <w:rFonts w:ascii="Times New Roman" w:hAnsi="Times New Roman"/>
                <w:sz w:val="24"/>
                <w:szCs w:val="24"/>
              </w:rPr>
              <w:t>237</w:t>
            </w:r>
          </w:p>
        </w:tc>
      </w:tr>
      <w:tr w:rsidR="00987112" w:rsidRPr="008E6D9D" w:rsidTr="00987112">
        <w:trPr>
          <w:trHeight w:val="377"/>
        </w:trPr>
        <w:tc>
          <w:tcPr>
            <w:tcW w:w="6487" w:type="dxa"/>
            <w:gridSpan w:val="3"/>
          </w:tcPr>
          <w:p w:rsidR="00987112" w:rsidRPr="008E6D9D" w:rsidRDefault="00987112" w:rsidP="005902ED">
            <w:pPr>
              <w:spacing w:after="0" w:line="240" w:lineRule="auto"/>
              <w:ind w:left="72" w:right="-108"/>
              <w:rPr>
                <w:rFonts w:ascii="Times New Roman" w:hAnsi="Times New Roman"/>
                <w:b/>
                <w:sz w:val="24"/>
                <w:szCs w:val="24"/>
              </w:rPr>
            </w:pPr>
            <w:r w:rsidRPr="008E6D9D">
              <w:rPr>
                <w:rFonts w:ascii="Times New Roman" w:hAnsi="Times New Roman"/>
                <w:b/>
                <w:sz w:val="24"/>
                <w:szCs w:val="24"/>
              </w:rPr>
              <w:t>Всего к финансированию</w:t>
            </w:r>
          </w:p>
        </w:tc>
        <w:tc>
          <w:tcPr>
            <w:tcW w:w="851" w:type="dxa"/>
          </w:tcPr>
          <w:p w:rsidR="00987112" w:rsidRPr="008E6D9D" w:rsidRDefault="00987112" w:rsidP="005902ED">
            <w:pPr>
              <w:spacing w:after="0" w:line="240" w:lineRule="auto"/>
              <w:ind w:left="-108" w:right="-136"/>
              <w:jc w:val="center"/>
              <w:rPr>
                <w:rFonts w:ascii="Times New Roman" w:hAnsi="Times New Roman"/>
                <w:b/>
                <w:sz w:val="24"/>
                <w:szCs w:val="24"/>
              </w:rPr>
            </w:pPr>
            <w:r>
              <w:rPr>
                <w:rFonts w:ascii="Times New Roman" w:hAnsi="Times New Roman"/>
                <w:b/>
                <w:sz w:val="24"/>
                <w:szCs w:val="24"/>
              </w:rPr>
              <w:t>726</w:t>
            </w:r>
          </w:p>
        </w:tc>
        <w:tc>
          <w:tcPr>
            <w:tcW w:w="859" w:type="dxa"/>
          </w:tcPr>
          <w:p w:rsidR="00987112" w:rsidRPr="008E6D9D" w:rsidRDefault="00987112" w:rsidP="005902ED">
            <w:pPr>
              <w:spacing w:after="0" w:line="240" w:lineRule="auto"/>
              <w:ind w:right="-136"/>
              <w:jc w:val="center"/>
              <w:rPr>
                <w:rFonts w:ascii="Times New Roman" w:hAnsi="Times New Roman"/>
                <w:b/>
                <w:sz w:val="24"/>
                <w:szCs w:val="24"/>
              </w:rPr>
            </w:pPr>
            <w:r>
              <w:rPr>
                <w:rFonts w:ascii="Times New Roman" w:hAnsi="Times New Roman"/>
                <w:b/>
                <w:sz w:val="24"/>
                <w:szCs w:val="24"/>
              </w:rPr>
              <w:t>952</w:t>
            </w:r>
          </w:p>
        </w:tc>
        <w:tc>
          <w:tcPr>
            <w:tcW w:w="727" w:type="dxa"/>
            <w:gridSpan w:val="2"/>
          </w:tcPr>
          <w:p w:rsidR="00987112" w:rsidRPr="008E6D9D" w:rsidRDefault="00987112" w:rsidP="005902ED">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952</w:t>
            </w:r>
          </w:p>
        </w:tc>
        <w:tc>
          <w:tcPr>
            <w:tcW w:w="823" w:type="dxa"/>
            <w:gridSpan w:val="2"/>
            <w:tcBorders>
              <w:right w:val="single" w:sz="4" w:space="0" w:color="auto"/>
            </w:tcBorders>
          </w:tcPr>
          <w:p w:rsidR="00987112" w:rsidRPr="008E6D9D" w:rsidRDefault="00987112" w:rsidP="005902ED">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952</w:t>
            </w:r>
          </w:p>
        </w:tc>
        <w:tc>
          <w:tcPr>
            <w:tcW w:w="993" w:type="dxa"/>
            <w:tcBorders>
              <w:left w:val="single" w:sz="4" w:space="0" w:color="auto"/>
            </w:tcBorders>
          </w:tcPr>
          <w:p w:rsidR="00987112" w:rsidRPr="008E6D9D" w:rsidRDefault="000234F8" w:rsidP="00987112">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3582</w:t>
            </w:r>
          </w:p>
        </w:tc>
      </w:tr>
    </w:tbl>
    <w:p w:rsidR="00E527F5" w:rsidRDefault="00E527F5" w:rsidP="00AC4CA4">
      <w:pPr>
        <w:tabs>
          <w:tab w:val="left" w:pos="3915"/>
        </w:tabs>
        <w:rPr>
          <w:rFonts w:ascii="Times New Roman" w:hAnsi="Times New Roman" w:cs="Times New Roman"/>
          <w:sz w:val="24"/>
          <w:szCs w:val="24"/>
        </w:rPr>
      </w:pPr>
    </w:p>
    <w:p w:rsidR="00A41BEC" w:rsidRDefault="00A41BEC" w:rsidP="00AC4CA4">
      <w:pPr>
        <w:tabs>
          <w:tab w:val="left" w:pos="3915"/>
        </w:tabs>
        <w:rPr>
          <w:rFonts w:ascii="Times New Roman" w:hAnsi="Times New Roman" w:cs="Times New Roman"/>
          <w:sz w:val="24"/>
          <w:szCs w:val="24"/>
        </w:rPr>
      </w:pPr>
    </w:p>
    <w:p w:rsidR="00E527F5" w:rsidRDefault="00E527F5" w:rsidP="00AC4CA4">
      <w:pPr>
        <w:tabs>
          <w:tab w:val="left" w:pos="3915"/>
        </w:tabs>
        <w:rPr>
          <w:rFonts w:ascii="Times New Roman" w:hAnsi="Times New Roman" w:cs="Times New Roman"/>
          <w:sz w:val="24"/>
          <w:szCs w:val="24"/>
        </w:rPr>
      </w:pPr>
    </w:p>
    <w:p w:rsidR="00FE6568" w:rsidRDefault="00FE6568" w:rsidP="00AC4CA4">
      <w:pPr>
        <w:tabs>
          <w:tab w:val="left" w:pos="3915"/>
        </w:tabs>
        <w:rPr>
          <w:rFonts w:ascii="Times New Roman" w:hAnsi="Times New Roman" w:cs="Times New Roman"/>
          <w:sz w:val="24"/>
          <w:szCs w:val="24"/>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5"/>
        <w:gridCol w:w="35"/>
        <w:gridCol w:w="2837"/>
        <w:gridCol w:w="851"/>
        <w:gridCol w:w="859"/>
        <w:gridCol w:w="700"/>
        <w:gridCol w:w="27"/>
        <w:gridCol w:w="6"/>
        <w:gridCol w:w="817"/>
        <w:gridCol w:w="993"/>
      </w:tblGrid>
      <w:tr w:rsidR="000234F8" w:rsidRPr="008E6D9D" w:rsidTr="000234F8">
        <w:trPr>
          <w:trHeight w:val="375"/>
        </w:trPr>
        <w:tc>
          <w:tcPr>
            <w:tcW w:w="3650" w:type="dxa"/>
            <w:gridSpan w:val="2"/>
            <w:vMerge w:val="restart"/>
          </w:tcPr>
          <w:p w:rsidR="000234F8" w:rsidRPr="000234F8" w:rsidRDefault="000234F8" w:rsidP="005902ED">
            <w:pPr>
              <w:tabs>
                <w:tab w:val="left" w:pos="5115"/>
              </w:tabs>
              <w:spacing w:after="0" w:line="240" w:lineRule="auto"/>
              <w:jc w:val="center"/>
              <w:rPr>
                <w:rFonts w:ascii="Times New Roman" w:hAnsi="Times New Roman"/>
                <w:b/>
                <w:sz w:val="24"/>
                <w:szCs w:val="24"/>
              </w:rPr>
            </w:pPr>
            <w:r w:rsidRPr="000234F8">
              <w:rPr>
                <w:rFonts w:ascii="Times New Roman" w:hAnsi="Times New Roman"/>
                <w:b/>
                <w:sz w:val="24"/>
                <w:szCs w:val="24"/>
              </w:rPr>
              <w:lastRenderedPageBreak/>
              <w:t>Предметные области</w:t>
            </w:r>
          </w:p>
        </w:tc>
        <w:tc>
          <w:tcPr>
            <w:tcW w:w="2837" w:type="dxa"/>
            <w:vMerge w:val="restart"/>
          </w:tcPr>
          <w:p w:rsidR="000234F8" w:rsidRPr="000234F8" w:rsidRDefault="000234F8" w:rsidP="005902ED">
            <w:pPr>
              <w:tabs>
                <w:tab w:val="left" w:pos="5115"/>
              </w:tabs>
              <w:spacing w:after="0" w:line="240" w:lineRule="auto"/>
              <w:jc w:val="center"/>
              <w:rPr>
                <w:rFonts w:ascii="Times New Roman" w:hAnsi="Times New Roman"/>
                <w:b/>
                <w:sz w:val="24"/>
                <w:szCs w:val="24"/>
              </w:rPr>
            </w:pPr>
            <w:r w:rsidRPr="000234F8">
              <w:rPr>
                <w:rFonts w:ascii="Times New Roman" w:hAnsi="Times New Roman"/>
                <w:b/>
                <w:sz w:val="24"/>
                <w:szCs w:val="24"/>
              </w:rPr>
              <w:t>Учебные предметы</w:t>
            </w:r>
          </w:p>
        </w:tc>
        <w:tc>
          <w:tcPr>
            <w:tcW w:w="3260" w:type="dxa"/>
            <w:gridSpan w:val="6"/>
            <w:tcBorders>
              <w:bottom w:val="single" w:sz="4" w:space="0" w:color="auto"/>
              <w:right w:val="single" w:sz="4" w:space="0" w:color="auto"/>
            </w:tcBorders>
          </w:tcPr>
          <w:p w:rsidR="000234F8" w:rsidRPr="000234F8" w:rsidRDefault="000234F8" w:rsidP="005902ED">
            <w:pPr>
              <w:tabs>
                <w:tab w:val="left" w:pos="5115"/>
              </w:tabs>
              <w:spacing w:after="0" w:line="240" w:lineRule="auto"/>
              <w:jc w:val="center"/>
              <w:rPr>
                <w:rFonts w:ascii="Times New Roman" w:hAnsi="Times New Roman"/>
                <w:b/>
                <w:sz w:val="24"/>
                <w:szCs w:val="24"/>
              </w:rPr>
            </w:pPr>
            <w:r w:rsidRPr="000234F8">
              <w:rPr>
                <w:rFonts w:ascii="Times New Roman" w:hAnsi="Times New Roman"/>
                <w:b/>
                <w:sz w:val="24"/>
                <w:szCs w:val="24"/>
              </w:rPr>
              <w:t>Количество часов в неделю</w:t>
            </w:r>
          </w:p>
        </w:tc>
        <w:tc>
          <w:tcPr>
            <w:tcW w:w="993" w:type="dxa"/>
            <w:tcBorders>
              <w:left w:val="single" w:sz="4" w:space="0" w:color="auto"/>
              <w:bottom w:val="single" w:sz="4" w:space="0" w:color="auto"/>
            </w:tcBorders>
          </w:tcPr>
          <w:p w:rsidR="000234F8" w:rsidRPr="000234F8" w:rsidRDefault="000234F8" w:rsidP="000234F8">
            <w:pPr>
              <w:tabs>
                <w:tab w:val="left" w:pos="5115"/>
              </w:tabs>
              <w:spacing w:after="0" w:line="240" w:lineRule="auto"/>
              <w:jc w:val="center"/>
              <w:rPr>
                <w:rFonts w:ascii="Times New Roman" w:hAnsi="Times New Roman"/>
                <w:b/>
                <w:sz w:val="24"/>
                <w:szCs w:val="24"/>
              </w:rPr>
            </w:pPr>
            <w:r w:rsidRPr="000234F8">
              <w:rPr>
                <w:rFonts w:ascii="Times New Roman" w:hAnsi="Times New Roman"/>
                <w:b/>
                <w:sz w:val="24"/>
                <w:szCs w:val="24"/>
              </w:rPr>
              <w:t>Всего часов</w:t>
            </w:r>
          </w:p>
        </w:tc>
      </w:tr>
      <w:tr w:rsidR="000234F8" w:rsidRPr="008E6D9D" w:rsidTr="000234F8">
        <w:trPr>
          <w:trHeight w:val="270"/>
        </w:trPr>
        <w:tc>
          <w:tcPr>
            <w:tcW w:w="3650" w:type="dxa"/>
            <w:gridSpan w:val="2"/>
            <w:vMerge/>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2837" w:type="dxa"/>
            <w:vMerge/>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851"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w:t>
            </w:r>
          </w:p>
        </w:tc>
        <w:tc>
          <w:tcPr>
            <w:tcW w:w="859"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II</w:t>
            </w:r>
          </w:p>
        </w:tc>
        <w:tc>
          <w:tcPr>
            <w:tcW w:w="700"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III</w:t>
            </w:r>
          </w:p>
        </w:tc>
        <w:tc>
          <w:tcPr>
            <w:tcW w:w="850" w:type="dxa"/>
            <w:gridSpan w:val="3"/>
            <w:tcBorders>
              <w:top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IV</w:t>
            </w:r>
          </w:p>
        </w:tc>
        <w:tc>
          <w:tcPr>
            <w:tcW w:w="993" w:type="dxa"/>
            <w:tcBorders>
              <w:top w:val="single" w:sz="4" w:space="0" w:color="auto"/>
              <w:left w:val="single" w:sz="4" w:space="0" w:color="auto"/>
            </w:tcBorders>
          </w:tcPr>
          <w:p w:rsidR="000234F8" w:rsidRPr="008E6D9D" w:rsidRDefault="000234F8" w:rsidP="000234F8">
            <w:pPr>
              <w:tabs>
                <w:tab w:val="left" w:pos="5115"/>
              </w:tabs>
              <w:spacing w:after="0" w:line="240" w:lineRule="auto"/>
              <w:jc w:val="center"/>
              <w:rPr>
                <w:rFonts w:ascii="Times New Roman" w:hAnsi="Times New Roman"/>
                <w:sz w:val="24"/>
                <w:szCs w:val="24"/>
                <w:lang w:val="en-US"/>
              </w:rPr>
            </w:pPr>
          </w:p>
        </w:tc>
      </w:tr>
      <w:tr w:rsidR="000234F8" w:rsidRPr="008E6D9D" w:rsidTr="000234F8">
        <w:tc>
          <w:tcPr>
            <w:tcW w:w="9747" w:type="dxa"/>
            <w:gridSpan w:val="9"/>
            <w:tcBorders>
              <w:bottom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Обязательная часть</w:t>
            </w:r>
          </w:p>
        </w:tc>
        <w:tc>
          <w:tcPr>
            <w:tcW w:w="993" w:type="dxa"/>
            <w:tcBorders>
              <w:left w:val="single" w:sz="4" w:space="0" w:color="auto"/>
              <w:bottom w:val="single" w:sz="4" w:space="0" w:color="auto"/>
            </w:tcBorders>
          </w:tcPr>
          <w:p w:rsidR="000234F8" w:rsidRPr="008E6D9D" w:rsidRDefault="000234F8" w:rsidP="000234F8">
            <w:pPr>
              <w:tabs>
                <w:tab w:val="left" w:pos="5115"/>
              </w:tabs>
              <w:spacing w:after="0" w:line="240" w:lineRule="auto"/>
              <w:jc w:val="center"/>
              <w:rPr>
                <w:rFonts w:ascii="Times New Roman" w:hAnsi="Times New Roman"/>
                <w:b/>
                <w:sz w:val="24"/>
                <w:szCs w:val="24"/>
              </w:rPr>
            </w:pPr>
          </w:p>
        </w:tc>
      </w:tr>
      <w:tr w:rsidR="000234F8" w:rsidRPr="008E6D9D" w:rsidTr="000234F8">
        <w:tc>
          <w:tcPr>
            <w:tcW w:w="3650" w:type="dxa"/>
            <w:gridSpan w:val="2"/>
            <w:vMerge w:val="restart"/>
            <w:tcBorders>
              <w:top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Русский язык и литературное чтение</w:t>
            </w:r>
          </w:p>
        </w:tc>
        <w:tc>
          <w:tcPr>
            <w:tcW w:w="2837" w:type="dxa"/>
            <w:tcBorders>
              <w:top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русский язык</w:t>
            </w:r>
          </w:p>
        </w:tc>
        <w:tc>
          <w:tcPr>
            <w:tcW w:w="851" w:type="dxa"/>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w:t>
            </w:r>
          </w:p>
        </w:tc>
        <w:tc>
          <w:tcPr>
            <w:tcW w:w="859" w:type="dxa"/>
          </w:tcPr>
          <w:p w:rsidR="000234F8" w:rsidRP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727" w:type="dxa"/>
            <w:gridSpan w:val="2"/>
          </w:tcPr>
          <w:p w:rsidR="000234F8" w:rsidRP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823" w:type="dxa"/>
            <w:gridSpan w:val="2"/>
            <w:tcBorders>
              <w:right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tcBorders>
              <w:left w:val="single" w:sz="4" w:space="0" w:color="auto"/>
            </w:tcBorders>
          </w:tcPr>
          <w:p w:rsidR="000234F8" w:rsidRPr="000234F8" w:rsidRDefault="000234F8" w:rsidP="007C2E25">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1</w:t>
            </w:r>
            <w:r w:rsidR="007C2E25">
              <w:rPr>
                <w:rFonts w:ascii="Times New Roman" w:hAnsi="Times New Roman"/>
                <w:i/>
                <w:sz w:val="24"/>
                <w:szCs w:val="24"/>
              </w:rPr>
              <w:t>5</w:t>
            </w:r>
          </w:p>
        </w:tc>
      </w:tr>
      <w:tr w:rsidR="000234F8" w:rsidRPr="008E6D9D" w:rsidTr="000234F8">
        <w:trPr>
          <w:trHeight w:val="309"/>
        </w:trPr>
        <w:tc>
          <w:tcPr>
            <w:tcW w:w="3650" w:type="dxa"/>
            <w:gridSpan w:val="2"/>
            <w:vMerge/>
          </w:tcPr>
          <w:p w:rsidR="000234F8" w:rsidRPr="008E6D9D" w:rsidRDefault="000234F8" w:rsidP="005902ED">
            <w:pPr>
              <w:tabs>
                <w:tab w:val="left" w:pos="5115"/>
              </w:tabs>
              <w:spacing w:after="0" w:line="240" w:lineRule="auto"/>
              <w:jc w:val="center"/>
              <w:rPr>
                <w:rFonts w:ascii="Times New Roman" w:hAnsi="Times New Roman"/>
                <w:b/>
                <w:sz w:val="24"/>
                <w:szCs w:val="24"/>
              </w:rPr>
            </w:pPr>
          </w:p>
        </w:tc>
        <w:tc>
          <w:tcPr>
            <w:tcW w:w="2837" w:type="dxa"/>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литературное чтение</w:t>
            </w:r>
          </w:p>
        </w:tc>
        <w:tc>
          <w:tcPr>
            <w:tcW w:w="851" w:type="dxa"/>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w:t>
            </w:r>
          </w:p>
        </w:tc>
        <w:tc>
          <w:tcPr>
            <w:tcW w:w="859" w:type="dxa"/>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w:t>
            </w:r>
          </w:p>
        </w:tc>
        <w:tc>
          <w:tcPr>
            <w:tcW w:w="727" w:type="dxa"/>
            <w:gridSpan w:val="2"/>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w:t>
            </w:r>
          </w:p>
        </w:tc>
        <w:tc>
          <w:tcPr>
            <w:tcW w:w="823" w:type="dxa"/>
            <w:gridSpan w:val="2"/>
            <w:tcBorders>
              <w:right w:val="single" w:sz="4" w:space="0" w:color="auto"/>
            </w:tcBorders>
          </w:tcPr>
          <w:p w:rsidR="000234F8" w:rsidRPr="008E6D9D" w:rsidRDefault="00CF39C8"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2</w:t>
            </w:r>
          </w:p>
        </w:tc>
        <w:tc>
          <w:tcPr>
            <w:tcW w:w="993" w:type="dxa"/>
            <w:tcBorders>
              <w:left w:val="single" w:sz="4" w:space="0" w:color="auto"/>
            </w:tcBorders>
          </w:tcPr>
          <w:p w:rsidR="000234F8" w:rsidRPr="000234F8" w:rsidRDefault="00780226" w:rsidP="00CF39C8">
            <w:pPr>
              <w:tabs>
                <w:tab w:val="left" w:pos="5115"/>
              </w:tabs>
              <w:spacing w:after="0" w:line="240" w:lineRule="auto"/>
              <w:jc w:val="center"/>
              <w:rPr>
                <w:rFonts w:ascii="Times New Roman" w:hAnsi="Times New Roman"/>
                <w:i/>
                <w:sz w:val="24"/>
                <w:szCs w:val="24"/>
              </w:rPr>
            </w:pPr>
            <w:r>
              <w:rPr>
                <w:rFonts w:ascii="Times New Roman" w:hAnsi="Times New Roman"/>
                <w:i/>
                <w:sz w:val="24"/>
                <w:szCs w:val="24"/>
              </w:rPr>
              <w:t>1</w:t>
            </w:r>
            <w:r w:rsidR="00CF39C8">
              <w:rPr>
                <w:rFonts w:ascii="Times New Roman" w:hAnsi="Times New Roman"/>
                <w:i/>
                <w:sz w:val="24"/>
                <w:szCs w:val="24"/>
              </w:rPr>
              <w:t>1</w:t>
            </w:r>
          </w:p>
        </w:tc>
      </w:tr>
      <w:tr w:rsidR="000234F8" w:rsidRPr="008E6D9D" w:rsidTr="000234F8">
        <w:trPr>
          <w:trHeight w:val="441"/>
        </w:trPr>
        <w:tc>
          <w:tcPr>
            <w:tcW w:w="3650" w:type="dxa"/>
            <w:gridSpan w:val="2"/>
            <w:vMerge w:val="restart"/>
            <w:tcBorders>
              <w:top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Родной язык и литературное чтение на родном языке</w:t>
            </w:r>
          </w:p>
        </w:tc>
        <w:tc>
          <w:tcPr>
            <w:tcW w:w="2837" w:type="dxa"/>
            <w:tcBorders>
              <w:top w:val="single" w:sz="4" w:space="0" w:color="auto"/>
              <w:bottom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родной язы</w:t>
            </w:r>
            <w:proofErr w:type="gramStart"/>
            <w:r w:rsidRPr="008E6D9D">
              <w:rPr>
                <w:rFonts w:ascii="Times New Roman" w:hAnsi="Times New Roman"/>
                <w:sz w:val="24"/>
                <w:szCs w:val="24"/>
              </w:rPr>
              <w:t>к(</w:t>
            </w:r>
            <w:proofErr w:type="gramEnd"/>
            <w:r w:rsidRPr="008E6D9D">
              <w:rPr>
                <w:rFonts w:ascii="Times New Roman" w:hAnsi="Times New Roman"/>
                <w:sz w:val="24"/>
                <w:szCs w:val="24"/>
              </w:rPr>
              <w:t>аварский)</w:t>
            </w:r>
          </w:p>
        </w:tc>
        <w:tc>
          <w:tcPr>
            <w:tcW w:w="851" w:type="dxa"/>
            <w:tcBorders>
              <w:top w:val="single" w:sz="4" w:space="0" w:color="auto"/>
              <w:bottom w:val="single" w:sz="4" w:space="0" w:color="auto"/>
            </w:tcBorders>
          </w:tcPr>
          <w:p w:rsidR="000234F8" w:rsidRP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w:t>
            </w:r>
          </w:p>
        </w:tc>
        <w:tc>
          <w:tcPr>
            <w:tcW w:w="859" w:type="dxa"/>
            <w:tcBorders>
              <w:top w:val="single" w:sz="4" w:space="0" w:color="auto"/>
              <w:bottom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727" w:type="dxa"/>
            <w:gridSpan w:val="2"/>
            <w:tcBorders>
              <w:top w:val="single" w:sz="4" w:space="0" w:color="auto"/>
              <w:bottom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23" w:type="dxa"/>
            <w:gridSpan w:val="2"/>
            <w:tcBorders>
              <w:top w:val="single" w:sz="4" w:space="0" w:color="auto"/>
              <w:bottom w:val="single" w:sz="4" w:space="0" w:color="auto"/>
              <w:right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0234F8" w:rsidRPr="000234F8" w:rsidRDefault="007C2E25" w:rsidP="000234F8">
            <w:pPr>
              <w:tabs>
                <w:tab w:val="left" w:pos="5115"/>
              </w:tabs>
              <w:spacing w:after="0" w:line="240" w:lineRule="auto"/>
              <w:jc w:val="center"/>
              <w:rPr>
                <w:rFonts w:ascii="Times New Roman" w:hAnsi="Times New Roman"/>
                <w:i/>
                <w:sz w:val="24"/>
                <w:szCs w:val="24"/>
              </w:rPr>
            </w:pPr>
            <w:r>
              <w:rPr>
                <w:rFonts w:ascii="Times New Roman" w:hAnsi="Times New Roman"/>
                <w:i/>
                <w:sz w:val="24"/>
                <w:szCs w:val="24"/>
              </w:rPr>
              <w:t>3</w:t>
            </w:r>
          </w:p>
        </w:tc>
      </w:tr>
      <w:tr w:rsidR="000234F8" w:rsidRPr="008E6D9D" w:rsidTr="000234F8">
        <w:trPr>
          <w:trHeight w:val="339"/>
        </w:trPr>
        <w:tc>
          <w:tcPr>
            <w:tcW w:w="3650" w:type="dxa"/>
            <w:gridSpan w:val="2"/>
            <w:vMerge/>
            <w:tcBorders>
              <w:bottom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p>
        </w:tc>
        <w:tc>
          <w:tcPr>
            <w:tcW w:w="2837" w:type="dxa"/>
            <w:tcBorders>
              <w:top w:val="single" w:sz="4" w:space="0" w:color="auto"/>
              <w:bottom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родная литература (авар)</w:t>
            </w:r>
          </w:p>
        </w:tc>
        <w:tc>
          <w:tcPr>
            <w:tcW w:w="851" w:type="dxa"/>
            <w:tcBorders>
              <w:top w:val="single" w:sz="4" w:space="0" w:color="auto"/>
              <w:bottom w:val="single" w:sz="4" w:space="0" w:color="auto"/>
            </w:tcBorders>
          </w:tcPr>
          <w:p w:rsidR="000234F8" w:rsidRP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w:t>
            </w:r>
          </w:p>
        </w:tc>
        <w:tc>
          <w:tcPr>
            <w:tcW w:w="859" w:type="dxa"/>
            <w:tcBorders>
              <w:top w:val="single" w:sz="4" w:space="0" w:color="auto"/>
              <w:bottom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727" w:type="dxa"/>
            <w:gridSpan w:val="2"/>
            <w:tcBorders>
              <w:top w:val="single" w:sz="4" w:space="0" w:color="auto"/>
              <w:bottom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823" w:type="dxa"/>
            <w:gridSpan w:val="2"/>
            <w:tcBorders>
              <w:top w:val="single" w:sz="4" w:space="0" w:color="auto"/>
              <w:bottom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0234F8" w:rsidRPr="000234F8" w:rsidRDefault="000234F8" w:rsidP="00780226">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3</w:t>
            </w:r>
          </w:p>
        </w:tc>
      </w:tr>
      <w:tr w:rsidR="000234F8" w:rsidRPr="008E6D9D" w:rsidTr="000234F8">
        <w:trPr>
          <w:trHeight w:val="333"/>
        </w:trPr>
        <w:tc>
          <w:tcPr>
            <w:tcW w:w="3650" w:type="dxa"/>
            <w:gridSpan w:val="2"/>
            <w:tcBorders>
              <w:top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Иностранный язык</w:t>
            </w:r>
          </w:p>
        </w:tc>
        <w:tc>
          <w:tcPr>
            <w:tcW w:w="2837" w:type="dxa"/>
            <w:tcBorders>
              <w:top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Иностранный язык (английский)</w:t>
            </w:r>
          </w:p>
        </w:tc>
        <w:tc>
          <w:tcPr>
            <w:tcW w:w="851"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859"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2</w:t>
            </w:r>
          </w:p>
        </w:tc>
        <w:tc>
          <w:tcPr>
            <w:tcW w:w="727" w:type="dxa"/>
            <w:gridSpan w:val="2"/>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2</w:t>
            </w:r>
          </w:p>
        </w:tc>
        <w:tc>
          <w:tcPr>
            <w:tcW w:w="823" w:type="dxa"/>
            <w:gridSpan w:val="2"/>
            <w:tcBorders>
              <w:top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2</w:t>
            </w:r>
          </w:p>
        </w:tc>
        <w:tc>
          <w:tcPr>
            <w:tcW w:w="993" w:type="dxa"/>
            <w:tcBorders>
              <w:top w:val="single" w:sz="4" w:space="0" w:color="auto"/>
              <w:left w:val="single" w:sz="4" w:space="0" w:color="auto"/>
            </w:tcBorders>
          </w:tcPr>
          <w:p w:rsidR="000234F8" w:rsidRPr="000234F8" w:rsidRDefault="000234F8" w:rsidP="000234F8">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6</w:t>
            </w:r>
          </w:p>
        </w:tc>
      </w:tr>
      <w:tr w:rsidR="000234F8" w:rsidRPr="008E6D9D" w:rsidTr="000234F8">
        <w:trPr>
          <w:trHeight w:val="260"/>
        </w:trPr>
        <w:tc>
          <w:tcPr>
            <w:tcW w:w="3650" w:type="dxa"/>
            <w:gridSpan w:val="2"/>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Математика и информатика</w:t>
            </w:r>
          </w:p>
        </w:tc>
        <w:tc>
          <w:tcPr>
            <w:tcW w:w="2837" w:type="dxa"/>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математика</w:t>
            </w:r>
          </w:p>
        </w:tc>
        <w:tc>
          <w:tcPr>
            <w:tcW w:w="851" w:type="dxa"/>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859" w:type="dxa"/>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727" w:type="dxa"/>
            <w:gridSpan w:val="2"/>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823" w:type="dxa"/>
            <w:gridSpan w:val="2"/>
            <w:tcBorders>
              <w:right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tcBorders>
              <w:left w:val="single" w:sz="4" w:space="0" w:color="auto"/>
            </w:tcBorders>
          </w:tcPr>
          <w:p w:rsidR="000234F8" w:rsidRPr="000234F8" w:rsidRDefault="007C2E25" w:rsidP="000234F8">
            <w:pPr>
              <w:tabs>
                <w:tab w:val="left" w:pos="5115"/>
              </w:tabs>
              <w:spacing w:after="0" w:line="240" w:lineRule="auto"/>
              <w:jc w:val="center"/>
              <w:rPr>
                <w:rFonts w:ascii="Times New Roman" w:hAnsi="Times New Roman"/>
                <w:i/>
                <w:sz w:val="24"/>
                <w:szCs w:val="24"/>
              </w:rPr>
            </w:pPr>
            <w:r>
              <w:rPr>
                <w:rFonts w:ascii="Times New Roman" w:hAnsi="Times New Roman"/>
                <w:i/>
                <w:sz w:val="24"/>
                <w:szCs w:val="24"/>
              </w:rPr>
              <w:t>16</w:t>
            </w:r>
          </w:p>
        </w:tc>
      </w:tr>
      <w:tr w:rsidR="000234F8" w:rsidRPr="008E6D9D" w:rsidTr="000234F8">
        <w:trPr>
          <w:trHeight w:val="481"/>
        </w:trPr>
        <w:tc>
          <w:tcPr>
            <w:tcW w:w="3650" w:type="dxa"/>
            <w:gridSpan w:val="2"/>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 xml:space="preserve">Обществознание и естествознание </w:t>
            </w:r>
          </w:p>
        </w:tc>
        <w:tc>
          <w:tcPr>
            <w:tcW w:w="2837" w:type="dxa"/>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окружающий мир</w:t>
            </w:r>
          </w:p>
        </w:tc>
        <w:tc>
          <w:tcPr>
            <w:tcW w:w="851" w:type="dxa"/>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859" w:type="dxa"/>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727" w:type="dxa"/>
            <w:gridSpan w:val="2"/>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823" w:type="dxa"/>
            <w:gridSpan w:val="2"/>
            <w:tcBorders>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993" w:type="dxa"/>
            <w:tcBorders>
              <w:left w:val="single" w:sz="4" w:space="0" w:color="auto"/>
            </w:tcBorders>
          </w:tcPr>
          <w:p w:rsidR="000234F8" w:rsidRPr="000234F8" w:rsidRDefault="000234F8" w:rsidP="000234F8">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8</w:t>
            </w:r>
          </w:p>
        </w:tc>
      </w:tr>
      <w:tr w:rsidR="000234F8" w:rsidRPr="008E6D9D" w:rsidTr="000234F8">
        <w:trPr>
          <w:trHeight w:val="610"/>
        </w:trPr>
        <w:tc>
          <w:tcPr>
            <w:tcW w:w="3650" w:type="dxa"/>
            <w:gridSpan w:val="2"/>
            <w:tcBorders>
              <w:top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Основы религиозных культур и светской этики</w:t>
            </w:r>
          </w:p>
        </w:tc>
        <w:tc>
          <w:tcPr>
            <w:tcW w:w="2837" w:type="dxa"/>
            <w:tcBorders>
              <w:top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Основы исламской культуры</w:t>
            </w:r>
          </w:p>
        </w:tc>
        <w:tc>
          <w:tcPr>
            <w:tcW w:w="851"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859" w:type="dxa"/>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727" w:type="dxa"/>
            <w:gridSpan w:val="2"/>
            <w:tcBorders>
              <w:top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p>
        </w:tc>
        <w:tc>
          <w:tcPr>
            <w:tcW w:w="823" w:type="dxa"/>
            <w:gridSpan w:val="2"/>
            <w:tcBorders>
              <w:top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993" w:type="dxa"/>
            <w:tcBorders>
              <w:top w:val="single" w:sz="4" w:space="0" w:color="auto"/>
              <w:left w:val="single" w:sz="4" w:space="0" w:color="auto"/>
            </w:tcBorders>
          </w:tcPr>
          <w:p w:rsidR="000234F8" w:rsidRPr="000234F8" w:rsidRDefault="000234F8" w:rsidP="000234F8">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1</w:t>
            </w:r>
          </w:p>
        </w:tc>
      </w:tr>
      <w:tr w:rsidR="000234F8" w:rsidRPr="008E6D9D" w:rsidTr="000234F8">
        <w:tc>
          <w:tcPr>
            <w:tcW w:w="3650" w:type="dxa"/>
            <w:gridSpan w:val="2"/>
            <w:vMerge w:val="restart"/>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 xml:space="preserve">Искусство </w:t>
            </w:r>
          </w:p>
        </w:tc>
        <w:tc>
          <w:tcPr>
            <w:tcW w:w="2837" w:type="dxa"/>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музыка</w:t>
            </w:r>
          </w:p>
        </w:tc>
        <w:tc>
          <w:tcPr>
            <w:tcW w:w="851" w:type="dxa"/>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859" w:type="dxa"/>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727" w:type="dxa"/>
            <w:gridSpan w:val="2"/>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23" w:type="dxa"/>
            <w:gridSpan w:val="2"/>
            <w:tcBorders>
              <w:right w:val="single" w:sz="4" w:space="0" w:color="auto"/>
            </w:tcBorders>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tcBorders>
              <w:left w:val="single" w:sz="4" w:space="0" w:color="auto"/>
            </w:tcBorders>
          </w:tcPr>
          <w:p w:rsidR="000234F8" w:rsidRPr="000234F8" w:rsidRDefault="00780226" w:rsidP="000234F8">
            <w:pPr>
              <w:tabs>
                <w:tab w:val="left" w:pos="5115"/>
              </w:tabs>
              <w:spacing w:after="0" w:line="240" w:lineRule="auto"/>
              <w:jc w:val="center"/>
              <w:rPr>
                <w:rFonts w:ascii="Times New Roman" w:hAnsi="Times New Roman"/>
                <w:i/>
                <w:sz w:val="24"/>
                <w:szCs w:val="24"/>
              </w:rPr>
            </w:pPr>
            <w:r>
              <w:rPr>
                <w:rFonts w:ascii="Times New Roman" w:hAnsi="Times New Roman"/>
                <w:i/>
                <w:sz w:val="24"/>
                <w:szCs w:val="24"/>
              </w:rPr>
              <w:t>2,5</w:t>
            </w:r>
          </w:p>
        </w:tc>
      </w:tr>
      <w:tr w:rsidR="000234F8" w:rsidRPr="008E6D9D" w:rsidTr="000234F8">
        <w:trPr>
          <w:trHeight w:val="305"/>
        </w:trPr>
        <w:tc>
          <w:tcPr>
            <w:tcW w:w="3650" w:type="dxa"/>
            <w:gridSpan w:val="2"/>
            <w:vMerge/>
            <w:tcBorders>
              <w:bottom w:val="single" w:sz="4" w:space="0" w:color="auto"/>
            </w:tcBorders>
          </w:tcPr>
          <w:p w:rsidR="000234F8" w:rsidRPr="008E6D9D" w:rsidRDefault="000234F8" w:rsidP="005902ED">
            <w:pPr>
              <w:tabs>
                <w:tab w:val="left" w:pos="5115"/>
              </w:tabs>
              <w:spacing w:after="0" w:line="240" w:lineRule="auto"/>
              <w:jc w:val="center"/>
              <w:rPr>
                <w:rFonts w:ascii="Times New Roman" w:hAnsi="Times New Roman"/>
                <w:b/>
                <w:sz w:val="24"/>
                <w:szCs w:val="24"/>
              </w:rPr>
            </w:pPr>
          </w:p>
        </w:tc>
        <w:tc>
          <w:tcPr>
            <w:tcW w:w="2837" w:type="dxa"/>
            <w:tcBorders>
              <w:bottom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ИЗО</w:t>
            </w:r>
          </w:p>
        </w:tc>
        <w:tc>
          <w:tcPr>
            <w:tcW w:w="851" w:type="dxa"/>
            <w:tcBorders>
              <w:bottom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859" w:type="dxa"/>
            <w:tcBorders>
              <w:bottom w:val="single" w:sz="4" w:space="0" w:color="auto"/>
            </w:tcBorders>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727" w:type="dxa"/>
            <w:gridSpan w:val="2"/>
            <w:tcBorders>
              <w:bottom w:val="single" w:sz="4" w:space="0" w:color="auto"/>
            </w:tcBorders>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23" w:type="dxa"/>
            <w:gridSpan w:val="2"/>
            <w:tcBorders>
              <w:bottom w:val="single" w:sz="4" w:space="0" w:color="auto"/>
              <w:right w:val="single" w:sz="4" w:space="0" w:color="auto"/>
            </w:tcBorders>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tcBorders>
              <w:left w:val="single" w:sz="4" w:space="0" w:color="auto"/>
              <w:bottom w:val="single" w:sz="4" w:space="0" w:color="auto"/>
            </w:tcBorders>
          </w:tcPr>
          <w:p w:rsidR="000234F8" w:rsidRPr="000234F8" w:rsidRDefault="00780226" w:rsidP="000234F8">
            <w:pPr>
              <w:tabs>
                <w:tab w:val="left" w:pos="5115"/>
              </w:tabs>
              <w:spacing w:after="0" w:line="240" w:lineRule="auto"/>
              <w:jc w:val="center"/>
              <w:rPr>
                <w:rFonts w:ascii="Times New Roman" w:hAnsi="Times New Roman"/>
                <w:i/>
                <w:sz w:val="24"/>
                <w:szCs w:val="24"/>
              </w:rPr>
            </w:pPr>
            <w:r>
              <w:rPr>
                <w:rFonts w:ascii="Times New Roman" w:hAnsi="Times New Roman"/>
                <w:i/>
                <w:sz w:val="24"/>
                <w:szCs w:val="24"/>
              </w:rPr>
              <w:t>2,5</w:t>
            </w:r>
          </w:p>
        </w:tc>
      </w:tr>
      <w:tr w:rsidR="000234F8" w:rsidRPr="008E6D9D" w:rsidTr="000234F8">
        <w:trPr>
          <w:trHeight w:val="287"/>
        </w:trPr>
        <w:tc>
          <w:tcPr>
            <w:tcW w:w="3650" w:type="dxa"/>
            <w:gridSpan w:val="2"/>
            <w:tcBorders>
              <w:top w:val="single" w:sz="4" w:space="0" w:color="auto"/>
            </w:tcBorders>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Технология</w:t>
            </w:r>
          </w:p>
        </w:tc>
        <w:tc>
          <w:tcPr>
            <w:tcW w:w="2837" w:type="dxa"/>
            <w:tcBorders>
              <w:top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технология</w:t>
            </w:r>
          </w:p>
        </w:tc>
        <w:tc>
          <w:tcPr>
            <w:tcW w:w="851" w:type="dxa"/>
            <w:tcBorders>
              <w:top w:val="single" w:sz="4" w:space="0" w:color="auto"/>
              <w:right w:val="single" w:sz="4" w:space="0" w:color="auto"/>
            </w:tcBorders>
          </w:tcPr>
          <w:p w:rsidR="000234F8" w:rsidRPr="008E6D9D" w:rsidRDefault="000234F8" w:rsidP="005902ED">
            <w:pPr>
              <w:pStyle w:val="a4"/>
              <w:jc w:val="center"/>
              <w:rPr>
                <w:rFonts w:ascii="Times New Roman" w:hAnsi="Times New Roman"/>
                <w:sz w:val="24"/>
                <w:szCs w:val="24"/>
              </w:rPr>
            </w:pPr>
            <w:r w:rsidRPr="008E6D9D">
              <w:rPr>
                <w:rFonts w:ascii="Times New Roman" w:hAnsi="Times New Roman"/>
                <w:sz w:val="24"/>
                <w:szCs w:val="24"/>
              </w:rPr>
              <w:t>1</w:t>
            </w:r>
          </w:p>
        </w:tc>
        <w:tc>
          <w:tcPr>
            <w:tcW w:w="859" w:type="dxa"/>
            <w:tcBorders>
              <w:top w:val="single" w:sz="4" w:space="0" w:color="auto"/>
              <w:left w:val="single" w:sz="4" w:space="0" w:color="auto"/>
              <w:right w:val="single" w:sz="4" w:space="0" w:color="auto"/>
            </w:tcBorders>
          </w:tcPr>
          <w:p w:rsidR="000234F8" w:rsidRPr="008E6D9D" w:rsidRDefault="000234F8" w:rsidP="005902ED">
            <w:pPr>
              <w:pStyle w:val="a4"/>
              <w:jc w:val="center"/>
              <w:rPr>
                <w:rFonts w:ascii="Times New Roman" w:hAnsi="Times New Roman"/>
                <w:sz w:val="24"/>
                <w:szCs w:val="24"/>
              </w:rPr>
            </w:pPr>
            <w:r w:rsidRPr="008E6D9D">
              <w:rPr>
                <w:rFonts w:ascii="Times New Roman" w:hAnsi="Times New Roman"/>
                <w:sz w:val="24"/>
                <w:szCs w:val="24"/>
              </w:rPr>
              <w:t>1</w:t>
            </w:r>
          </w:p>
        </w:tc>
        <w:tc>
          <w:tcPr>
            <w:tcW w:w="727" w:type="dxa"/>
            <w:gridSpan w:val="2"/>
            <w:tcBorders>
              <w:top w:val="single" w:sz="4" w:space="0" w:color="auto"/>
              <w:left w:val="single" w:sz="4" w:space="0" w:color="auto"/>
              <w:right w:val="single" w:sz="4" w:space="0" w:color="auto"/>
            </w:tcBorders>
          </w:tcPr>
          <w:p w:rsidR="000234F8" w:rsidRPr="008E6D9D" w:rsidRDefault="000234F8" w:rsidP="005902ED">
            <w:pPr>
              <w:pStyle w:val="a4"/>
              <w:jc w:val="center"/>
              <w:rPr>
                <w:rFonts w:ascii="Times New Roman" w:hAnsi="Times New Roman"/>
                <w:sz w:val="24"/>
                <w:szCs w:val="24"/>
              </w:rPr>
            </w:pPr>
            <w:r w:rsidRPr="008E6D9D">
              <w:rPr>
                <w:rFonts w:ascii="Times New Roman" w:hAnsi="Times New Roman"/>
                <w:sz w:val="24"/>
                <w:szCs w:val="24"/>
              </w:rPr>
              <w:t>1</w:t>
            </w:r>
          </w:p>
        </w:tc>
        <w:tc>
          <w:tcPr>
            <w:tcW w:w="823" w:type="dxa"/>
            <w:gridSpan w:val="2"/>
            <w:tcBorders>
              <w:top w:val="single" w:sz="4" w:space="0" w:color="auto"/>
              <w:left w:val="single" w:sz="4" w:space="0" w:color="auto"/>
              <w:right w:val="single" w:sz="4" w:space="0" w:color="auto"/>
            </w:tcBorders>
          </w:tcPr>
          <w:p w:rsidR="000234F8" w:rsidRPr="008E6D9D" w:rsidRDefault="000234F8" w:rsidP="005902ED">
            <w:pPr>
              <w:pStyle w:val="a4"/>
              <w:jc w:val="center"/>
              <w:rPr>
                <w:rFonts w:ascii="Times New Roman" w:hAnsi="Times New Roman"/>
                <w:sz w:val="24"/>
                <w:szCs w:val="24"/>
              </w:rPr>
            </w:pPr>
            <w:r w:rsidRPr="008E6D9D">
              <w:rPr>
                <w:rFonts w:ascii="Times New Roman" w:hAnsi="Times New Roman"/>
                <w:sz w:val="24"/>
                <w:szCs w:val="24"/>
              </w:rPr>
              <w:t>1</w:t>
            </w:r>
          </w:p>
        </w:tc>
        <w:tc>
          <w:tcPr>
            <w:tcW w:w="993" w:type="dxa"/>
            <w:tcBorders>
              <w:top w:val="single" w:sz="4" w:space="0" w:color="auto"/>
              <w:left w:val="single" w:sz="4" w:space="0" w:color="auto"/>
            </w:tcBorders>
          </w:tcPr>
          <w:p w:rsidR="000234F8" w:rsidRPr="000234F8" w:rsidRDefault="000234F8" w:rsidP="000234F8">
            <w:pPr>
              <w:pStyle w:val="a4"/>
              <w:jc w:val="center"/>
              <w:rPr>
                <w:rFonts w:ascii="Times New Roman" w:hAnsi="Times New Roman"/>
                <w:i/>
                <w:sz w:val="24"/>
                <w:szCs w:val="24"/>
              </w:rPr>
            </w:pPr>
            <w:r w:rsidRPr="000234F8">
              <w:rPr>
                <w:rFonts w:ascii="Times New Roman" w:hAnsi="Times New Roman"/>
                <w:i/>
                <w:sz w:val="24"/>
                <w:szCs w:val="24"/>
              </w:rPr>
              <w:t>4</w:t>
            </w:r>
          </w:p>
        </w:tc>
      </w:tr>
      <w:tr w:rsidR="000234F8" w:rsidRPr="008E6D9D" w:rsidTr="000234F8">
        <w:trPr>
          <w:trHeight w:val="333"/>
        </w:trPr>
        <w:tc>
          <w:tcPr>
            <w:tcW w:w="3650" w:type="dxa"/>
            <w:gridSpan w:val="2"/>
          </w:tcPr>
          <w:p w:rsidR="000234F8" w:rsidRPr="008E6D9D" w:rsidRDefault="000234F8"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Физическая культура</w:t>
            </w:r>
          </w:p>
        </w:tc>
        <w:tc>
          <w:tcPr>
            <w:tcW w:w="2837" w:type="dxa"/>
            <w:tcBorders>
              <w:right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физкультура</w:t>
            </w:r>
          </w:p>
        </w:tc>
        <w:tc>
          <w:tcPr>
            <w:tcW w:w="851" w:type="dxa"/>
            <w:tcBorders>
              <w:left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859" w:type="dxa"/>
            <w:tcBorders>
              <w:left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2</w:t>
            </w:r>
          </w:p>
        </w:tc>
        <w:tc>
          <w:tcPr>
            <w:tcW w:w="727" w:type="dxa"/>
            <w:gridSpan w:val="2"/>
            <w:tcBorders>
              <w:left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lang w:val="en-US"/>
              </w:rPr>
            </w:pPr>
            <w:r w:rsidRPr="008E6D9D">
              <w:rPr>
                <w:rFonts w:ascii="Times New Roman" w:hAnsi="Times New Roman"/>
                <w:sz w:val="24"/>
                <w:szCs w:val="24"/>
                <w:lang w:val="en-US"/>
              </w:rPr>
              <w:t>2</w:t>
            </w:r>
          </w:p>
        </w:tc>
        <w:tc>
          <w:tcPr>
            <w:tcW w:w="823" w:type="dxa"/>
            <w:gridSpan w:val="2"/>
            <w:tcBorders>
              <w:left w:val="single" w:sz="4" w:space="0" w:color="auto"/>
              <w:right w:val="single" w:sz="4" w:space="0" w:color="auto"/>
            </w:tcBorders>
          </w:tcPr>
          <w:p w:rsidR="000234F8" w:rsidRPr="008E6D9D" w:rsidRDefault="000234F8"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lang w:val="en-US"/>
              </w:rPr>
              <w:t>2</w:t>
            </w:r>
          </w:p>
        </w:tc>
        <w:tc>
          <w:tcPr>
            <w:tcW w:w="993" w:type="dxa"/>
            <w:tcBorders>
              <w:left w:val="single" w:sz="4" w:space="0" w:color="auto"/>
            </w:tcBorders>
          </w:tcPr>
          <w:p w:rsidR="000234F8" w:rsidRPr="000234F8" w:rsidRDefault="000234F8" w:rsidP="000234F8">
            <w:pPr>
              <w:tabs>
                <w:tab w:val="left" w:pos="5115"/>
              </w:tabs>
              <w:spacing w:after="0" w:line="240" w:lineRule="auto"/>
              <w:jc w:val="center"/>
              <w:rPr>
                <w:rFonts w:ascii="Times New Roman" w:hAnsi="Times New Roman"/>
                <w:i/>
                <w:sz w:val="24"/>
                <w:szCs w:val="24"/>
              </w:rPr>
            </w:pPr>
            <w:r w:rsidRPr="000234F8">
              <w:rPr>
                <w:rFonts w:ascii="Times New Roman" w:hAnsi="Times New Roman"/>
                <w:i/>
                <w:sz w:val="24"/>
                <w:szCs w:val="24"/>
              </w:rPr>
              <w:t>8</w:t>
            </w:r>
          </w:p>
        </w:tc>
      </w:tr>
      <w:tr w:rsidR="000234F8" w:rsidRPr="008E6D9D" w:rsidTr="000234F8">
        <w:tc>
          <w:tcPr>
            <w:tcW w:w="6487" w:type="dxa"/>
            <w:gridSpan w:val="3"/>
            <w:tcBorders>
              <w:right w:val="single" w:sz="4" w:space="0" w:color="auto"/>
            </w:tcBorders>
          </w:tcPr>
          <w:p w:rsidR="000234F8" w:rsidRPr="008E6D9D" w:rsidRDefault="000234F8" w:rsidP="005902ED">
            <w:pPr>
              <w:tabs>
                <w:tab w:val="left" w:pos="5115"/>
              </w:tabs>
              <w:spacing w:after="0" w:line="240" w:lineRule="auto"/>
              <w:rPr>
                <w:rFonts w:ascii="Times New Roman" w:hAnsi="Times New Roman"/>
                <w:sz w:val="24"/>
                <w:szCs w:val="24"/>
              </w:rPr>
            </w:pPr>
            <w:r w:rsidRPr="008E6D9D">
              <w:rPr>
                <w:rFonts w:ascii="Times New Roman" w:hAnsi="Times New Roman"/>
                <w:b/>
                <w:sz w:val="24"/>
                <w:szCs w:val="24"/>
              </w:rPr>
              <w:t xml:space="preserve">Итого </w:t>
            </w:r>
          </w:p>
        </w:tc>
        <w:tc>
          <w:tcPr>
            <w:tcW w:w="851" w:type="dxa"/>
            <w:tcBorders>
              <w:left w:val="single" w:sz="4" w:space="0" w:color="auto"/>
              <w:right w:val="single" w:sz="4" w:space="0" w:color="auto"/>
            </w:tcBorders>
          </w:tcPr>
          <w:p w:rsidR="000234F8"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17</w:t>
            </w:r>
          </w:p>
        </w:tc>
        <w:tc>
          <w:tcPr>
            <w:tcW w:w="859" w:type="dxa"/>
            <w:tcBorders>
              <w:left w:val="single" w:sz="4" w:space="0" w:color="auto"/>
              <w:right w:val="single" w:sz="4" w:space="0" w:color="auto"/>
            </w:tcBorders>
          </w:tcPr>
          <w:p w:rsidR="000234F8" w:rsidRPr="008E6D9D" w:rsidRDefault="000234F8" w:rsidP="00780226">
            <w:pPr>
              <w:tabs>
                <w:tab w:val="left" w:pos="5115"/>
              </w:tabs>
              <w:spacing w:after="0" w:line="240" w:lineRule="auto"/>
              <w:jc w:val="center"/>
              <w:rPr>
                <w:rFonts w:ascii="Times New Roman" w:hAnsi="Times New Roman"/>
                <w:sz w:val="24"/>
                <w:szCs w:val="24"/>
              </w:rPr>
            </w:pPr>
            <w:r w:rsidRPr="008E6D9D">
              <w:rPr>
                <w:rFonts w:ascii="Times New Roman" w:hAnsi="Times New Roman"/>
                <w:b/>
                <w:sz w:val="24"/>
                <w:szCs w:val="24"/>
              </w:rPr>
              <w:t>2</w:t>
            </w:r>
            <w:r w:rsidR="00780226">
              <w:rPr>
                <w:rFonts w:ascii="Times New Roman" w:hAnsi="Times New Roman"/>
                <w:b/>
                <w:sz w:val="24"/>
                <w:szCs w:val="24"/>
              </w:rPr>
              <w:t>1</w:t>
            </w:r>
          </w:p>
        </w:tc>
        <w:tc>
          <w:tcPr>
            <w:tcW w:w="733" w:type="dxa"/>
            <w:gridSpan w:val="3"/>
            <w:tcBorders>
              <w:left w:val="single" w:sz="4" w:space="0" w:color="auto"/>
              <w:right w:val="single" w:sz="4" w:space="0" w:color="auto"/>
            </w:tcBorders>
          </w:tcPr>
          <w:p w:rsidR="000234F8"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21</w:t>
            </w:r>
          </w:p>
        </w:tc>
        <w:tc>
          <w:tcPr>
            <w:tcW w:w="817" w:type="dxa"/>
            <w:tcBorders>
              <w:left w:val="single" w:sz="4" w:space="0" w:color="auto"/>
              <w:right w:val="single" w:sz="4" w:space="0" w:color="auto"/>
            </w:tcBorders>
          </w:tcPr>
          <w:p w:rsidR="000234F8" w:rsidRPr="008E6D9D" w:rsidRDefault="00CF39C8" w:rsidP="005902ED">
            <w:pPr>
              <w:tabs>
                <w:tab w:val="left" w:pos="5115"/>
              </w:tabs>
              <w:spacing w:after="0" w:line="240" w:lineRule="auto"/>
              <w:jc w:val="center"/>
              <w:rPr>
                <w:rFonts w:ascii="Times New Roman" w:hAnsi="Times New Roman"/>
                <w:sz w:val="24"/>
                <w:szCs w:val="24"/>
              </w:rPr>
            </w:pPr>
            <w:r>
              <w:rPr>
                <w:rFonts w:ascii="Times New Roman" w:hAnsi="Times New Roman"/>
                <w:b/>
                <w:sz w:val="24"/>
                <w:szCs w:val="24"/>
              </w:rPr>
              <w:t>21</w:t>
            </w:r>
          </w:p>
        </w:tc>
        <w:tc>
          <w:tcPr>
            <w:tcW w:w="993" w:type="dxa"/>
            <w:tcBorders>
              <w:left w:val="single" w:sz="4" w:space="0" w:color="auto"/>
            </w:tcBorders>
          </w:tcPr>
          <w:p w:rsidR="000234F8" w:rsidRPr="000234F8" w:rsidRDefault="00CF39C8" w:rsidP="000234F8">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80</w:t>
            </w:r>
          </w:p>
        </w:tc>
      </w:tr>
      <w:tr w:rsidR="000234F8" w:rsidRPr="008E6D9D" w:rsidTr="000234F8">
        <w:trPr>
          <w:trHeight w:val="357"/>
        </w:trPr>
        <w:tc>
          <w:tcPr>
            <w:tcW w:w="10740" w:type="dxa"/>
            <w:gridSpan w:val="10"/>
          </w:tcPr>
          <w:p w:rsidR="000234F8" w:rsidRPr="008E6D9D" w:rsidRDefault="000234F8" w:rsidP="000234F8">
            <w:pPr>
              <w:tabs>
                <w:tab w:val="left" w:pos="5115"/>
              </w:tabs>
              <w:spacing w:after="0" w:line="240" w:lineRule="auto"/>
              <w:jc w:val="center"/>
              <w:rPr>
                <w:rFonts w:ascii="Times New Roman" w:hAnsi="Times New Roman"/>
                <w:sz w:val="24"/>
                <w:szCs w:val="24"/>
              </w:rPr>
            </w:pPr>
            <w:r w:rsidRPr="008E6D9D">
              <w:rPr>
                <w:rFonts w:ascii="Times New Roman" w:hAnsi="Times New Roman"/>
                <w:i/>
                <w:iCs/>
                <w:sz w:val="24"/>
                <w:szCs w:val="24"/>
              </w:rPr>
              <w:t>Часть, формируемая участниками образовательных отношений</w:t>
            </w:r>
          </w:p>
        </w:tc>
      </w:tr>
      <w:tr w:rsidR="007C2E25" w:rsidRPr="008E6D9D" w:rsidTr="007C2E25">
        <w:trPr>
          <w:trHeight w:val="255"/>
        </w:trPr>
        <w:tc>
          <w:tcPr>
            <w:tcW w:w="3615" w:type="dxa"/>
            <w:vMerge w:val="restart"/>
            <w:tcBorders>
              <w:top w:val="single" w:sz="4" w:space="0" w:color="auto"/>
              <w:right w:val="single" w:sz="4" w:space="0" w:color="auto"/>
            </w:tcBorders>
          </w:tcPr>
          <w:p w:rsidR="007C2E25" w:rsidRPr="008E6D9D" w:rsidRDefault="007C2E25" w:rsidP="005902ED">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Русский язык и литературное чтение</w:t>
            </w:r>
          </w:p>
        </w:tc>
        <w:tc>
          <w:tcPr>
            <w:tcW w:w="2872" w:type="dxa"/>
            <w:gridSpan w:val="2"/>
            <w:tcBorders>
              <w:top w:val="single" w:sz="4" w:space="0" w:color="auto"/>
              <w:bottom w:val="single" w:sz="4" w:space="0" w:color="auto"/>
              <w:right w:val="single" w:sz="4" w:space="0" w:color="auto"/>
            </w:tcBorders>
          </w:tcPr>
          <w:p w:rsidR="007C2E25" w:rsidRPr="008E6D9D" w:rsidRDefault="007C2E25" w:rsidP="007C2E25">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59" w:type="dxa"/>
            <w:tcBorders>
              <w:top w:val="single" w:sz="4" w:space="0" w:color="auto"/>
              <w:left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727" w:type="dxa"/>
            <w:gridSpan w:val="2"/>
            <w:tcBorders>
              <w:top w:val="single" w:sz="4" w:space="0" w:color="auto"/>
              <w:left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1</w:t>
            </w:r>
          </w:p>
        </w:tc>
        <w:tc>
          <w:tcPr>
            <w:tcW w:w="823" w:type="dxa"/>
            <w:gridSpan w:val="2"/>
            <w:tcBorders>
              <w:top w:val="single" w:sz="4" w:space="0" w:color="auto"/>
              <w:left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r>
      <w:tr w:rsidR="007C2E25" w:rsidRPr="008E6D9D" w:rsidTr="007C2E25">
        <w:trPr>
          <w:trHeight w:val="285"/>
        </w:trPr>
        <w:tc>
          <w:tcPr>
            <w:tcW w:w="3615" w:type="dxa"/>
            <w:vMerge/>
            <w:tcBorders>
              <w:bottom w:val="single" w:sz="4" w:space="0" w:color="auto"/>
              <w:right w:val="single" w:sz="4" w:space="0" w:color="auto"/>
            </w:tcBorders>
          </w:tcPr>
          <w:p w:rsidR="007C2E25" w:rsidRPr="008E6D9D" w:rsidRDefault="007C2E25" w:rsidP="005902ED">
            <w:pPr>
              <w:tabs>
                <w:tab w:val="left" w:pos="5115"/>
              </w:tabs>
              <w:spacing w:after="0" w:line="240" w:lineRule="auto"/>
              <w:rPr>
                <w:rFonts w:ascii="Times New Roman" w:hAnsi="Times New Roman"/>
                <w:b/>
                <w:sz w:val="24"/>
                <w:szCs w:val="24"/>
              </w:rPr>
            </w:pPr>
          </w:p>
        </w:tc>
        <w:tc>
          <w:tcPr>
            <w:tcW w:w="2872" w:type="dxa"/>
            <w:gridSpan w:val="2"/>
            <w:tcBorders>
              <w:top w:val="single" w:sz="4" w:space="0" w:color="auto"/>
              <w:bottom w:val="single" w:sz="4" w:space="0" w:color="auto"/>
              <w:right w:val="single" w:sz="4" w:space="0" w:color="auto"/>
            </w:tcBorders>
          </w:tcPr>
          <w:p w:rsidR="007C2E25" w:rsidRDefault="007C2E25"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литературное чтение</w:t>
            </w:r>
          </w:p>
        </w:tc>
        <w:tc>
          <w:tcPr>
            <w:tcW w:w="851" w:type="dxa"/>
            <w:tcBorders>
              <w:top w:val="single" w:sz="4" w:space="0" w:color="auto"/>
              <w:left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59" w:type="dxa"/>
            <w:tcBorders>
              <w:top w:val="single" w:sz="4" w:space="0" w:color="auto"/>
              <w:left w:val="single" w:sz="4" w:space="0" w:color="auto"/>
              <w:bottom w:val="single" w:sz="4" w:space="0" w:color="auto"/>
              <w:right w:val="single" w:sz="4" w:space="0" w:color="auto"/>
            </w:tcBorders>
          </w:tcPr>
          <w:p w:rsidR="007C2E25"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727" w:type="dxa"/>
            <w:gridSpan w:val="2"/>
            <w:tcBorders>
              <w:top w:val="single" w:sz="4" w:space="0" w:color="auto"/>
              <w:left w:val="single" w:sz="4" w:space="0" w:color="auto"/>
              <w:bottom w:val="single" w:sz="4" w:space="0" w:color="auto"/>
              <w:right w:val="single" w:sz="4" w:space="0" w:color="auto"/>
            </w:tcBorders>
          </w:tcPr>
          <w:p w:rsidR="007C2E25" w:rsidRPr="008E6D9D"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23" w:type="dxa"/>
            <w:gridSpan w:val="2"/>
            <w:tcBorders>
              <w:top w:val="single" w:sz="4" w:space="0" w:color="auto"/>
              <w:left w:val="single" w:sz="4" w:space="0" w:color="auto"/>
              <w:bottom w:val="single" w:sz="4" w:space="0" w:color="auto"/>
              <w:right w:val="single" w:sz="4" w:space="0" w:color="auto"/>
            </w:tcBorders>
          </w:tcPr>
          <w:p w:rsidR="007C2E25" w:rsidRPr="008E6D9D" w:rsidRDefault="00CF39C8"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7C2E25" w:rsidRDefault="00CF39C8"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r>
      <w:tr w:rsidR="007C2E25" w:rsidRPr="008E6D9D" w:rsidTr="007C2E25">
        <w:trPr>
          <w:trHeight w:val="135"/>
        </w:trPr>
        <w:tc>
          <w:tcPr>
            <w:tcW w:w="3615" w:type="dxa"/>
            <w:vMerge w:val="restart"/>
            <w:tcBorders>
              <w:top w:val="single" w:sz="4" w:space="0" w:color="auto"/>
              <w:right w:val="single" w:sz="4" w:space="0" w:color="auto"/>
            </w:tcBorders>
          </w:tcPr>
          <w:p w:rsidR="007C2E25" w:rsidRPr="008E6D9D" w:rsidRDefault="007C2E25" w:rsidP="007C2E25">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Родной язык и литературное чтение на родном языке</w:t>
            </w:r>
          </w:p>
        </w:tc>
        <w:tc>
          <w:tcPr>
            <w:tcW w:w="2872" w:type="dxa"/>
            <w:gridSpan w:val="2"/>
            <w:tcBorders>
              <w:top w:val="single" w:sz="4" w:space="0" w:color="auto"/>
              <w:bottom w:val="single" w:sz="4" w:space="0" w:color="auto"/>
              <w:right w:val="single" w:sz="4" w:space="0" w:color="auto"/>
            </w:tcBorders>
          </w:tcPr>
          <w:p w:rsidR="007C2E25" w:rsidRPr="008E6D9D" w:rsidRDefault="007C2E25" w:rsidP="007C2E25">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родной язы</w:t>
            </w:r>
            <w:proofErr w:type="gramStart"/>
            <w:r w:rsidRPr="008E6D9D">
              <w:rPr>
                <w:rFonts w:ascii="Times New Roman" w:hAnsi="Times New Roman"/>
                <w:sz w:val="24"/>
                <w:szCs w:val="24"/>
              </w:rPr>
              <w:t>к(</w:t>
            </w:r>
            <w:proofErr w:type="gramEnd"/>
            <w:r w:rsidRPr="008E6D9D">
              <w:rPr>
                <w:rFonts w:ascii="Times New Roman" w:hAnsi="Times New Roman"/>
                <w:sz w:val="24"/>
                <w:szCs w:val="24"/>
              </w:rPr>
              <w:t>аварский)</w:t>
            </w:r>
          </w:p>
        </w:tc>
        <w:tc>
          <w:tcPr>
            <w:tcW w:w="851"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59"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727"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23"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3,5</w:t>
            </w:r>
          </w:p>
        </w:tc>
      </w:tr>
      <w:tr w:rsidR="007C2E25" w:rsidRPr="008E6D9D" w:rsidTr="007C2E25">
        <w:trPr>
          <w:trHeight w:val="285"/>
        </w:trPr>
        <w:tc>
          <w:tcPr>
            <w:tcW w:w="3615" w:type="dxa"/>
            <w:vMerge/>
            <w:tcBorders>
              <w:bottom w:val="single" w:sz="4" w:space="0" w:color="auto"/>
              <w:right w:val="single" w:sz="4" w:space="0" w:color="auto"/>
            </w:tcBorders>
          </w:tcPr>
          <w:p w:rsidR="007C2E25" w:rsidRPr="008E6D9D" w:rsidRDefault="007C2E25" w:rsidP="005902ED">
            <w:pPr>
              <w:tabs>
                <w:tab w:val="left" w:pos="5115"/>
              </w:tabs>
              <w:spacing w:after="0" w:line="240" w:lineRule="auto"/>
              <w:rPr>
                <w:rFonts w:ascii="Times New Roman" w:hAnsi="Times New Roman"/>
                <w:b/>
                <w:sz w:val="24"/>
                <w:szCs w:val="24"/>
              </w:rPr>
            </w:pPr>
          </w:p>
        </w:tc>
        <w:tc>
          <w:tcPr>
            <w:tcW w:w="2872" w:type="dxa"/>
            <w:gridSpan w:val="2"/>
            <w:tcBorders>
              <w:top w:val="single" w:sz="4" w:space="0" w:color="auto"/>
              <w:bottom w:val="single" w:sz="4" w:space="0" w:color="auto"/>
              <w:right w:val="single" w:sz="4" w:space="0" w:color="auto"/>
            </w:tcBorders>
          </w:tcPr>
          <w:p w:rsidR="007C2E25" w:rsidRPr="008E6D9D" w:rsidRDefault="007C2E25" w:rsidP="005902ED">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родная литература (авар)</w:t>
            </w:r>
          </w:p>
        </w:tc>
        <w:tc>
          <w:tcPr>
            <w:tcW w:w="851"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59"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p>
        </w:tc>
        <w:tc>
          <w:tcPr>
            <w:tcW w:w="727"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p>
        </w:tc>
        <w:tc>
          <w:tcPr>
            <w:tcW w:w="823"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r>
      <w:tr w:rsidR="007C2E25" w:rsidRPr="008E6D9D" w:rsidTr="00780226">
        <w:trPr>
          <w:trHeight w:val="315"/>
        </w:trPr>
        <w:tc>
          <w:tcPr>
            <w:tcW w:w="3615" w:type="dxa"/>
            <w:tcBorders>
              <w:top w:val="single" w:sz="4" w:space="0" w:color="auto"/>
              <w:bottom w:val="single" w:sz="4" w:space="0" w:color="auto"/>
              <w:right w:val="single" w:sz="4" w:space="0" w:color="auto"/>
            </w:tcBorders>
          </w:tcPr>
          <w:p w:rsidR="007C2E25" w:rsidRPr="008E6D9D" w:rsidRDefault="007C2E25" w:rsidP="007C2E25">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Математика и информатика</w:t>
            </w:r>
          </w:p>
        </w:tc>
        <w:tc>
          <w:tcPr>
            <w:tcW w:w="2872" w:type="dxa"/>
            <w:gridSpan w:val="2"/>
            <w:tcBorders>
              <w:top w:val="single" w:sz="4" w:space="0" w:color="auto"/>
              <w:bottom w:val="single" w:sz="4" w:space="0" w:color="auto"/>
              <w:right w:val="single" w:sz="4" w:space="0" w:color="auto"/>
            </w:tcBorders>
          </w:tcPr>
          <w:p w:rsidR="007C2E25" w:rsidRPr="008E6D9D" w:rsidRDefault="007C2E25" w:rsidP="007C2E25">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математика</w:t>
            </w:r>
          </w:p>
        </w:tc>
        <w:tc>
          <w:tcPr>
            <w:tcW w:w="851"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59" w:type="dxa"/>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727"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823" w:type="dxa"/>
            <w:gridSpan w:val="2"/>
            <w:tcBorders>
              <w:top w:val="single" w:sz="4" w:space="0" w:color="auto"/>
              <w:left w:val="single" w:sz="4" w:space="0" w:color="auto"/>
              <w:bottom w:val="single" w:sz="4" w:space="0" w:color="auto"/>
              <w:right w:val="single" w:sz="4" w:space="0" w:color="auto"/>
            </w:tcBorders>
          </w:tcPr>
          <w:p w:rsidR="007C2E25"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auto"/>
            </w:tcBorders>
          </w:tcPr>
          <w:p w:rsidR="00780226" w:rsidRDefault="007C2E25"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r>
      <w:tr w:rsidR="00780226" w:rsidRPr="008E6D9D" w:rsidTr="008F1827">
        <w:trPr>
          <w:trHeight w:val="135"/>
        </w:trPr>
        <w:tc>
          <w:tcPr>
            <w:tcW w:w="3615" w:type="dxa"/>
            <w:vMerge w:val="restart"/>
            <w:tcBorders>
              <w:top w:val="single" w:sz="4" w:space="0" w:color="auto"/>
              <w:right w:val="single" w:sz="4" w:space="0" w:color="auto"/>
            </w:tcBorders>
          </w:tcPr>
          <w:p w:rsidR="00780226" w:rsidRPr="008E6D9D" w:rsidRDefault="00780226" w:rsidP="008F1827">
            <w:pPr>
              <w:tabs>
                <w:tab w:val="left" w:pos="5115"/>
              </w:tabs>
              <w:spacing w:after="0" w:line="240" w:lineRule="auto"/>
              <w:rPr>
                <w:rFonts w:ascii="Times New Roman" w:hAnsi="Times New Roman"/>
                <w:b/>
                <w:sz w:val="24"/>
                <w:szCs w:val="24"/>
              </w:rPr>
            </w:pPr>
            <w:r w:rsidRPr="008E6D9D">
              <w:rPr>
                <w:rFonts w:ascii="Times New Roman" w:hAnsi="Times New Roman"/>
                <w:b/>
                <w:sz w:val="24"/>
                <w:szCs w:val="24"/>
              </w:rPr>
              <w:t xml:space="preserve">Искусство </w:t>
            </w:r>
          </w:p>
        </w:tc>
        <w:tc>
          <w:tcPr>
            <w:tcW w:w="2872" w:type="dxa"/>
            <w:gridSpan w:val="2"/>
            <w:tcBorders>
              <w:top w:val="single" w:sz="4" w:space="0" w:color="auto"/>
              <w:bottom w:val="single" w:sz="4" w:space="0" w:color="auto"/>
              <w:right w:val="single" w:sz="4" w:space="0" w:color="auto"/>
            </w:tcBorders>
          </w:tcPr>
          <w:p w:rsidR="00780226" w:rsidRPr="008E6D9D" w:rsidRDefault="00780226" w:rsidP="008F1827">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музыка</w:t>
            </w:r>
          </w:p>
        </w:tc>
        <w:tc>
          <w:tcPr>
            <w:tcW w:w="851"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w:t>
            </w:r>
          </w:p>
        </w:tc>
        <w:tc>
          <w:tcPr>
            <w:tcW w:w="859"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727"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23"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tcBorders>
              <w:top w:val="single" w:sz="4" w:space="0" w:color="auto"/>
              <w:left w:val="single" w:sz="4" w:space="0" w:color="auto"/>
              <w:bottom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1,5</w:t>
            </w:r>
          </w:p>
        </w:tc>
      </w:tr>
      <w:tr w:rsidR="00780226" w:rsidRPr="008E6D9D" w:rsidTr="00780226">
        <w:trPr>
          <w:trHeight w:val="255"/>
        </w:trPr>
        <w:tc>
          <w:tcPr>
            <w:tcW w:w="3615" w:type="dxa"/>
            <w:vMerge/>
            <w:tcBorders>
              <w:bottom w:val="single" w:sz="4" w:space="0" w:color="auto"/>
              <w:right w:val="single" w:sz="4" w:space="0" w:color="auto"/>
            </w:tcBorders>
          </w:tcPr>
          <w:p w:rsidR="00780226" w:rsidRPr="008E6D9D" w:rsidRDefault="00780226" w:rsidP="007C2E25">
            <w:pPr>
              <w:tabs>
                <w:tab w:val="left" w:pos="5115"/>
              </w:tabs>
              <w:spacing w:after="0" w:line="240" w:lineRule="auto"/>
              <w:rPr>
                <w:rFonts w:ascii="Times New Roman" w:hAnsi="Times New Roman"/>
                <w:b/>
                <w:sz w:val="24"/>
                <w:szCs w:val="24"/>
              </w:rPr>
            </w:pPr>
          </w:p>
        </w:tc>
        <w:tc>
          <w:tcPr>
            <w:tcW w:w="2872" w:type="dxa"/>
            <w:gridSpan w:val="2"/>
            <w:tcBorders>
              <w:top w:val="single" w:sz="4" w:space="0" w:color="auto"/>
              <w:bottom w:val="single" w:sz="4" w:space="0" w:color="auto"/>
              <w:right w:val="single" w:sz="4" w:space="0" w:color="auto"/>
            </w:tcBorders>
          </w:tcPr>
          <w:p w:rsidR="00780226" w:rsidRPr="008E6D9D" w:rsidRDefault="00780226" w:rsidP="007C2E25">
            <w:pPr>
              <w:tabs>
                <w:tab w:val="left" w:pos="5115"/>
              </w:tabs>
              <w:spacing w:after="0" w:line="240" w:lineRule="auto"/>
              <w:rPr>
                <w:rFonts w:ascii="Times New Roman" w:hAnsi="Times New Roman"/>
                <w:sz w:val="24"/>
                <w:szCs w:val="24"/>
              </w:rPr>
            </w:pPr>
            <w:r w:rsidRPr="008E6D9D">
              <w:rPr>
                <w:rFonts w:ascii="Times New Roman" w:hAnsi="Times New Roman"/>
                <w:sz w:val="24"/>
                <w:szCs w:val="24"/>
              </w:rPr>
              <w:t>ИЗО</w:t>
            </w:r>
          </w:p>
        </w:tc>
        <w:tc>
          <w:tcPr>
            <w:tcW w:w="851"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w:t>
            </w:r>
          </w:p>
        </w:tc>
        <w:tc>
          <w:tcPr>
            <w:tcW w:w="859"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727"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823"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0,5</w:t>
            </w:r>
          </w:p>
        </w:tc>
        <w:tc>
          <w:tcPr>
            <w:tcW w:w="993" w:type="dxa"/>
            <w:tcBorders>
              <w:top w:val="single" w:sz="4" w:space="0" w:color="auto"/>
              <w:left w:val="single" w:sz="4" w:space="0" w:color="auto"/>
              <w:bottom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1,5</w:t>
            </w:r>
          </w:p>
        </w:tc>
      </w:tr>
      <w:tr w:rsidR="00780226" w:rsidRPr="008E6D9D" w:rsidTr="008F1827">
        <w:trPr>
          <w:trHeight w:val="300"/>
        </w:trPr>
        <w:tc>
          <w:tcPr>
            <w:tcW w:w="6487" w:type="dxa"/>
            <w:gridSpan w:val="3"/>
            <w:tcBorders>
              <w:top w:val="single" w:sz="4" w:space="0" w:color="auto"/>
              <w:bottom w:val="single" w:sz="4" w:space="0" w:color="auto"/>
              <w:right w:val="single" w:sz="4" w:space="0" w:color="auto"/>
            </w:tcBorders>
          </w:tcPr>
          <w:p w:rsidR="00780226" w:rsidRPr="00780226" w:rsidRDefault="00780226" w:rsidP="007C2E25">
            <w:pPr>
              <w:tabs>
                <w:tab w:val="left" w:pos="5115"/>
              </w:tabs>
              <w:spacing w:after="0" w:line="240" w:lineRule="auto"/>
              <w:rPr>
                <w:rFonts w:ascii="Times New Roman" w:hAnsi="Times New Roman"/>
                <w:b/>
                <w:sz w:val="24"/>
                <w:szCs w:val="24"/>
              </w:rPr>
            </w:pPr>
            <w:r w:rsidRPr="00780226">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4</w:t>
            </w:r>
          </w:p>
        </w:tc>
        <w:tc>
          <w:tcPr>
            <w:tcW w:w="859" w:type="dxa"/>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5</w:t>
            </w:r>
          </w:p>
        </w:tc>
        <w:tc>
          <w:tcPr>
            <w:tcW w:w="727"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5</w:t>
            </w:r>
          </w:p>
        </w:tc>
        <w:tc>
          <w:tcPr>
            <w:tcW w:w="823" w:type="dxa"/>
            <w:gridSpan w:val="2"/>
            <w:tcBorders>
              <w:top w:val="single" w:sz="4" w:space="0" w:color="auto"/>
              <w:left w:val="single" w:sz="4" w:space="0" w:color="auto"/>
              <w:bottom w:val="single" w:sz="4" w:space="0" w:color="auto"/>
              <w:right w:val="single" w:sz="4" w:space="0" w:color="auto"/>
            </w:tcBorders>
          </w:tcPr>
          <w:p w:rsidR="00780226" w:rsidRDefault="00780226"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5</w:t>
            </w:r>
          </w:p>
        </w:tc>
        <w:tc>
          <w:tcPr>
            <w:tcW w:w="993" w:type="dxa"/>
            <w:tcBorders>
              <w:top w:val="single" w:sz="4" w:space="0" w:color="auto"/>
              <w:left w:val="single" w:sz="4" w:space="0" w:color="auto"/>
              <w:bottom w:val="single" w:sz="4" w:space="0" w:color="auto"/>
            </w:tcBorders>
          </w:tcPr>
          <w:p w:rsidR="00780226" w:rsidRDefault="00CF39C8" w:rsidP="005902ED">
            <w:pPr>
              <w:tabs>
                <w:tab w:val="left" w:pos="5115"/>
              </w:tabs>
              <w:spacing w:after="0" w:line="240" w:lineRule="auto"/>
              <w:jc w:val="center"/>
              <w:rPr>
                <w:rFonts w:ascii="Times New Roman" w:hAnsi="Times New Roman"/>
                <w:sz w:val="24"/>
                <w:szCs w:val="24"/>
              </w:rPr>
            </w:pPr>
            <w:r>
              <w:rPr>
                <w:rFonts w:ascii="Times New Roman" w:hAnsi="Times New Roman"/>
                <w:sz w:val="24"/>
                <w:szCs w:val="24"/>
              </w:rPr>
              <w:t>19</w:t>
            </w:r>
          </w:p>
        </w:tc>
      </w:tr>
      <w:tr w:rsidR="00780226" w:rsidRPr="008E6D9D" w:rsidTr="000234F8">
        <w:trPr>
          <w:trHeight w:val="420"/>
        </w:trPr>
        <w:tc>
          <w:tcPr>
            <w:tcW w:w="6487" w:type="dxa"/>
            <w:gridSpan w:val="3"/>
            <w:tcBorders>
              <w:top w:val="single" w:sz="4" w:space="0" w:color="auto"/>
              <w:bottom w:val="single" w:sz="4" w:space="0" w:color="auto"/>
              <w:right w:val="single" w:sz="4" w:space="0" w:color="auto"/>
            </w:tcBorders>
          </w:tcPr>
          <w:p w:rsidR="00780226" w:rsidRPr="008E6D9D" w:rsidRDefault="00780226" w:rsidP="005902ED">
            <w:pPr>
              <w:tabs>
                <w:tab w:val="left" w:pos="5115"/>
              </w:tabs>
              <w:rPr>
                <w:rFonts w:ascii="Times New Roman" w:hAnsi="Times New Roman"/>
                <w:b/>
                <w:sz w:val="24"/>
                <w:szCs w:val="24"/>
              </w:rPr>
            </w:pPr>
            <w:r w:rsidRPr="008E6D9D">
              <w:rPr>
                <w:rFonts w:ascii="Times New Roman" w:hAnsi="Times New Roman"/>
                <w:b/>
                <w:sz w:val="24"/>
                <w:szCs w:val="24"/>
              </w:rPr>
              <w:t>Максимальный объем недельной нагрузки</w:t>
            </w:r>
          </w:p>
        </w:tc>
        <w:tc>
          <w:tcPr>
            <w:tcW w:w="851" w:type="dxa"/>
            <w:tcBorders>
              <w:top w:val="single" w:sz="4" w:space="0" w:color="auto"/>
              <w:left w:val="single" w:sz="4" w:space="0" w:color="auto"/>
              <w:bottom w:val="single" w:sz="4" w:space="0" w:color="auto"/>
              <w:right w:val="single" w:sz="4" w:space="0" w:color="auto"/>
            </w:tcBorders>
          </w:tcPr>
          <w:p w:rsidR="00780226" w:rsidRPr="000234F8" w:rsidRDefault="00780226" w:rsidP="005902ED">
            <w:pPr>
              <w:tabs>
                <w:tab w:val="left" w:pos="5115"/>
              </w:tabs>
              <w:jc w:val="center"/>
              <w:rPr>
                <w:rFonts w:ascii="Times New Roman" w:hAnsi="Times New Roman"/>
                <w:b/>
                <w:sz w:val="24"/>
                <w:szCs w:val="24"/>
              </w:rPr>
            </w:pPr>
            <w:r w:rsidRPr="000234F8">
              <w:rPr>
                <w:rFonts w:ascii="Times New Roman" w:hAnsi="Times New Roman"/>
                <w:b/>
                <w:sz w:val="24"/>
                <w:szCs w:val="24"/>
              </w:rPr>
              <w:t>21</w:t>
            </w:r>
          </w:p>
        </w:tc>
        <w:tc>
          <w:tcPr>
            <w:tcW w:w="859" w:type="dxa"/>
            <w:tcBorders>
              <w:top w:val="single" w:sz="4" w:space="0" w:color="auto"/>
              <w:left w:val="single" w:sz="4" w:space="0" w:color="auto"/>
              <w:bottom w:val="single" w:sz="4" w:space="0" w:color="auto"/>
              <w:right w:val="single" w:sz="4" w:space="0" w:color="auto"/>
            </w:tcBorders>
          </w:tcPr>
          <w:p w:rsidR="00780226" w:rsidRPr="000234F8" w:rsidRDefault="00780226" w:rsidP="005902ED">
            <w:pPr>
              <w:tabs>
                <w:tab w:val="left" w:pos="5115"/>
              </w:tabs>
              <w:jc w:val="center"/>
              <w:rPr>
                <w:rFonts w:ascii="Times New Roman" w:hAnsi="Times New Roman"/>
                <w:b/>
                <w:sz w:val="24"/>
                <w:szCs w:val="24"/>
              </w:rPr>
            </w:pPr>
            <w:r w:rsidRPr="000234F8">
              <w:rPr>
                <w:rFonts w:ascii="Times New Roman" w:hAnsi="Times New Roman"/>
                <w:b/>
                <w:sz w:val="24"/>
                <w:szCs w:val="24"/>
              </w:rPr>
              <w:t>26</w:t>
            </w:r>
          </w:p>
        </w:tc>
        <w:tc>
          <w:tcPr>
            <w:tcW w:w="727" w:type="dxa"/>
            <w:gridSpan w:val="2"/>
            <w:tcBorders>
              <w:top w:val="single" w:sz="4" w:space="0" w:color="auto"/>
              <w:left w:val="single" w:sz="4" w:space="0" w:color="auto"/>
              <w:bottom w:val="single" w:sz="4" w:space="0" w:color="auto"/>
              <w:right w:val="single" w:sz="4" w:space="0" w:color="auto"/>
            </w:tcBorders>
          </w:tcPr>
          <w:p w:rsidR="00780226" w:rsidRPr="000234F8" w:rsidRDefault="00780226" w:rsidP="005902ED">
            <w:pPr>
              <w:tabs>
                <w:tab w:val="left" w:pos="5115"/>
              </w:tabs>
              <w:jc w:val="center"/>
              <w:rPr>
                <w:rFonts w:ascii="Times New Roman" w:hAnsi="Times New Roman"/>
                <w:b/>
                <w:sz w:val="24"/>
                <w:szCs w:val="24"/>
              </w:rPr>
            </w:pPr>
            <w:r w:rsidRPr="000234F8">
              <w:rPr>
                <w:rFonts w:ascii="Times New Roman" w:hAnsi="Times New Roman"/>
                <w:b/>
                <w:sz w:val="24"/>
                <w:szCs w:val="24"/>
              </w:rPr>
              <w:t>26</w:t>
            </w:r>
          </w:p>
        </w:tc>
        <w:tc>
          <w:tcPr>
            <w:tcW w:w="823" w:type="dxa"/>
            <w:gridSpan w:val="2"/>
            <w:tcBorders>
              <w:top w:val="single" w:sz="4" w:space="0" w:color="auto"/>
              <w:left w:val="single" w:sz="4" w:space="0" w:color="auto"/>
              <w:bottom w:val="single" w:sz="4" w:space="0" w:color="auto"/>
              <w:right w:val="single" w:sz="4" w:space="0" w:color="auto"/>
            </w:tcBorders>
          </w:tcPr>
          <w:p w:rsidR="00780226" w:rsidRPr="000234F8" w:rsidRDefault="00780226" w:rsidP="005902ED">
            <w:pPr>
              <w:tabs>
                <w:tab w:val="left" w:pos="5115"/>
              </w:tabs>
              <w:jc w:val="center"/>
              <w:rPr>
                <w:rFonts w:ascii="Times New Roman" w:hAnsi="Times New Roman"/>
                <w:b/>
                <w:sz w:val="24"/>
                <w:szCs w:val="24"/>
              </w:rPr>
            </w:pPr>
            <w:r w:rsidRPr="000234F8">
              <w:rPr>
                <w:rFonts w:ascii="Times New Roman" w:hAnsi="Times New Roman"/>
                <w:b/>
                <w:sz w:val="24"/>
                <w:szCs w:val="24"/>
              </w:rPr>
              <w:t>26</w:t>
            </w:r>
          </w:p>
        </w:tc>
        <w:tc>
          <w:tcPr>
            <w:tcW w:w="993" w:type="dxa"/>
            <w:tcBorders>
              <w:top w:val="single" w:sz="4" w:space="0" w:color="auto"/>
              <w:left w:val="single" w:sz="4" w:space="0" w:color="auto"/>
              <w:bottom w:val="single" w:sz="4" w:space="0" w:color="auto"/>
            </w:tcBorders>
          </w:tcPr>
          <w:p w:rsidR="00780226" w:rsidRPr="000234F8" w:rsidRDefault="00780226" w:rsidP="000234F8">
            <w:pPr>
              <w:tabs>
                <w:tab w:val="left" w:pos="5115"/>
              </w:tabs>
              <w:jc w:val="center"/>
              <w:rPr>
                <w:rFonts w:ascii="Times New Roman" w:hAnsi="Times New Roman"/>
                <w:b/>
                <w:sz w:val="24"/>
                <w:szCs w:val="24"/>
              </w:rPr>
            </w:pPr>
            <w:r>
              <w:rPr>
                <w:rFonts w:ascii="Times New Roman" w:hAnsi="Times New Roman"/>
                <w:b/>
                <w:sz w:val="24"/>
                <w:szCs w:val="24"/>
              </w:rPr>
              <w:t>99</w:t>
            </w:r>
          </w:p>
        </w:tc>
      </w:tr>
      <w:tr w:rsidR="00780226" w:rsidRPr="008E6D9D" w:rsidTr="000234F8">
        <w:trPr>
          <w:trHeight w:val="555"/>
        </w:trPr>
        <w:tc>
          <w:tcPr>
            <w:tcW w:w="6487" w:type="dxa"/>
            <w:gridSpan w:val="3"/>
            <w:tcBorders>
              <w:top w:val="single" w:sz="4" w:space="0" w:color="auto"/>
            </w:tcBorders>
          </w:tcPr>
          <w:p w:rsidR="00780226" w:rsidRPr="008E6D9D" w:rsidRDefault="00780226" w:rsidP="005902ED">
            <w:pPr>
              <w:spacing w:after="0" w:line="240" w:lineRule="auto"/>
              <w:ind w:left="72" w:right="-108"/>
              <w:rPr>
                <w:rFonts w:ascii="Times New Roman" w:hAnsi="Times New Roman"/>
                <w:sz w:val="24"/>
                <w:szCs w:val="24"/>
              </w:rPr>
            </w:pPr>
            <w:r w:rsidRPr="008E6D9D">
              <w:rPr>
                <w:rFonts w:ascii="Times New Roman" w:hAnsi="Times New Roman"/>
                <w:sz w:val="24"/>
                <w:szCs w:val="24"/>
              </w:rPr>
              <w:t>Внеурочная деятельность (кружки, секции, проектная деятельность и др.)</w:t>
            </w:r>
          </w:p>
        </w:tc>
        <w:tc>
          <w:tcPr>
            <w:tcW w:w="851" w:type="dxa"/>
            <w:tcBorders>
              <w:top w:val="single" w:sz="4" w:space="0" w:color="auto"/>
              <w:right w:val="single" w:sz="4" w:space="0" w:color="auto"/>
            </w:tcBorders>
          </w:tcPr>
          <w:p w:rsidR="00780226" w:rsidRPr="008E6D9D" w:rsidRDefault="00780226" w:rsidP="005902ED">
            <w:pPr>
              <w:spacing w:after="0" w:line="240" w:lineRule="auto"/>
              <w:ind w:left="-108" w:right="-136"/>
              <w:jc w:val="center"/>
              <w:rPr>
                <w:rFonts w:ascii="Times New Roman" w:hAnsi="Times New Roman"/>
                <w:sz w:val="24"/>
                <w:szCs w:val="24"/>
              </w:rPr>
            </w:pPr>
            <w:r w:rsidRPr="008E6D9D">
              <w:rPr>
                <w:rFonts w:ascii="Times New Roman" w:hAnsi="Times New Roman"/>
                <w:sz w:val="24"/>
                <w:szCs w:val="24"/>
              </w:rPr>
              <w:t>1</w:t>
            </w:r>
          </w:p>
        </w:tc>
        <w:tc>
          <w:tcPr>
            <w:tcW w:w="859" w:type="dxa"/>
            <w:tcBorders>
              <w:top w:val="single" w:sz="4" w:space="0" w:color="auto"/>
              <w:left w:val="single" w:sz="4" w:space="0" w:color="auto"/>
              <w:right w:val="single" w:sz="4" w:space="0" w:color="auto"/>
            </w:tcBorders>
          </w:tcPr>
          <w:p w:rsidR="00780226" w:rsidRPr="008E6D9D" w:rsidRDefault="00780226" w:rsidP="005902ED">
            <w:pPr>
              <w:spacing w:after="0" w:line="240" w:lineRule="auto"/>
              <w:ind w:right="-136"/>
              <w:jc w:val="center"/>
              <w:rPr>
                <w:rFonts w:ascii="Times New Roman" w:hAnsi="Times New Roman"/>
                <w:sz w:val="24"/>
                <w:szCs w:val="24"/>
              </w:rPr>
            </w:pPr>
            <w:r w:rsidRPr="008E6D9D">
              <w:rPr>
                <w:rFonts w:ascii="Times New Roman" w:hAnsi="Times New Roman"/>
                <w:sz w:val="24"/>
                <w:szCs w:val="24"/>
              </w:rPr>
              <w:t>2</w:t>
            </w:r>
          </w:p>
        </w:tc>
        <w:tc>
          <w:tcPr>
            <w:tcW w:w="727" w:type="dxa"/>
            <w:gridSpan w:val="2"/>
            <w:tcBorders>
              <w:top w:val="single" w:sz="4" w:space="0" w:color="auto"/>
              <w:left w:val="single" w:sz="4" w:space="0" w:color="auto"/>
            </w:tcBorders>
          </w:tcPr>
          <w:p w:rsidR="00780226" w:rsidRPr="008E6D9D" w:rsidRDefault="00780226"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823" w:type="dxa"/>
            <w:gridSpan w:val="2"/>
            <w:tcBorders>
              <w:top w:val="single" w:sz="4" w:space="0" w:color="auto"/>
              <w:right w:val="single" w:sz="4" w:space="0" w:color="auto"/>
            </w:tcBorders>
          </w:tcPr>
          <w:p w:rsidR="00780226" w:rsidRPr="008E6D9D" w:rsidRDefault="00780226" w:rsidP="005902ED">
            <w:pPr>
              <w:tabs>
                <w:tab w:val="left" w:pos="5115"/>
              </w:tabs>
              <w:spacing w:after="0" w:line="240" w:lineRule="auto"/>
              <w:jc w:val="center"/>
              <w:rPr>
                <w:rFonts w:ascii="Times New Roman" w:hAnsi="Times New Roman"/>
                <w:sz w:val="24"/>
                <w:szCs w:val="24"/>
              </w:rPr>
            </w:pPr>
            <w:r w:rsidRPr="008E6D9D">
              <w:rPr>
                <w:rFonts w:ascii="Times New Roman" w:hAnsi="Times New Roman"/>
                <w:sz w:val="24"/>
                <w:szCs w:val="24"/>
              </w:rPr>
              <w:t>2</w:t>
            </w:r>
          </w:p>
        </w:tc>
        <w:tc>
          <w:tcPr>
            <w:tcW w:w="993" w:type="dxa"/>
            <w:tcBorders>
              <w:top w:val="single" w:sz="4" w:space="0" w:color="auto"/>
              <w:left w:val="single" w:sz="4" w:space="0" w:color="auto"/>
            </w:tcBorders>
          </w:tcPr>
          <w:p w:rsidR="00780226" w:rsidRPr="008E6D9D" w:rsidRDefault="00780226" w:rsidP="000234F8">
            <w:pPr>
              <w:tabs>
                <w:tab w:val="left" w:pos="5115"/>
              </w:tabs>
              <w:spacing w:after="0" w:line="240" w:lineRule="auto"/>
              <w:jc w:val="center"/>
              <w:rPr>
                <w:rFonts w:ascii="Times New Roman" w:hAnsi="Times New Roman"/>
                <w:sz w:val="24"/>
                <w:szCs w:val="24"/>
              </w:rPr>
            </w:pPr>
            <w:r>
              <w:rPr>
                <w:rFonts w:ascii="Times New Roman" w:hAnsi="Times New Roman"/>
                <w:sz w:val="24"/>
                <w:szCs w:val="24"/>
              </w:rPr>
              <w:t>7</w:t>
            </w:r>
          </w:p>
        </w:tc>
      </w:tr>
      <w:tr w:rsidR="00780226" w:rsidRPr="008E6D9D" w:rsidTr="000234F8">
        <w:trPr>
          <w:trHeight w:val="377"/>
        </w:trPr>
        <w:tc>
          <w:tcPr>
            <w:tcW w:w="6487" w:type="dxa"/>
            <w:gridSpan w:val="3"/>
          </w:tcPr>
          <w:p w:rsidR="00780226" w:rsidRPr="008E6D9D" w:rsidRDefault="00780226" w:rsidP="005902ED">
            <w:pPr>
              <w:spacing w:after="0" w:line="240" w:lineRule="auto"/>
              <w:ind w:left="72" w:right="-108"/>
              <w:rPr>
                <w:rFonts w:ascii="Times New Roman" w:hAnsi="Times New Roman"/>
                <w:b/>
                <w:sz w:val="24"/>
                <w:szCs w:val="24"/>
              </w:rPr>
            </w:pPr>
            <w:r w:rsidRPr="008E6D9D">
              <w:rPr>
                <w:rFonts w:ascii="Times New Roman" w:hAnsi="Times New Roman"/>
                <w:b/>
                <w:sz w:val="24"/>
                <w:szCs w:val="24"/>
              </w:rPr>
              <w:t>Всего к финансированию</w:t>
            </w:r>
          </w:p>
        </w:tc>
        <w:tc>
          <w:tcPr>
            <w:tcW w:w="851" w:type="dxa"/>
          </w:tcPr>
          <w:p w:rsidR="00780226" w:rsidRPr="008E6D9D" w:rsidRDefault="00780226" w:rsidP="005902ED">
            <w:pPr>
              <w:spacing w:after="0" w:line="240" w:lineRule="auto"/>
              <w:ind w:left="-108" w:right="-136"/>
              <w:jc w:val="center"/>
              <w:rPr>
                <w:rFonts w:ascii="Times New Roman" w:hAnsi="Times New Roman"/>
                <w:b/>
                <w:sz w:val="24"/>
                <w:szCs w:val="24"/>
              </w:rPr>
            </w:pPr>
            <w:r w:rsidRPr="008E6D9D">
              <w:rPr>
                <w:rFonts w:ascii="Times New Roman" w:hAnsi="Times New Roman"/>
                <w:b/>
                <w:sz w:val="24"/>
                <w:szCs w:val="24"/>
              </w:rPr>
              <w:t>22</w:t>
            </w:r>
          </w:p>
        </w:tc>
        <w:tc>
          <w:tcPr>
            <w:tcW w:w="859" w:type="dxa"/>
          </w:tcPr>
          <w:p w:rsidR="00780226" w:rsidRPr="008E6D9D" w:rsidRDefault="00780226" w:rsidP="005902ED">
            <w:pPr>
              <w:spacing w:after="0" w:line="240" w:lineRule="auto"/>
              <w:ind w:right="-136"/>
              <w:jc w:val="center"/>
              <w:rPr>
                <w:rFonts w:ascii="Times New Roman" w:hAnsi="Times New Roman"/>
                <w:b/>
                <w:sz w:val="24"/>
                <w:szCs w:val="24"/>
              </w:rPr>
            </w:pPr>
            <w:r w:rsidRPr="008E6D9D">
              <w:rPr>
                <w:rFonts w:ascii="Times New Roman" w:hAnsi="Times New Roman"/>
                <w:b/>
                <w:sz w:val="24"/>
                <w:szCs w:val="24"/>
              </w:rPr>
              <w:t>28</w:t>
            </w:r>
          </w:p>
        </w:tc>
        <w:tc>
          <w:tcPr>
            <w:tcW w:w="727" w:type="dxa"/>
            <w:gridSpan w:val="2"/>
          </w:tcPr>
          <w:p w:rsidR="00780226" w:rsidRPr="008E6D9D" w:rsidRDefault="00780226" w:rsidP="005902ED">
            <w:pPr>
              <w:tabs>
                <w:tab w:val="left" w:pos="5115"/>
              </w:tabs>
              <w:spacing w:after="0" w:line="240" w:lineRule="auto"/>
              <w:jc w:val="center"/>
              <w:rPr>
                <w:rFonts w:ascii="Times New Roman" w:hAnsi="Times New Roman"/>
                <w:b/>
                <w:sz w:val="24"/>
                <w:szCs w:val="24"/>
              </w:rPr>
            </w:pPr>
            <w:r w:rsidRPr="008E6D9D">
              <w:rPr>
                <w:rFonts w:ascii="Times New Roman" w:hAnsi="Times New Roman"/>
                <w:b/>
                <w:sz w:val="24"/>
                <w:szCs w:val="24"/>
              </w:rPr>
              <w:t>28</w:t>
            </w:r>
          </w:p>
        </w:tc>
        <w:tc>
          <w:tcPr>
            <w:tcW w:w="823" w:type="dxa"/>
            <w:gridSpan w:val="2"/>
            <w:tcBorders>
              <w:right w:val="single" w:sz="4" w:space="0" w:color="auto"/>
            </w:tcBorders>
          </w:tcPr>
          <w:p w:rsidR="00780226" w:rsidRPr="008E6D9D" w:rsidRDefault="00780226" w:rsidP="005902ED">
            <w:pPr>
              <w:tabs>
                <w:tab w:val="left" w:pos="5115"/>
              </w:tabs>
              <w:spacing w:after="0" w:line="240" w:lineRule="auto"/>
              <w:jc w:val="center"/>
              <w:rPr>
                <w:rFonts w:ascii="Times New Roman" w:hAnsi="Times New Roman"/>
                <w:b/>
                <w:sz w:val="24"/>
                <w:szCs w:val="24"/>
              </w:rPr>
            </w:pPr>
            <w:r w:rsidRPr="008E6D9D">
              <w:rPr>
                <w:rFonts w:ascii="Times New Roman" w:hAnsi="Times New Roman"/>
                <w:b/>
                <w:sz w:val="24"/>
                <w:szCs w:val="24"/>
              </w:rPr>
              <w:t>28</w:t>
            </w:r>
          </w:p>
        </w:tc>
        <w:tc>
          <w:tcPr>
            <w:tcW w:w="993" w:type="dxa"/>
            <w:tcBorders>
              <w:left w:val="single" w:sz="4" w:space="0" w:color="auto"/>
            </w:tcBorders>
          </w:tcPr>
          <w:p w:rsidR="00780226" w:rsidRPr="008E6D9D" w:rsidRDefault="00780226" w:rsidP="000234F8">
            <w:pPr>
              <w:tabs>
                <w:tab w:val="left" w:pos="5115"/>
              </w:tabs>
              <w:spacing w:after="0" w:line="240" w:lineRule="auto"/>
              <w:jc w:val="center"/>
              <w:rPr>
                <w:rFonts w:ascii="Times New Roman" w:hAnsi="Times New Roman"/>
                <w:b/>
                <w:sz w:val="24"/>
                <w:szCs w:val="24"/>
              </w:rPr>
            </w:pPr>
            <w:r>
              <w:rPr>
                <w:rFonts w:ascii="Times New Roman" w:hAnsi="Times New Roman"/>
                <w:b/>
                <w:sz w:val="24"/>
                <w:szCs w:val="24"/>
              </w:rPr>
              <w:t>106</w:t>
            </w:r>
          </w:p>
        </w:tc>
      </w:tr>
    </w:tbl>
    <w:p w:rsidR="00AC4CA4" w:rsidRDefault="00AC4CA4" w:rsidP="008E6D9D">
      <w:pPr>
        <w:tabs>
          <w:tab w:val="left" w:pos="3915"/>
        </w:tabs>
        <w:rPr>
          <w:rFonts w:ascii="Times New Roman" w:hAnsi="Times New Roman" w:cs="Times New Roman"/>
          <w:sz w:val="24"/>
          <w:szCs w:val="24"/>
        </w:rPr>
      </w:pPr>
    </w:p>
    <w:p w:rsidR="00F65F2E" w:rsidRDefault="00AC4CA4" w:rsidP="00F65F2E">
      <w:pPr>
        <w:tabs>
          <w:tab w:val="left" w:pos="3915"/>
        </w:tabs>
        <w:rPr>
          <w:rFonts w:ascii="Times New Roman" w:hAnsi="Times New Roman" w:cs="Times New Roman"/>
          <w:sz w:val="24"/>
          <w:szCs w:val="24"/>
        </w:rPr>
      </w:pPr>
      <w:r w:rsidRPr="00AC4CA4">
        <w:rPr>
          <w:rFonts w:ascii="Times New Roman" w:hAnsi="Times New Roman" w:cs="Times New Roman"/>
          <w:i/>
          <w:sz w:val="24"/>
          <w:szCs w:val="24"/>
          <w:u w:val="single"/>
        </w:rPr>
        <w:t xml:space="preserve">2.2. Особенности учебного плана в соответствии с требованиями ФГОС НОО (I-IV классы): </w:t>
      </w:r>
      <w:r w:rsidRPr="00AC4CA4">
        <w:rPr>
          <w:rFonts w:ascii="Times New Roman" w:hAnsi="Times New Roman" w:cs="Times New Roman"/>
          <w:sz w:val="24"/>
          <w:szCs w:val="24"/>
        </w:rPr>
        <w:t xml:space="preserve">Учебный план и план внеурочной деятельности являются основными организационными механизмами реализации основной образовательной программы.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w:t>
      </w:r>
      <w:r>
        <w:rPr>
          <w:rFonts w:ascii="Times New Roman" w:hAnsi="Times New Roman" w:cs="Times New Roman"/>
          <w:sz w:val="24"/>
          <w:szCs w:val="24"/>
        </w:rPr>
        <w:t xml:space="preserve">                                                                                                                               </w:t>
      </w:r>
      <w:r w:rsidRPr="00AC4CA4">
        <w:rPr>
          <w:rFonts w:ascii="Times New Roman" w:hAnsi="Times New Roman" w:cs="Times New Roman"/>
          <w:sz w:val="24"/>
          <w:szCs w:val="24"/>
        </w:rPr>
        <w:t xml:space="preserve">- на проведение дополнительных учебных занятий по «Русскому языку» (I класс) «Иностранному языку (Английский язык)» (II-IV классы), в предметных областях «Русский язык и литературное </w:t>
      </w:r>
      <w:r w:rsidRPr="00AC4CA4">
        <w:rPr>
          <w:rFonts w:ascii="Times New Roman" w:hAnsi="Times New Roman" w:cs="Times New Roman"/>
          <w:sz w:val="24"/>
          <w:szCs w:val="24"/>
        </w:rPr>
        <w:lastRenderedPageBreak/>
        <w:t xml:space="preserve">чтение», «Иностранный язык». ФГОС НОО устанавливает обязательные учебные предметы и обязательные предметные области, в числе которых: </w:t>
      </w:r>
      <w:r>
        <w:rPr>
          <w:rFonts w:ascii="Times New Roman" w:hAnsi="Times New Roman" w:cs="Times New Roman"/>
          <w:sz w:val="24"/>
          <w:szCs w:val="24"/>
        </w:rPr>
        <w:t xml:space="preserve">                                                                                                                  </w:t>
      </w:r>
      <w:r w:rsidRPr="00AC4CA4">
        <w:rPr>
          <w:rFonts w:ascii="Times New Roman" w:hAnsi="Times New Roman" w:cs="Times New Roman"/>
          <w:sz w:val="24"/>
          <w:szCs w:val="24"/>
        </w:rPr>
        <w:t xml:space="preserve">- предметная область «Русский язык и литературное чтение» включает учебные предметы: </w:t>
      </w:r>
      <w:r>
        <w:rPr>
          <w:rFonts w:ascii="Times New Roman" w:hAnsi="Times New Roman" w:cs="Times New Roman"/>
          <w:sz w:val="24"/>
          <w:szCs w:val="24"/>
        </w:rPr>
        <w:t xml:space="preserve">                                       </w:t>
      </w:r>
      <w:r w:rsidRPr="00AC4CA4">
        <w:rPr>
          <w:rFonts w:ascii="Times New Roman" w:hAnsi="Times New Roman" w:cs="Times New Roman"/>
          <w:sz w:val="24"/>
          <w:szCs w:val="24"/>
        </w:rPr>
        <w:t>«Русский язык», «Литературное чтение»;</w:t>
      </w:r>
      <w:r>
        <w:rPr>
          <w:rFonts w:ascii="Times New Roman" w:hAnsi="Times New Roman" w:cs="Times New Roman"/>
          <w:sz w:val="24"/>
          <w:szCs w:val="24"/>
        </w:rPr>
        <w:t xml:space="preserve">                                                                                                                                          </w:t>
      </w:r>
      <w:r w:rsidRPr="00AC4CA4">
        <w:rPr>
          <w:rFonts w:ascii="Times New Roman" w:hAnsi="Times New Roman" w:cs="Times New Roman"/>
          <w:sz w:val="24"/>
          <w:szCs w:val="24"/>
        </w:rPr>
        <w:t xml:space="preserve"> - предметная область «Родной язык и литературное чтение на родном языке» включает учебные предметы «Родной язык» и «Литературное чтение на родном языке»</w:t>
      </w:r>
      <w:proofErr w:type="gramStart"/>
      <w:r w:rsidRPr="00AC4CA4">
        <w:rPr>
          <w:rFonts w:ascii="Times New Roman" w:hAnsi="Times New Roman" w:cs="Times New Roman"/>
          <w:sz w:val="24"/>
          <w:szCs w:val="24"/>
        </w:rPr>
        <w:t>.</w:t>
      </w:r>
      <w:proofErr w:type="gramEnd"/>
      <w:r w:rsidRPr="00AC4C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4CA4">
        <w:rPr>
          <w:rFonts w:ascii="Times New Roman" w:hAnsi="Times New Roman" w:cs="Times New Roman"/>
          <w:sz w:val="24"/>
          <w:szCs w:val="24"/>
        </w:rPr>
        <w:t xml:space="preserve">- </w:t>
      </w:r>
      <w:proofErr w:type="gramStart"/>
      <w:r w:rsidRPr="00AC4CA4">
        <w:rPr>
          <w:rFonts w:ascii="Times New Roman" w:hAnsi="Times New Roman" w:cs="Times New Roman"/>
          <w:sz w:val="24"/>
          <w:szCs w:val="24"/>
        </w:rPr>
        <w:t>п</w:t>
      </w:r>
      <w:proofErr w:type="gramEnd"/>
      <w:r w:rsidRPr="00AC4CA4">
        <w:rPr>
          <w:rFonts w:ascii="Times New Roman" w:hAnsi="Times New Roman" w:cs="Times New Roman"/>
          <w:sz w:val="24"/>
          <w:szCs w:val="24"/>
        </w:rPr>
        <w:t>редметная область «Иностранный язык» включает учебный предмет «Иностранный язык (Английский язык)»;</w:t>
      </w:r>
      <w:r>
        <w:rPr>
          <w:rFonts w:ascii="Times New Roman" w:hAnsi="Times New Roman" w:cs="Times New Roman"/>
          <w:sz w:val="24"/>
          <w:szCs w:val="24"/>
        </w:rPr>
        <w:t xml:space="preserve">                                                                                                                                                                                                  </w:t>
      </w:r>
      <w:r w:rsidRPr="00AC4CA4">
        <w:rPr>
          <w:rFonts w:ascii="Times New Roman" w:hAnsi="Times New Roman" w:cs="Times New Roman"/>
          <w:sz w:val="24"/>
          <w:szCs w:val="24"/>
        </w:rPr>
        <w:t xml:space="preserve"> - предметная область «Искусство» включает учебные предметы «Музыка» и «Изобразительное искусство», которые ведутся отдельно по 1 часу в неделю; </w:t>
      </w:r>
      <w:r>
        <w:rPr>
          <w:rFonts w:ascii="Times New Roman" w:hAnsi="Times New Roman" w:cs="Times New Roman"/>
          <w:sz w:val="24"/>
          <w:szCs w:val="24"/>
        </w:rPr>
        <w:t xml:space="preserve">                                                                                                             </w:t>
      </w:r>
      <w:r w:rsidRPr="00AC4CA4">
        <w:rPr>
          <w:rFonts w:ascii="Times New Roman" w:hAnsi="Times New Roman" w:cs="Times New Roman"/>
          <w:sz w:val="24"/>
          <w:szCs w:val="24"/>
        </w:rPr>
        <w:t>- предметная область «Технология» включает учебный предмет «Технология».</w:t>
      </w:r>
      <w:r>
        <w:rPr>
          <w:rFonts w:ascii="Times New Roman" w:hAnsi="Times New Roman" w:cs="Times New Roman"/>
          <w:sz w:val="24"/>
          <w:szCs w:val="24"/>
        </w:rPr>
        <w:t xml:space="preserve">  </w:t>
      </w:r>
      <w:r w:rsidR="00F65F2E">
        <w:rPr>
          <w:rFonts w:ascii="Times New Roman" w:hAnsi="Times New Roman" w:cs="Times New Roman"/>
          <w:sz w:val="24"/>
          <w:szCs w:val="24"/>
        </w:rPr>
        <w:t xml:space="preserve">                     </w:t>
      </w:r>
      <w:proofErr w:type="spellStart"/>
      <w:r w:rsidRPr="00AC4CA4">
        <w:rPr>
          <w:rFonts w:ascii="Times New Roman" w:hAnsi="Times New Roman" w:cs="Times New Roman"/>
          <w:sz w:val="24"/>
          <w:szCs w:val="24"/>
        </w:rPr>
        <w:t>Здоровьесберегающий</w:t>
      </w:r>
      <w:proofErr w:type="spellEnd"/>
      <w:r w:rsidRPr="00AC4CA4">
        <w:rPr>
          <w:rFonts w:ascii="Times New Roman" w:hAnsi="Times New Roman" w:cs="Times New Roman"/>
          <w:sz w:val="24"/>
          <w:szCs w:val="24"/>
        </w:rPr>
        <w:t xml:space="preserve"> (</w:t>
      </w:r>
      <w:proofErr w:type="spellStart"/>
      <w:r w:rsidRPr="00AC4CA4">
        <w:rPr>
          <w:rFonts w:ascii="Times New Roman" w:hAnsi="Times New Roman" w:cs="Times New Roman"/>
          <w:sz w:val="24"/>
          <w:szCs w:val="24"/>
        </w:rPr>
        <w:t>здоровьесозидающий</w:t>
      </w:r>
      <w:proofErr w:type="spellEnd"/>
      <w:r w:rsidRPr="00AC4CA4">
        <w:rPr>
          <w:rFonts w:ascii="Times New Roman" w:hAnsi="Times New Roman" w:cs="Times New Roman"/>
          <w:sz w:val="24"/>
          <w:szCs w:val="24"/>
        </w:rPr>
        <w:t>) подход к реализации образовательной программы начального общего образования осуществляется через модуль «Основы безопасности жизнедеятельности», реализуемый через различные предметы – «Окружающий мир», «Технология», «Физическая культура», внеурочную деятельность. Предусмотрены традиционные каникулы. Для развития потенциала обучающихся, прежде всего одаренных детей и детей с ограниченными возможностями здоровья, могут разрабатываться с участие самих обучающихся и их родителей (законных представителей) индивидуальные учебные планы. Обучение проводится с балльным оцениванием знаний обучающихся и домашними заданиями, начиная со II класса. Промежуточное оценивание результатов обучения осуществляется по четвертям и в конце года.</w:t>
      </w:r>
      <w:r w:rsidR="00F65F2E">
        <w:rPr>
          <w:rFonts w:ascii="Times New Roman" w:hAnsi="Times New Roman" w:cs="Times New Roman"/>
          <w:sz w:val="24"/>
          <w:szCs w:val="24"/>
        </w:rPr>
        <w:t xml:space="preserve">                                                        </w:t>
      </w:r>
    </w:p>
    <w:p w:rsidR="00EE27D6" w:rsidRDefault="00AC4CA4" w:rsidP="00AC4CA4">
      <w:pPr>
        <w:rPr>
          <w:rFonts w:ascii="Times New Roman" w:hAnsi="Times New Roman" w:cs="Times New Roman"/>
          <w:sz w:val="24"/>
          <w:szCs w:val="24"/>
        </w:rPr>
      </w:pPr>
      <w:r w:rsidRPr="00F65F2E">
        <w:rPr>
          <w:rFonts w:ascii="Times New Roman" w:hAnsi="Times New Roman" w:cs="Times New Roman"/>
          <w:i/>
          <w:sz w:val="24"/>
          <w:szCs w:val="24"/>
          <w:u w:val="single"/>
        </w:rPr>
        <w:t>2.</w:t>
      </w:r>
      <w:r w:rsidR="00E527F5">
        <w:rPr>
          <w:rFonts w:ascii="Times New Roman" w:hAnsi="Times New Roman" w:cs="Times New Roman"/>
          <w:i/>
          <w:sz w:val="24"/>
          <w:szCs w:val="24"/>
          <w:u w:val="single"/>
        </w:rPr>
        <w:t>3</w:t>
      </w:r>
      <w:r w:rsidRPr="00F65F2E">
        <w:rPr>
          <w:rFonts w:ascii="Times New Roman" w:hAnsi="Times New Roman" w:cs="Times New Roman"/>
          <w:i/>
          <w:sz w:val="24"/>
          <w:szCs w:val="24"/>
          <w:u w:val="single"/>
        </w:rPr>
        <w:t xml:space="preserve">. Специфика </w:t>
      </w:r>
      <w:proofErr w:type="gramStart"/>
      <w:r w:rsidRPr="00F65F2E">
        <w:rPr>
          <w:rFonts w:ascii="Times New Roman" w:hAnsi="Times New Roman" w:cs="Times New Roman"/>
          <w:i/>
          <w:sz w:val="24"/>
          <w:szCs w:val="24"/>
          <w:u w:val="single"/>
        </w:rPr>
        <w:t xml:space="preserve">части, формируемой участниками образовательных отношений </w:t>
      </w:r>
      <w:r w:rsidR="00F65F2E">
        <w:rPr>
          <w:rFonts w:ascii="Times New Roman" w:hAnsi="Times New Roman" w:cs="Times New Roman"/>
          <w:sz w:val="24"/>
          <w:szCs w:val="24"/>
        </w:rPr>
        <w:t xml:space="preserve">                                       </w:t>
      </w:r>
      <w:r w:rsidRPr="00AC4CA4">
        <w:rPr>
          <w:rFonts w:ascii="Times New Roman" w:hAnsi="Times New Roman" w:cs="Times New Roman"/>
          <w:sz w:val="24"/>
          <w:szCs w:val="24"/>
        </w:rPr>
        <w:t>Специфика учебного плана гимназии определяется</w:t>
      </w:r>
      <w:proofErr w:type="gramEnd"/>
      <w:r w:rsidRPr="00AC4CA4">
        <w:rPr>
          <w:rFonts w:ascii="Times New Roman" w:hAnsi="Times New Roman" w:cs="Times New Roman"/>
          <w:sz w:val="24"/>
          <w:szCs w:val="24"/>
        </w:rPr>
        <w:t xml:space="preserve"> целями и задачами реализуемых образовательных программ. Часы части, формируемой участниками образовательных отношений, в учебном плане использованы на увеличение количества часов, отводимых на предмет «Русский язык» (I класс) и «Иностранный язык (Английский язык)» (II-IV классы), указанные в обязательной части учебного плана, на 1 час в неделю. Организация занятий по направлению «Внеурочная деятельность» является неотъемлемой частью образовательного процесса в начальной школе. </w:t>
      </w:r>
      <w:r w:rsidR="00F65F2E">
        <w:rPr>
          <w:rFonts w:ascii="Times New Roman" w:hAnsi="Times New Roman" w:cs="Times New Roman"/>
          <w:sz w:val="24"/>
          <w:szCs w:val="24"/>
        </w:rPr>
        <w:t xml:space="preserve">                                                                               </w:t>
      </w:r>
    </w:p>
    <w:p w:rsidR="006419AD" w:rsidRPr="00E527F5" w:rsidRDefault="00F65F2E" w:rsidP="00E527F5">
      <w:pPr>
        <w:tabs>
          <w:tab w:val="left" w:pos="1290"/>
        </w:tabs>
        <w:rPr>
          <w:rFonts w:ascii="Times New Roman" w:hAnsi="Times New Roman" w:cs="Times New Roman"/>
          <w:sz w:val="24"/>
          <w:szCs w:val="24"/>
        </w:rPr>
      </w:pPr>
      <w:r>
        <w:rPr>
          <w:rFonts w:ascii="Times New Roman" w:hAnsi="Times New Roman" w:cs="Times New Roman"/>
          <w:sz w:val="24"/>
          <w:szCs w:val="24"/>
        </w:rPr>
        <w:t>Школа</w:t>
      </w:r>
      <w:r w:rsidR="00EE27D6" w:rsidRPr="00EE27D6">
        <w:rPr>
          <w:rFonts w:ascii="Times New Roman" w:hAnsi="Times New Roman" w:cs="Times New Roman"/>
          <w:sz w:val="24"/>
          <w:szCs w:val="24"/>
        </w:rPr>
        <w:t xml:space="preserve"> самостоятельно разрабатывает и утверждает план внеурочной деятельности. План внеурочной деятельности определяет состав и структуру направлений, формы организации, объем внеурочной деятельности для обучающихся при получении НОО  с учетом интересов обучающихся и возможностей образовательной организации. Время, отведенное на внеурочную деятельность, не учитывается при определении максимально допустимой недельной нагрузки </w:t>
      </w:r>
      <w:proofErr w:type="gramStart"/>
      <w:r w:rsidR="00EE27D6" w:rsidRPr="00EE27D6">
        <w:rPr>
          <w:rFonts w:ascii="Times New Roman" w:hAnsi="Times New Roman" w:cs="Times New Roman"/>
          <w:sz w:val="24"/>
          <w:szCs w:val="24"/>
        </w:rPr>
        <w:t>обучающихся</w:t>
      </w:r>
      <w:proofErr w:type="gramEnd"/>
      <w:r w:rsidR="00EE27D6" w:rsidRPr="00EE27D6">
        <w:rPr>
          <w:rFonts w:ascii="Times New Roman" w:hAnsi="Times New Roman" w:cs="Times New Roman"/>
          <w:sz w:val="24"/>
          <w:szCs w:val="24"/>
        </w:rPr>
        <w:t>. Недельный объем внеурочной деятельности должен составлять не более</w:t>
      </w:r>
      <w:r w:rsidR="009534C8">
        <w:rPr>
          <w:rFonts w:ascii="Times New Roman" w:hAnsi="Times New Roman" w:cs="Times New Roman"/>
          <w:sz w:val="24"/>
          <w:szCs w:val="24"/>
        </w:rPr>
        <w:t xml:space="preserve"> </w:t>
      </w:r>
      <w:r>
        <w:rPr>
          <w:rFonts w:ascii="Times New Roman" w:hAnsi="Times New Roman" w:cs="Times New Roman"/>
          <w:sz w:val="24"/>
          <w:szCs w:val="24"/>
        </w:rPr>
        <w:t>2</w:t>
      </w:r>
      <w:r w:rsidR="00EE27D6" w:rsidRPr="00EE27D6">
        <w:rPr>
          <w:rFonts w:ascii="Times New Roman" w:hAnsi="Times New Roman" w:cs="Times New Roman"/>
          <w:sz w:val="24"/>
          <w:szCs w:val="24"/>
        </w:rPr>
        <w:t xml:space="preserve"> часов. Допускается перераспределение часов внеурочной деятельности по годам обучения, а также их суммирование в течение учебного года.</w:t>
      </w:r>
      <w:r w:rsidR="00EE27D6" w:rsidRPr="00EE27D6">
        <w:rPr>
          <w:rFonts w:ascii="Times New Roman" w:hAnsi="Times New Roman" w:cs="Times New Roman"/>
          <w:sz w:val="24"/>
          <w:szCs w:val="24"/>
        </w:rPr>
        <w:tab/>
      </w:r>
    </w:p>
    <w:p w:rsidR="00657759" w:rsidRPr="00E527F5" w:rsidRDefault="006419AD" w:rsidP="006419AD">
      <w:pPr>
        <w:rPr>
          <w:rFonts w:ascii="Times New Roman" w:hAnsi="Times New Roman" w:cs="Times New Roman"/>
          <w:sz w:val="24"/>
          <w:szCs w:val="24"/>
        </w:rPr>
      </w:pPr>
      <w:r w:rsidRPr="00F65F2E">
        <w:rPr>
          <w:rFonts w:ascii="Times New Roman" w:hAnsi="Times New Roman" w:cs="Times New Roman"/>
          <w:i/>
          <w:sz w:val="24"/>
          <w:szCs w:val="24"/>
          <w:u w:val="single"/>
        </w:rPr>
        <w:t>2.</w:t>
      </w:r>
      <w:r w:rsidR="00E527F5">
        <w:rPr>
          <w:rFonts w:ascii="Times New Roman" w:hAnsi="Times New Roman" w:cs="Times New Roman"/>
          <w:i/>
          <w:sz w:val="24"/>
          <w:szCs w:val="24"/>
          <w:u w:val="single"/>
        </w:rPr>
        <w:t>4</w:t>
      </w:r>
      <w:r w:rsidRPr="00F65F2E">
        <w:rPr>
          <w:rFonts w:ascii="Times New Roman" w:hAnsi="Times New Roman" w:cs="Times New Roman"/>
          <w:i/>
          <w:sz w:val="24"/>
          <w:szCs w:val="24"/>
          <w:u w:val="single"/>
        </w:rPr>
        <w:t>. Особенности учебного плана, ведение ОРКСЭ</w:t>
      </w:r>
      <w:r w:rsidRPr="006419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19AD">
        <w:rPr>
          <w:rFonts w:ascii="Times New Roman" w:hAnsi="Times New Roman" w:cs="Times New Roman"/>
          <w:sz w:val="24"/>
          <w:szCs w:val="24"/>
        </w:rPr>
        <w:t xml:space="preserve">В учебный план IV класса включён учебный предмет «Основы религиозной культуры и светской этики» (далее – ОРКСЭ) по 1 часу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roofErr w:type="gramStart"/>
      <w:r w:rsidRPr="006419AD">
        <w:rPr>
          <w:rFonts w:ascii="Times New Roman" w:hAnsi="Times New Roman" w:cs="Times New Roman"/>
          <w:sz w:val="24"/>
          <w:szCs w:val="24"/>
        </w:rPr>
        <w:t xml:space="preserve">Основными задачами комплексного курса являются: </w:t>
      </w:r>
      <w:r>
        <w:rPr>
          <w:rFonts w:ascii="Times New Roman" w:hAnsi="Times New Roman" w:cs="Times New Roman"/>
          <w:sz w:val="24"/>
          <w:szCs w:val="24"/>
        </w:rPr>
        <w:t xml:space="preserve">                                                                                                                                                         </w:t>
      </w:r>
      <w:r w:rsidRPr="006419AD">
        <w:rPr>
          <w:rFonts w:ascii="Times New Roman" w:hAnsi="Times New Roman" w:cs="Times New Roman"/>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r>
        <w:rPr>
          <w:rFonts w:ascii="Times New Roman" w:hAnsi="Times New Roman" w:cs="Times New Roman"/>
          <w:sz w:val="24"/>
          <w:szCs w:val="24"/>
        </w:rPr>
        <w:t xml:space="preserve">                                                                                                                                                                            </w:t>
      </w:r>
      <w:r w:rsidRPr="006419AD">
        <w:rPr>
          <w:rFonts w:ascii="Times New Roman" w:hAnsi="Times New Roman" w:cs="Times New Roman"/>
          <w:sz w:val="24"/>
          <w:szCs w:val="24"/>
        </w:rPr>
        <w:t>– развитие представлений обучающихся о значении нравственных норм и ценностей личности, семьи, общества;</w:t>
      </w:r>
      <w:proofErr w:type="gramEnd"/>
      <w:r w:rsidRPr="006419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419AD">
        <w:rPr>
          <w:rFonts w:ascii="Times New Roman" w:hAnsi="Times New Roman" w:cs="Times New Roman"/>
          <w:sz w:val="24"/>
          <w:szCs w:val="24"/>
        </w:rPr>
        <w:t xml:space="preserve">– </w:t>
      </w:r>
      <w:proofErr w:type="gramStart"/>
      <w:r w:rsidRPr="006419AD">
        <w:rPr>
          <w:rFonts w:ascii="Times New Roman" w:hAnsi="Times New Roman" w:cs="Times New Roman"/>
          <w:sz w:val="24"/>
          <w:szCs w:val="24"/>
        </w:rPr>
        <w:t xml:space="preserve">обобщение знаний, понятий и представлений о духовной культуре и морали, ранее полученных </w:t>
      </w:r>
      <w:r w:rsidRPr="006419AD">
        <w:rPr>
          <w:rFonts w:ascii="Times New Roman" w:hAnsi="Times New Roman" w:cs="Times New Roman"/>
          <w:sz w:val="24"/>
          <w:szCs w:val="24"/>
        </w:rPr>
        <w:lastRenderedPageBreak/>
        <w:t xml:space="preserve">обучающимися в начальной школе, и формирование у них </w:t>
      </w:r>
      <w:proofErr w:type="spellStart"/>
      <w:r w:rsidRPr="006419AD">
        <w:rPr>
          <w:rFonts w:ascii="Times New Roman" w:hAnsi="Times New Roman" w:cs="Times New Roman"/>
          <w:sz w:val="24"/>
          <w:szCs w:val="24"/>
        </w:rPr>
        <w:t>ценностносмысловых</w:t>
      </w:r>
      <w:proofErr w:type="spellEnd"/>
      <w:r w:rsidRPr="006419AD">
        <w:rPr>
          <w:rFonts w:ascii="Times New Roman" w:hAnsi="Times New Roman" w:cs="Times New Roman"/>
          <w:sz w:val="24"/>
          <w:szCs w:val="24"/>
        </w:rPr>
        <w:t xml:space="preserve"> мировоззренческих основ, обеспечивающих целостное восприятие отечественной истории и культуры при изучении гуманитарных предметов на уровне основного общего образования;</w:t>
      </w:r>
      <w:r>
        <w:rPr>
          <w:rFonts w:ascii="Times New Roman" w:hAnsi="Times New Roman" w:cs="Times New Roman"/>
          <w:sz w:val="24"/>
          <w:szCs w:val="24"/>
        </w:rPr>
        <w:t xml:space="preserve">                                                                                                               </w:t>
      </w:r>
      <w:r w:rsidRPr="006419AD">
        <w:rPr>
          <w:rFonts w:ascii="Times New Roman" w:hAnsi="Times New Roman" w:cs="Times New Roman"/>
          <w:sz w:val="24"/>
          <w:szCs w:val="24"/>
        </w:rPr>
        <w:t xml:space="preserve"> – развитие способностей обучающихся к общению в </w:t>
      </w:r>
      <w:proofErr w:type="spellStart"/>
      <w:r w:rsidRPr="006419AD">
        <w:rPr>
          <w:rFonts w:ascii="Times New Roman" w:hAnsi="Times New Roman" w:cs="Times New Roman"/>
          <w:sz w:val="24"/>
          <w:szCs w:val="24"/>
        </w:rPr>
        <w:t>разномировоззренческой</w:t>
      </w:r>
      <w:proofErr w:type="spellEnd"/>
      <w:r w:rsidRPr="006419AD">
        <w:rPr>
          <w:rFonts w:ascii="Times New Roman" w:hAnsi="Times New Roman" w:cs="Times New Roman"/>
          <w:sz w:val="24"/>
          <w:szCs w:val="24"/>
        </w:rPr>
        <w:t xml:space="preserve"> и </w:t>
      </w:r>
      <w:proofErr w:type="spellStart"/>
      <w:r w:rsidRPr="006419AD">
        <w:rPr>
          <w:rFonts w:ascii="Times New Roman" w:hAnsi="Times New Roman" w:cs="Times New Roman"/>
          <w:sz w:val="24"/>
          <w:szCs w:val="24"/>
        </w:rPr>
        <w:t>многоконфессиональной</w:t>
      </w:r>
      <w:proofErr w:type="spellEnd"/>
      <w:r w:rsidRPr="006419AD">
        <w:rPr>
          <w:rFonts w:ascii="Times New Roman" w:hAnsi="Times New Roman" w:cs="Times New Roman"/>
          <w:sz w:val="24"/>
          <w:szCs w:val="24"/>
        </w:rPr>
        <w:t xml:space="preserve"> среде на основе взаимного уважения и диалога.</w:t>
      </w:r>
      <w:proofErr w:type="gramEnd"/>
      <w:r w:rsidRPr="006419AD">
        <w:rPr>
          <w:rFonts w:ascii="Times New Roman" w:hAnsi="Times New Roman" w:cs="Times New Roman"/>
          <w:sz w:val="24"/>
          <w:szCs w:val="24"/>
        </w:rPr>
        <w:t xml:space="preserve"> 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 Выбор модуля в рамках учебного предмета ОРКСЭ осуществляется родителями (законными представителями) обучающихся и фиксируется протоколами родительских собраний и письменными заявлениями родителей. На основании произведённого выбора формируются учебные группы вне зависимости от количества </w:t>
      </w:r>
      <w:proofErr w:type="gramStart"/>
      <w:r w:rsidRPr="006419AD">
        <w:rPr>
          <w:rFonts w:ascii="Times New Roman" w:hAnsi="Times New Roman" w:cs="Times New Roman"/>
          <w:sz w:val="24"/>
          <w:szCs w:val="24"/>
        </w:rPr>
        <w:t>обучающихся</w:t>
      </w:r>
      <w:proofErr w:type="gramEnd"/>
      <w:r w:rsidRPr="006419AD">
        <w:rPr>
          <w:rFonts w:ascii="Times New Roman" w:hAnsi="Times New Roman" w:cs="Times New Roman"/>
          <w:sz w:val="24"/>
          <w:szCs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 При проведении уроков по предмету «Основы религиозных культур и светской этики» по выбору родителей (законных представителей) </w:t>
      </w:r>
      <w:proofErr w:type="gramStart"/>
      <w:r w:rsidRPr="006419AD">
        <w:rPr>
          <w:rFonts w:ascii="Times New Roman" w:hAnsi="Times New Roman" w:cs="Times New Roman"/>
          <w:sz w:val="24"/>
          <w:szCs w:val="24"/>
        </w:rPr>
        <w:t>обучающи</w:t>
      </w:r>
      <w:r w:rsidR="00E527F5">
        <w:rPr>
          <w:rFonts w:ascii="Times New Roman" w:hAnsi="Times New Roman" w:cs="Times New Roman"/>
          <w:sz w:val="24"/>
          <w:szCs w:val="24"/>
        </w:rPr>
        <w:t>мися</w:t>
      </w:r>
      <w:proofErr w:type="gramEnd"/>
      <w:r w:rsidR="00E527F5">
        <w:rPr>
          <w:rFonts w:ascii="Times New Roman" w:hAnsi="Times New Roman" w:cs="Times New Roman"/>
          <w:sz w:val="24"/>
          <w:szCs w:val="24"/>
        </w:rPr>
        <w:t xml:space="preserve"> изучается модуль </w:t>
      </w:r>
      <w:r w:rsidR="00E527F5" w:rsidRPr="006419AD">
        <w:rPr>
          <w:rFonts w:ascii="Times New Roman" w:hAnsi="Times New Roman" w:cs="Times New Roman"/>
          <w:sz w:val="24"/>
          <w:szCs w:val="24"/>
        </w:rPr>
        <w:t xml:space="preserve">«Основы </w:t>
      </w:r>
      <w:r w:rsidR="00E527F5">
        <w:rPr>
          <w:rFonts w:ascii="Times New Roman" w:hAnsi="Times New Roman" w:cs="Times New Roman"/>
          <w:sz w:val="24"/>
          <w:szCs w:val="24"/>
        </w:rPr>
        <w:t>исламской  культуры</w:t>
      </w:r>
      <w:r w:rsidR="00E527F5" w:rsidRPr="006419AD">
        <w:rPr>
          <w:rFonts w:ascii="Times New Roman" w:hAnsi="Times New Roman" w:cs="Times New Roman"/>
          <w:sz w:val="24"/>
          <w:szCs w:val="24"/>
        </w:rPr>
        <w:t>»</w:t>
      </w:r>
      <w:r w:rsidR="00E527F5">
        <w:rPr>
          <w:rFonts w:ascii="Times New Roman" w:hAnsi="Times New Roman" w:cs="Times New Roman"/>
          <w:sz w:val="24"/>
          <w:szCs w:val="24"/>
        </w:rPr>
        <w:t>.</w:t>
      </w:r>
    </w:p>
    <w:p w:rsidR="00657759" w:rsidRDefault="00657759" w:rsidP="006419AD">
      <w:pPr>
        <w:rPr>
          <w:rFonts w:ascii="Times New Roman" w:hAnsi="Times New Roman" w:cs="Times New Roman"/>
          <w:sz w:val="24"/>
          <w:szCs w:val="24"/>
        </w:rPr>
      </w:pPr>
      <w:r w:rsidRPr="00F65F2E">
        <w:rPr>
          <w:rFonts w:ascii="Times New Roman" w:hAnsi="Times New Roman" w:cs="Times New Roman"/>
          <w:i/>
          <w:sz w:val="24"/>
          <w:szCs w:val="24"/>
          <w:u w:val="single"/>
        </w:rPr>
        <w:t>2.</w:t>
      </w:r>
      <w:r w:rsidR="00E527F5">
        <w:rPr>
          <w:rFonts w:ascii="Times New Roman" w:hAnsi="Times New Roman" w:cs="Times New Roman"/>
          <w:i/>
          <w:sz w:val="24"/>
          <w:szCs w:val="24"/>
          <w:u w:val="single"/>
        </w:rPr>
        <w:t>5</w:t>
      </w:r>
      <w:r w:rsidRPr="00F65F2E">
        <w:rPr>
          <w:rFonts w:ascii="Times New Roman" w:hAnsi="Times New Roman" w:cs="Times New Roman"/>
          <w:i/>
          <w:sz w:val="24"/>
          <w:szCs w:val="24"/>
          <w:u w:val="single"/>
        </w:rPr>
        <w:t xml:space="preserve">. Деление классов на группы </w:t>
      </w:r>
      <w:r w:rsidRPr="00657759">
        <w:rPr>
          <w:rFonts w:ascii="Times New Roman" w:hAnsi="Times New Roman" w:cs="Times New Roman"/>
          <w:b/>
          <w:sz w:val="24"/>
          <w:szCs w:val="24"/>
        </w:rPr>
        <w:t xml:space="preserve">                                                                                                                          </w:t>
      </w:r>
      <w:r w:rsidRPr="00657759">
        <w:rPr>
          <w:rFonts w:ascii="Times New Roman" w:hAnsi="Times New Roman" w:cs="Times New Roman"/>
          <w:sz w:val="24"/>
          <w:szCs w:val="24"/>
        </w:rPr>
        <w:t>Деление класса на две группы происходит при наполняемости 25 обучающихся и более при изучении учебного предмета «Английский язык»</w:t>
      </w:r>
      <w:r>
        <w:rPr>
          <w:rFonts w:ascii="Times New Roman" w:hAnsi="Times New Roman" w:cs="Times New Roman"/>
          <w:sz w:val="24"/>
          <w:szCs w:val="24"/>
        </w:rPr>
        <w:t>, «Родной язык» и «Родная литература» (I</w:t>
      </w:r>
      <w:r w:rsidRPr="00657759">
        <w:rPr>
          <w:rFonts w:ascii="Times New Roman" w:hAnsi="Times New Roman" w:cs="Times New Roman"/>
          <w:sz w:val="24"/>
          <w:szCs w:val="24"/>
        </w:rPr>
        <w:t xml:space="preserve">-IV классы). При наличии необходимых условий и </w:t>
      </w:r>
      <w:proofErr w:type="gramStart"/>
      <w:r w:rsidRPr="00657759">
        <w:rPr>
          <w:rFonts w:ascii="Times New Roman" w:hAnsi="Times New Roman" w:cs="Times New Roman"/>
          <w:sz w:val="24"/>
          <w:szCs w:val="24"/>
        </w:rPr>
        <w:t>средств</w:t>
      </w:r>
      <w:proofErr w:type="gramEnd"/>
      <w:r w:rsidRPr="00657759">
        <w:rPr>
          <w:rFonts w:ascii="Times New Roman" w:hAnsi="Times New Roman" w:cs="Times New Roman"/>
          <w:sz w:val="24"/>
          <w:szCs w:val="24"/>
        </w:rPr>
        <w:t xml:space="preserve"> возможно, иное деление классов на группы.</w:t>
      </w:r>
    </w:p>
    <w:p w:rsidR="005902ED" w:rsidRDefault="00657759" w:rsidP="00657759">
      <w:pPr>
        <w:rPr>
          <w:rFonts w:ascii="Times New Roman" w:hAnsi="Times New Roman" w:cs="Times New Roman"/>
          <w:sz w:val="24"/>
          <w:szCs w:val="24"/>
        </w:rPr>
      </w:pPr>
      <w:r w:rsidRPr="00F65F2E">
        <w:rPr>
          <w:rFonts w:ascii="Times New Roman" w:hAnsi="Times New Roman" w:cs="Times New Roman"/>
          <w:i/>
          <w:sz w:val="24"/>
          <w:szCs w:val="24"/>
          <w:u w:val="single"/>
        </w:rPr>
        <w:t>2.</w:t>
      </w:r>
      <w:r w:rsidR="00E527F5">
        <w:rPr>
          <w:rFonts w:ascii="Times New Roman" w:hAnsi="Times New Roman" w:cs="Times New Roman"/>
          <w:i/>
          <w:sz w:val="24"/>
          <w:szCs w:val="24"/>
          <w:u w:val="single"/>
        </w:rPr>
        <w:t>6</w:t>
      </w:r>
      <w:r w:rsidRPr="00F65F2E">
        <w:rPr>
          <w:rFonts w:ascii="Times New Roman" w:hAnsi="Times New Roman" w:cs="Times New Roman"/>
          <w:i/>
          <w:sz w:val="24"/>
          <w:szCs w:val="24"/>
          <w:u w:val="single"/>
        </w:rPr>
        <w:t xml:space="preserve">. </w:t>
      </w:r>
      <w:proofErr w:type="gramStart"/>
      <w:r w:rsidRPr="00F65F2E">
        <w:rPr>
          <w:rFonts w:ascii="Times New Roman" w:hAnsi="Times New Roman" w:cs="Times New Roman"/>
          <w:i/>
          <w:sz w:val="24"/>
          <w:szCs w:val="24"/>
          <w:u w:val="single"/>
        </w:rPr>
        <w:t>Учебно-методическое обеспечение</w:t>
      </w:r>
      <w:r w:rsidRPr="00657759">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657759">
        <w:rPr>
          <w:rFonts w:ascii="Times New Roman" w:hAnsi="Times New Roman" w:cs="Times New Roman"/>
          <w:sz w:val="24"/>
          <w:szCs w:val="24"/>
        </w:rPr>
        <w:t xml:space="preserve"> Изучение учебных предметов организуется для I–IV классов с использованием учебных пособий,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20.05.2020 №254) и Перечня организаций, осуществляющих выпуск учебных пособий, которые допускаются к использованию при реализации</w:t>
      </w:r>
      <w:proofErr w:type="gramEnd"/>
      <w:r w:rsidRPr="00657759">
        <w:rPr>
          <w:rFonts w:ascii="Times New Roman" w:hAnsi="Times New Roman" w:cs="Times New Roman"/>
          <w:sz w:val="24"/>
          <w:szCs w:val="24"/>
        </w:rPr>
        <w:t xml:space="preserve">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согласно </w:t>
      </w:r>
      <w:proofErr w:type="gramStart"/>
      <w:r w:rsidRPr="00657759">
        <w:rPr>
          <w:rFonts w:ascii="Times New Roman" w:hAnsi="Times New Roman" w:cs="Times New Roman"/>
          <w:sz w:val="24"/>
          <w:szCs w:val="24"/>
        </w:rPr>
        <w:t>выбранному</w:t>
      </w:r>
      <w:proofErr w:type="gramEnd"/>
      <w:r w:rsidRPr="00657759">
        <w:rPr>
          <w:rFonts w:ascii="Times New Roman" w:hAnsi="Times New Roman" w:cs="Times New Roman"/>
          <w:sz w:val="24"/>
          <w:szCs w:val="24"/>
        </w:rPr>
        <w:t xml:space="preserve"> УМК «Школа России».</w:t>
      </w:r>
    </w:p>
    <w:p w:rsidR="005902ED" w:rsidRDefault="005902ED" w:rsidP="005902ED">
      <w:pPr>
        <w:tabs>
          <w:tab w:val="left" w:pos="1725"/>
        </w:tabs>
        <w:jc w:val="center"/>
        <w:rPr>
          <w:rFonts w:ascii="Times New Roman" w:hAnsi="Times New Roman" w:cs="Times New Roman"/>
          <w:b/>
          <w:sz w:val="24"/>
          <w:szCs w:val="24"/>
        </w:rPr>
      </w:pPr>
      <w:r w:rsidRPr="005902ED">
        <w:rPr>
          <w:rFonts w:ascii="Times New Roman" w:hAnsi="Times New Roman" w:cs="Times New Roman"/>
          <w:b/>
          <w:sz w:val="24"/>
          <w:szCs w:val="24"/>
        </w:rPr>
        <w:t>3. Основное общее образование.</w:t>
      </w:r>
    </w:p>
    <w:p w:rsidR="007A42CE" w:rsidRDefault="005902ED" w:rsidP="005902ED">
      <w:pPr>
        <w:rPr>
          <w:rFonts w:ascii="Times New Roman" w:hAnsi="Times New Roman" w:cs="Times New Roman"/>
          <w:sz w:val="24"/>
          <w:szCs w:val="24"/>
        </w:rPr>
      </w:pPr>
      <w:r w:rsidRPr="005902ED">
        <w:rPr>
          <w:rFonts w:ascii="Times New Roman" w:hAnsi="Times New Roman" w:cs="Times New Roman"/>
          <w:sz w:val="24"/>
          <w:szCs w:val="24"/>
        </w:rPr>
        <w:t xml:space="preserve">Учебный план для V–IX классов составлен в соответствии с федеральным государственным образовательным стандартом основного общего образования (ФГОС ООО), утверждённым приказом Министерства образования и науки Российской Федерации от 17.12.2010 №1897 (с учётом изменений, внесённых приказом Министерства образования и науки Российской Федерации от 29.12.2014 №1644). Основная образовательная программа основного общего образования реализуется </w:t>
      </w:r>
      <w:r w:rsidR="00F65F2E">
        <w:rPr>
          <w:rFonts w:ascii="Times New Roman" w:hAnsi="Times New Roman" w:cs="Times New Roman"/>
          <w:sz w:val="24"/>
          <w:szCs w:val="24"/>
        </w:rPr>
        <w:t>школой</w:t>
      </w:r>
      <w:r w:rsidRPr="005902ED">
        <w:rPr>
          <w:rFonts w:ascii="Times New Roman" w:hAnsi="Times New Roman" w:cs="Times New Roman"/>
          <w:sz w:val="24"/>
          <w:szCs w:val="24"/>
        </w:rPr>
        <w:t xml:space="preserve">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гимназия. 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r>
        <w:rPr>
          <w:rFonts w:ascii="Times New Roman" w:hAnsi="Times New Roman" w:cs="Times New Roman"/>
          <w:sz w:val="24"/>
          <w:szCs w:val="24"/>
        </w:rPr>
        <w:t xml:space="preserve"> </w:t>
      </w:r>
    </w:p>
    <w:p w:rsidR="00E527F5" w:rsidRDefault="00E527F5" w:rsidP="005902ED">
      <w:pPr>
        <w:rPr>
          <w:rFonts w:ascii="Times New Roman" w:hAnsi="Times New Roman" w:cs="Times New Roman"/>
          <w:i/>
          <w:sz w:val="24"/>
          <w:szCs w:val="24"/>
          <w:u w:val="single"/>
        </w:rPr>
      </w:pPr>
    </w:p>
    <w:p w:rsidR="00E527F5" w:rsidRDefault="00E527F5" w:rsidP="005902ED">
      <w:pPr>
        <w:rPr>
          <w:rFonts w:ascii="Times New Roman" w:hAnsi="Times New Roman" w:cs="Times New Roman"/>
          <w:i/>
          <w:sz w:val="24"/>
          <w:szCs w:val="24"/>
          <w:u w:val="single"/>
        </w:rPr>
      </w:pPr>
    </w:p>
    <w:p w:rsidR="005902ED" w:rsidRDefault="005902ED" w:rsidP="005902ED">
      <w:pPr>
        <w:rPr>
          <w:rFonts w:ascii="Times New Roman" w:hAnsi="Times New Roman" w:cs="Times New Roman"/>
          <w:i/>
          <w:sz w:val="24"/>
          <w:szCs w:val="24"/>
          <w:u w:val="single"/>
        </w:rPr>
      </w:pPr>
      <w:r w:rsidRPr="005902ED">
        <w:rPr>
          <w:rFonts w:ascii="Times New Roman" w:hAnsi="Times New Roman" w:cs="Times New Roman"/>
          <w:i/>
          <w:sz w:val="24"/>
          <w:szCs w:val="24"/>
          <w:u w:val="single"/>
        </w:rPr>
        <w:lastRenderedPageBreak/>
        <w:t>3.1. Годовой и недельный учебный план для V-IX классов</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3118"/>
        <w:gridCol w:w="709"/>
        <w:gridCol w:w="709"/>
        <w:gridCol w:w="708"/>
        <w:gridCol w:w="709"/>
        <w:gridCol w:w="992"/>
      </w:tblGrid>
      <w:tr w:rsidR="005902ED" w:rsidRPr="00E23624" w:rsidTr="0070400B">
        <w:trPr>
          <w:trHeight w:val="375"/>
        </w:trPr>
        <w:tc>
          <w:tcPr>
            <w:tcW w:w="3686" w:type="dxa"/>
            <w:vMerge w:val="restart"/>
            <w:tcBorders>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Предметные области</w:t>
            </w:r>
          </w:p>
        </w:tc>
        <w:tc>
          <w:tcPr>
            <w:tcW w:w="3118" w:type="dxa"/>
            <w:vMerge w:val="restart"/>
            <w:tcBorders>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Учебные предметы</w:t>
            </w:r>
          </w:p>
        </w:tc>
        <w:tc>
          <w:tcPr>
            <w:tcW w:w="2835" w:type="dxa"/>
            <w:gridSpan w:val="4"/>
            <w:tcBorders>
              <w:left w:val="single" w:sz="4" w:space="0" w:color="auto"/>
              <w:bottom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Количество часов в неделю</w:t>
            </w:r>
          </w:p>
        </w:tc>
        <w:tc>
          <w:tcPr>
            <w:tcW w:w="992" w:type="dxa"/>
            <w:tcBorders>
              <w:left w:val="single" w:sz="4" w:space="0" w:color="auto"/>
              <w:bottom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r>
      <w:tr w:rsidR="005902ED" w:rsidRPr="00E23624" w:rsidTr="0070400B">
        <w:trPr>
          <w:trHeight w:val="270"/>
        </w:trPr>
        <w:tc>
          <w:tcPr>
            <w:tcW w:w="3686" w:type="dxa"/>
            <w:vMerge/>
            <w:tcBorders>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3118" w:type="dxa"/>
            <w:vMerge/>
            <w:tcBorders>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709"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w:t>
            </w:r>
          </w:p>
        </w:tc>
        <w:tc>
          <w:tcPr>
            <w:tcW w:w="709"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w:t>
            </w:r>
          </w:p>
        </w:tc>
        <w:tc>
          <w:tcPr>
            <w:tcW w:w="708"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VII</w:t>
            </w:r>
          </w:p>
        </w:tc>
        <w:tc>
          <w:tcPr>
            <w:tcW w:w="709"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VIII</w:t>
            </w:r>
          </w:p>
        </w:tc>
        <w:tc>
          <w:tcPr>
            <w:tcW w:w="992" w:type="dxa"/>
            <w:tcBorders>
              <w:top w:val="single" w:sz="4" w:space="0" w:color="auto"/>
              <w:lef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IX</w:t>
            </w:r>
          </w:p>
        </w:tc>
      </w:tr>
      <w:tr w:rsidR="00581F3D" w:rsidRPr="00E23624" w:rsidTr="0070400B">
        <w:trPr>
          <w:trHeight w:val="281"/>
        </w:trPr>
        <w:tc>
          <w:tcPr>
            <w:tcW w:w="3686" w:type="dxa"/>
            <w:vMerge w:val="restart"/>
            <w:tcBorders>
              <w:right w:val="single" w:sz="4" w:space="0" w:color="auto"/>
            </w:tcBorders>
          </w:tcPr>
          <w:p w:rsidR="00581F3D" w:rsidRPr="00581F3D" w:rsidRDefault="00581F3D" w:rsidP="00581F3D">
            <w:pPr>
              <w:pStyle w:val="a4"/>
              <w:rPr>
                <w:rFonts w:ascii="Times New Roman" w:hAnsi="Times New Roman"/>
                <w:b/>
                <w:sz w:val="24"/>
                <w:szCs w:val="24"/>
              </w:rPr>
            </w:pPr>
          </w:p>
          <w:p w:rsidR="00581F3D" w:rsidRPr="00581F3D" w:rsidRDefault="00581F3D" w:rsidP="00581F3D">
            <w:pPr>
              <w:pStyle w:val="a4"/>
              <w:rPr>
                <w:rFonts w:ascii="Times New Roman" w:hAnsi="Times New Roman"/>
                <w:b/>
                <w:sz w:val="24"/>
                <w:szCs w:val="24"/>
              </w:rPr>
            </w:pPr>
            <w:r w:rsidRPr="00581F3D">
              <w:rPr>
                <w:rFonts w:ascii="Times New Roman" w:hAnsi="Times New Roman"/>
                <w:b/>
                <w:sz w:val="24"/>
                <w:szCs w:val="24"/>
              </w:rPr>
              <w:t>Русский язык и литература</w:t>
            </w:r>
          </w:p>
        </w:tc>
        <w:tc>
          <w:tcPr>
            <w:tcW w:w="3118" w:type="dxa"/>
            <w:tcBorders>
              <w:left w:val="single" w:sz="4" w:space="0" w:color="auto"/>
              <w:right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русский язык</w:t>
            </w:r>
          </w:p>
        </w:tc>
        <w:tc>
          <w:tcPr>
            <w:tcW w:w="709" w:type="dxa"/>
            <w:tcBorders>
              <w:left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left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8" w:type="dxa"/>
            <w:tcBorders>
              <w:left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left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lef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r>
      <w:tr w:rsidR="005902ED" w:rsidRPr="00E23624" w:rsidTr="0070400B">
        <w:tc>
          <w:tcPr>
            <w:tcW w:w="3686" w:type="dxa"/>
            <w:vMerge/>
            <w:tcBorders>
              <w:bottom w:val="single" w:sz="4" w:space="0" w:color="auto"/>
              <w:right w:val="single" w:sz="4" w:space="0" w:color="auto"/>
            </w:tcBorders>
          </w:tcPr>
          <w:p w:rsidR="005902ED" w:rsidRPr="00581F3D" w:rsidRDefault="005902ED" w:rsidP="00581F3D">
            <w:pPr>
              <w:pStyle w:val="a4"/>
              <w:rPr>
                <w:rFonts w:ascii="Times New Roman" w:hAnsi="Times New Roman"/>
                <w:b/>
                <w:sz w:val="24"/>
                <w:szCs w:val="24"/>
              </w:rPr>
            </w:pPr>
          </w:p>
        </w:tc>
        <w:tc>
          <w:tcPr>
            <w:tcW w:w="3118" w:type="dxa"/>
            <w:tcBorders>
              <w:left w:val="single" w:sz="4" w:space="0" w:color="auto"/>
              <w:bottom w:val="single" w:sz="4" w:space="0" w:color="auto"/>
            </w:tcBorders>
          </w:tcPr>
          <w:p w:rsidR="005902ED" w:rsidRPr="00581F3D" w:rsidRDefault="005902ED" w:rsidP="00581F3D">
            <w:pPr>
              <w:pStyle w:val="a4"/>
              <w:rPr>
                <w:rFonts w:ascii="Times New Roman" w:hAnsi="Times New Roman"/>
                <w:sz w:val="24"/>
                <w:szCs w:val="24"/>
              </w:rPr>
            </w:pPr>
            <w:r w:rsidRPr="00581F3D">
              <w:rPr>
                <w:rFonts w:ascii="Times New Roman" w:hAnsi="Times New Roman"/>
                <w:sz w:val="24"/>
                <w:szCs w:val="24"/>
              </w:rPr>
              <w:t>русская литература</w:t>
            </w:r>
          </w:p>
        </w:tc>
        <w:tc>
          <w:tcPr>
            <w:tcW w:w="709" w:type="dxa"/>
          </w:tcPr>
          <w:p w:rsidR="005902ED" w:rsidRPr="00581F3D" w:rsidRDefault="00581F3D" w:rsidP="00581F3D">
            <w:pPr>
              <w:pStyle w:val="a4"/>
              <w:jc w:val="center"/>
              <w:rPr>
                <w:rFonts w:ascii="Times New Roman" w:hAnsi="Times New Roman"/>
                <w:sz w:val="24"/>
                <w:szCs w:val="24"/>
              </w:rPr>
            </w:pPr>
            <w:r w:rsidRPr="00897AA3">
              <w:rPr>
                <w:rFonts w:ascii="Times New Roman" w:hAnsi="Times New Roman"/>
                <w:sz w:val="24"/>
                <w:szCs w:val="24"/>
              </w:rPr>
              <w:t>34</w:t>
            </w:r>
          </w:p>
        </w:tc>
        <w:tc>
          <w:tcPr>
            <w:tcW w:w="709" w:type="dxa"/>
          </w:tcPr>
          <w:p w:rsidR="005902E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708" w:type="dxa"/>
          </w:tcPr>
          <w:p w:rsidR="005902ED" w:rsidRPr="00581F3D" w:rsidRDefault="005902E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right w:val="single" w:sz="4" w:space="0" w:color="auto"/>
            </w:tcBorders>
          </w:tcPr>
          <w:p w:rsidR="005902ED" w:rsidRPr="00581F3D" w:rsidRDefault="00581F3D" w:rsidP="00581F3D">
            <w:pPr>
              <w:pStyle w:val="a4"/>
              <w:jc w:val="center"/>
              <w:rPr>
                <w:rFonts w:ascii="Times New Roman" w:hAnsi="Times New Roman"/>
                <w:sz w:val="24"/>
                <w:szCs w:val="24"/>
              </w:rPr>
            </w:pPr>
            <w:r w:rsidRPr="00897AA3">
              <w:rPr>
                <w:rFonts w:ascii="Times New Roman" w:hAnsi="Times New Roman"/>
                <w:sz w:val="24"/>
                <w:szCs w:val="24"/>
              </w:rPr>
              <w:t>34</w:t>
            </w:r>
          </w:p>
        </w:tc>
        <w:tc>
          <w:tcPr>
            <w:tcW w:w="992" w:type="dxa"/>
            <w:tcBorders>
              <w:left w:val="single" w:sz="4" w:space="0" w:color="auto"/>
            </w:tcBorders>
          </w:tcPr>
          <w:p w:rsidR="005902ED" w:rsidRPr="00581F3D" w:rsidRDefault="00581F3D" w:rsidP="00581F3D">
            <w:pPr>
              <w:pStyle w:val="a4"/>
              <w:jc w:val="center"/>
              <w:rPr>
                <w:rFonts w:ascii="Times New Roman" w:hAnsi="Times New Roman"/>
                <w:sz w:val="24"/>
                <w:szCs w:val="24"/>
              </w:rPr>
            </w:pPr>
            <w:r w:rsidRPr="00897AA3">
              <w:rPr>
                <w:rFonts w:ascii="Times New Roman" w:hAnsi="Times New Roman"/>
                <w:sz w:val="24"/>
                <w:szCs w:val="24"/>
              </w:rPr>
              <w:t>34</w:t>
            </w:r>
          </w:p>
        </w:tc>
      </w:tr>
      <w:tr w:rsidR="00581F3D" w:rsidRPr="00E23624" w:rsidTr="0070400B">
        <w:trPr>
          <w:trHeight w:val="360"/>
        </w:trPr>
        <w:tc>
          <w:tcPr>
            <w:tcW w:w="3686" w:type="dxa"/>
            <w:vMerge w:val="restart"/>
            <w:tcBorders>
              <w:top w:val="single" w:sz="4" w:space="0" w:color="auto"/>
              <w:right w:val="single" w:sz="4" w:space="0" w:color="auto"/>
            </w:tcBorders>
          </w:tcPr>
          <w:p w:rsidR="00581F3D" w:rsidRPr="00581F3D" w:rsidRDefault="00581F3D" w:rsidP="00581F3D">
            <w:pPr>
              <w:pStyle w:val="a4"/>
              <w:rPr>
                <w:rFonts w:ascii="Times New Roman" w:hAnsi="Times New Roman"/>
                <w:b/>
                <w:sz w:val="24"/>
                <w:szCs w:val="24"/>
              </w:rPr>
            </w:pPr>
            <w:r w:rsidRPr="00581F3D">
              <w:rPr>
                <w:rFonts w:ascii="Times New Roman" w:hAnsi="Times New Roman"/>
                <w:b/>
                <w:sz w:val="24"/>
                <w:szCs w:val="24"/>
              </w:rPr>
              <w:t>Родной язык и родная литература</w:t>
            </w:r>
          </w:p>
        </w:tc>
        <w:tc>
          <w:tcPr>
            <w:tcW w:w="3118" w:type="dxa"/>
            <w:tcBorders>
              <w:top w:val="single" w:sz="4" w:space="0" w:color="auto"/>
              <w:left w:val="single" w:sz="4" w:space="0" w:color="auto"/>
              <w:bottom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родной язы</w:t>
            </w:r>
            <w:proofErr w:type="gramStart"/>
            <w:r w:rsidRPr="00581F3D">
              <w:rPr>
                <w:rFonts w:ascii="Times New Roman" w:hAnsi="Times New Roman"/>
                <w:sz w:val="24"/>
                <w:szCs w:val="24"/>
              </w:rPr>
              <w:t>к(</w:t>
            </w:r>
            <w:proofErr w:type="gramEnd"/>
            <w:r w:rsidRPr="00581F3D">
              <w:rPr>
                <w:rFonts w:ascii="Times New Roman" w:hAnsi="Times New Roman"/>
                <w:sz w:val="24"/>
                <w:szCs w:val="24"/>
              </w:rPr>
              <w:t>аварский)</w:t>
            </w:r>
          </w:p>
        </w:tc>
        <w:tc>
          <w:tcPr>
            <w:tcW w:w="709" w:type="dxa"/>
            <w:tcBorders>
              <w:bottom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bottom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708" w:type="dxa"/>
            <w:tcBorders>
              <w:bottom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bottom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992" w:type="dxa"/>
            <w:tcBorders>
              <w:left w:val="single" w:sz="4" w:space="0" w:color="auto"/>
              <w:bottom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34</w:t>
            </w:r>
          </w:p>
        </w:tc>
      </w:tr>
      <w:tr w:rsidR="00581F3D" w:rsidRPr="00E23624" w:rsidTr="0070400B">
        <w:trPr>
          <w:trHeight w:val="151"/>
        </w:trPr>
        <w:tc>
          <w:tcPr>
            <w:tcW w:w="3686" w:type="dxa"/>
            <w:vMerge/>
            <w:tcBorders>
              <w:bottom w:val="single" w:sz="4" w:space="0" w:color="auto"/>
              <w:right w:val="single" w:sz="4" w:space="0" w:color="auto"/>
            </w:tcBorders>
          </w:tcPr>
          <w:p w:rsidR="00581F3D" w:rsidRPr="00581F3D" w:rsidRDefault="00581F3D" w:rsidP="00581F3D">
            <w:pPr>
              <w:pStyle w:val="a4"/>
              <w:rPr>
                <w:rFonts w:ascii="Times New Roman" w:hAnsi="Times New Roman"/>
                <w:b/>
                <w:sz w:val="24"/>
                <w:szCs w:val="24"/>
              </w:rPr>
            </w:pPr>
          </w:p>
        </w:tc>
        <w:tc>
          <w:tcPr>
            <w:tcW w:w="3118" w:type="dxa"/>
            <w:tcBorders>
              <w:top w:val="single" w:sz="4" w:space="0" w:color="auto"/>
              <w:left w:val="single" w:sz="4" w:space="0" w:color="auto"/>
              <w:bottom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родная литература (авар)</w:t>
            </w:r>
          </w:p>
        </w:tc>
        <w:tc>
          <w:tcPr>
            <w:tcW w:w="709"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8"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581F3D" w:rsidRPr="00581F3D" w:rsidRDefault="00581F3D" w:rsidP="00581F3D">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p>
        </w:tc>
      </w:tr>
      <w:tr w:rsidR="00581F3D" w:rsidRPr="00E23624" w:rsidTr="0070400B">
        <w:trPr>
          <w:trHeight w:val="273"/>
        </w:trPr>
        <w:tc>
          <w:tcPr>
            <w:tcW w:w="3686" w:type="dxa"/>
            <w:tcBorders>
              <w:top w:val="single" w:sz="4" w:space="0" w:color="auto"/>
              <w:right w:val="single" w:sz="4" w:space="0" w:color="auto"/>
            </w:tcBorders>
          </w:tcPr>
          <w:p w:rsidR="00581F3D" w:rsidRPr="00581F3D" w:rsidRDefault="00581F3D" w:rsidP="00581F3D">
            <w:pPr>
              <w:pStyle w:val="a4"/>
              <w:rPr>
                <w:rFonts w:ascii="Times New Roman" w:hAnsi="Times New Roman"/>
                <w:b/>
                <w:sz w:val="24"/>
                <w:szCs w:val="24"/>
              </w:rPr>
            </w:pPr>
            <w:r w:rsidRPr="00581F3D">
              <w:rPr>
                <w:rFonts w:ascii="Times New Roman" w:hAnsi="Times New Roman"/>
                <w:b/>
                <w:sz w:val="24"/>
                <w:szCs w:val="24"/>
              </w:rPr>
              <w:t>Иностранные языки</w:t>
            </w:r>
          </w:p>
        </w:tc>
        <w:tc>
          <w:tcPr>
            <w:tcW w:w="3118" w:type="dxa"/>
            <w:tcBorders>
              <w:top w:val="single" w:sz="4" w:space="0" w:color="auto"/>
              <w:left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Иностранный язык (английский)</w:t>
            </w:r>
          </w:p>
        </w:tc>
        <w:tc>
          <w:tcPr>
            <w:tcW w:w="709" w:type="dxa"/>
            <w:tcBorders>
              <w:top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8" w:type="dxa"/>
            <w:tcBorders>
              <w:top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righ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top w:val="single" w:sz="4" w:space="0" w:color="auto"/>
              <w:left w:val="single" w:sz="4" w:space="0" w:color="auto"/>
            </w:tcBorders>
          </w:tcPr>
          <w:p w:rsidR="00581F3D" w:rsidRPr="00581F3D" w:rsidRDefault="00581F3D" w:rsidP="00025C19">
            <w:pPr>
              <w:pStyle w:val="a4"/>
              <w:jc w:val="center"/>
              <w:rPr>
                <w:rFonts w:ascii="Times New Roman" w:hAnsi="Times New Roman"/>
                <w:sz w:val="24"/>
                <w:szCs w:val="24"/>
              </w:rPr>
            </w:pPr>
            <w:r w:rsidRPr="00581F3D">
              <w:rPr>
                <w:rFonts w:ascii="Times New Roman" w:hAnsi="Times New Roman"/>
                <w:sz w:val="24"/>
                <w:szCs w:val="24"/>
              </w:rPr>
              <w:t>68</w:t>
            </w:r>
          </w:p>
        </w:tc>
      </w:tr>
      <w:tr w:rsidR="00581F3D" w:rsidRPr="00E23624" w:rsidTr="0070400B">
        <w:trPr>
          <w:trHeight w:val="147"/>
        </w:trPr>
        <w:tc>
          <w:tcPr>
            <w:tcW w:w="3686" w:type="dxa"/>
            <w:vMerge w:val="restart"/>
            <w:tcBorders>
              <w:top w:val="single" w:sz="4" w:space="0" w:color="auto"/>
              <w:right w:val="single" w:sz="4" w:space="0" w:color="auto"/>
            </w:tcBorders>
          </w:tcPr>
          <w:p w:rsidR="00581F3D" w:rsidRPr="00581F3D" w:rsidRDefault="00581F3D" w:rsidP="00581F3D">
            <w:pPr>
              <w:pStyle w:val="a4"/>
              <w:rPr>
                <w:rFonts w:ascii="Times New Roman" w:hAnsi="Times New Roman"/>
                <w:b/>
                <w:sz w:val="24"/>
                <w:szCs w:val="24"/>
              </w:rPr>
            </w:pPr>
            <w:r w:rsidRPr="00581F3D">
              <w:rPr>
                <w:rFonts w:ascii="Times New Roman" w:hAnsi="Times New Roman"/>
                <w:b/>
                <w:sz w:val="24"/>
                <w:szCs w:val="24"/>
              </w:rPr>
              <w:t>Общественно-научные предметы</w:t>
            </w:r>
          </w:p>
        </w:tc>
        <w:tc>
          <w:tcPr>
            <w:tcW w:w="3118" w:type="dxa"/>
            <w:tcBorders>
              <w:top w:val="single" w:sz="4" w:space="0" w:color="auto"/>
              <w:left w:val="single" w:sz="4" w:space="0" w:color="auto"/>
              <w:bottom w:val="single" w:sz="4" w:space="0" w:color="auto"/>
            </w:tcBorders>
          </w:tcPr>
          <w:p w:rsidR="007A42CE" w:rsidRPr="008249C6" w:rsidRDefault="007A42CE" w:rsidP="007A42CE">
            <w:pPr>
              <w:pStyle w:val="a4"/>
              <w:rPr>
                <w:rFonts w:ascii="Times New Roman" w:hAnsi="Times New Roman"/>
                <w:bCs/>
                <w:sz w:val="24"/>
                <w:szCs w:val="24"/>
              </w:rPr>
            </w:pPr>
            <w:r w:rsidRPr="008249C6">
              <w:rPr>
                <w:rFonts w:ascii="Times New Roman" w:hAnsi="Times New Roman"/>
                <w:bCs/>
                <w:sz w:val="24"/>
                <w:szCs w:val="24"/>
              </w:rPr>
              <w:t>История России.</w:t>
            </w:r>
          </w:p>
          <w:p w:rsidR="00581F3D" w:rsidRPr="00581F3D" w:rsidRDefault="007A42CE" w:rsidP="007A42CE">
            <w:pPr>
              <w:pStyle w:val="a4"/>
              <w:rPr>
                <w:rFonts w:ascii="Times New Roman" w:hAnsi="Times New Roman"/>
                <w:sz w:val="24"/>
                <w:szCs w:val="24"/>
              </w:rPr>
            </w:pPr>
            <w:r w:rsidRPr="008249C6">
              <w:rPr>
                <w:rFonts w:ascii="Times New Roman" w:hAnsi="Times New Roman"/>
                <w:bCs/>
                <w:sz w:val="24"/>
                <w:szCs w:val="24"/>
              </w:rPr>
              <w:t>Всеобщая история</w:t>
            </w:r>
          </w:p>
        </w:tc>
        <w:tc>
          <w:tcPr>
            <w:tcW w:w="709"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708" w:type="dxa"/>
            <w:tcBorders>
              <w:top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68</w:t>
            </w:r>
          </w:p>
        </w:tc>
      </w:tr>
      <w:tr w:rsidR="00581F3D" w:rsidRPr="00E23624" w:rsidTr="0070400B">
        <w:trPr>
          <w:trHeight w:val="299"/>
        </w:trPr>
        <w:tc>
          <w:tcPr>
            <w:tcW w:w="3686" w:type="dxa"/>
            <w:vMerge/>
            <w:tcBorders>
              <w:right w:val="single" w:sz="4" w:space="0" w:color="auto"/>
            </w:tcBorders>
          </w:tcPr>
          <w:p w:rsidR="00581F3D" w:rsidRPr="00581F3D" w:rsidRDefault="00581F3D" w:rsidP="00581F3D">
            <w:pPr>
              <w:pStyle w:val="a4"/>
              <w:rPr>
                <w:rFonts w:ascii="Times New Roman" w:hAnsi="Times New Roman"/>
                <w:b/>
                <w:sz w:val="24"/>
                <w:szCs w:val="24"/>
              </w:rPr>
            </w:pPr>
          </w:p>
        </w:tc>
        <w:tc>
          <w:tcPr>
            <w:tcW w:w="3118" w:type="dxa"/>
            <w:tcBorders>
              <w:top w:val="single" w:sz="4" w:space="0" w:color="auto"/>
              <w:left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обществознание</w:t>
            </w:r>
          </w:p>
        </w:tc>
        <w:tc>
          <w:tcPr>
            <w:tcW w:w="709" w:type="dxa"/>
            <w:tcBorders>
              <w:top w:val="single" w:sz="4" w:space="0" w:color="auto"/>
            </w:tcBorders>
          </w:tcPr>
          <w:p w:rsidR="00581F3D" w:rsidRPr="00581F3D" w:rsidRDefault="00581F3D" w:rsidP="00581F3D">
            <w:pPr>
              <w:pStyle w:val="a4"/>
              <w:jc w:val="center"/>
              <w:rPr>
                <w:rFonts w:ascii="Times New Roman" w:hAnsi="Times New Roman"/>
                <w:sz w:val="24"/>
                <w:szCs w:val="24"/>
              </w:rPr>
            </w:pPr>
          </w:p>
        </w:tc>
        <w:tc>
          <w:tcPr>
            <w:tcW w:w="709" w:type="dxa"/>
            <w:tcBorders>
              <w:top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8" w:type="dxa"/>
            <w:tcBorders>
              <w:top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top w:val="single" w:sz="4" w:space="0" w:color="auto"/>
              <w:right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992" w:type="dxa"/>
            <w:tcBorders>
              <w:top w:val="single" w:sz="4" w:space="0" w:color="auto"/>
              <w:left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34</w:t>
            </w:r>
          </w:p>
        </w:tc>
      </w:tr>
      <w:tr w:rsidR="00581F3D" w:rsidRPr="00E23624" w:rsidTr="0070400B">
        <w:trPr>
          <w:trHeight w:val="270"/>
        </w:trPr>
        <w:tc>
          <w:tcPr>
            <w:tcW w:w="3686" w:type="dxa"/>
            <w:vMerge w:val="restart"/>
          </w:tcPr>
          <w:p w:rsidR="00581F3D" w:rsidRPr="00581F3D" w:rsidRDefault="00581F3D" w:rsidP="00581F3D">
            <w:pPr>
              <w:pStyle w:val="a4"/>
              <w:rPr>
                <w:rFonts w:ascii="Times New Roman" w:hAnsi="Times New Roman"/>
                <w:b/>
                <w:sz w:val="24"/>
                <w:szCs w:val="24"/>
              </w:rPr>
            </w:pPr>
          </w:p>
          <w:p w:rsidR="00581F3D" w:rsidRPr="00581F3D" w:rsidRDefault="00581F3D" w:rsidP="00581F3D">
            <w:pPr>
              <w:pStyle w:val="a4"/>
              <w:rPr>
                <w:rFonts w:ascii="Times New Roman" w:hAnsi="Times New Roman"/>
                <w:b/>
                <w:sz w:val="24"/>
                <w:szCs w:val="24"/>
              </w:rPr>
            </w:pPr>
            <w:r w:rsidRPr="00581F3D">
              <w:rPr>
                <w:rFonts w:ascii="Times New Roman" w:hAnsi="Times New Roman"/>
                <w:b/>
                <w:sz w:val="24"/>
                <w:szCs w:val="24"/>
              </w:rPr>
              <w:t>Математика и информатика</w:t>
            </w:r>
          </w:p>
        </w:tc>
        <w:tc>
          <w:tcPr>
            <w:tcW w:w="3118" w:type="dxa"/>
            <w:tcBorders>
              <w:bottom w:val="single" w:sz="4" w:space="0" w:color="auto"/>
            </w:tcBorders>
          </w:tcPr>
          <w:p w:rsidR="00581F3D" w:rsidRPr="00581F3D" w:rsidRDefault="00581F3D" w:rsidP="00581F3D">
            <w:pPr>
              <w:pStyle w:val="a4"/>
              <w:rPr>
                <w:rFonts w:ascii="Times New Roman" w:hAnsi="Times New Roman"/>
                <w:sz w:val="24"/>
                <w:szCs w:val="24"/>
              </w:rPr>
            </w:pPr>
            <w:r w:rsidRPr="00581F3D">
              <w:rPr>
                <w:rFonts w:ascii="Times New Roman" w:hAnsi="Times New Roman"/>
                <w:sz w:val="24"/>
                <w:szCs w:val="24"/>
              </w:rPr>
              <w:t>математика</w:t>
            </w:r>
          </w:p>
        </w:tc>
        <w:tc>
          <w:tcPr>
            <w:tcW w:w="709" w:type="dxa"/>
            <w:tcBorders>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170</w:t>
            </w:r>
          </w:p>
        </w:tc>
        <w:tc>
          <w:tcPr>
            <w:tcW w:w="709" w:type="dxa"/>
            <w:tcBorders>
              <w:bottom w:val="single" w:sz="4" w:space="0" w:color="auto"/>
            </w:tcBorders>
          </w:tcPr>
          <w:p w:rsidR="00581F3D" w:rsidRPr="00581F3D" w:rsidRDefault="00581F3D" w:rsidP="00581F3D">
            <w:pPr>
              <w:pStyle w:val="a4"/>
              <w:jc w:val="center"/>
              <w:rPr>
                <w:rFonts w:ascii="Times New Roman" w:hAnsi="Times New Roman"/>
                <w:sz w:val="24"/>
                <w:szCs w:val="24"/>
              </w:rPr>
            </w:pPr>
            <w:r w:rsidRPr="00581F3D">
              <w:rPr>
                <w:rFonts w:ascii="Times New Roman" w:hAnsi="Times New Roman"/>
                <w:sz w:val="24"/>
                <w:szCs w:val="24"/>
              </w:rPr>
              <w:t>170</w:t>
            </w:r>
          </w:p>
        </w:tc>
        <w:tc>
          <w:tcPr>
            <w:tcW w:w="708" w:type="dxa"/>
            <w:tcBorders>
              <w:bottom w:val="single" w:sz="4" w:space="0" w:color="auto"/>
            </w:tcBorders>
          </w:tcPr>
          <w:p w:rsidR="00581F3D" w:rsidRPr="00581F3D" w:rsidRDefault="00581F3D" w:rsidP="00581F3D">
            <w:pPr>
              <w:pStyle w:val="a4"/>
              <w:jc w:val="center"/>
              <w:rPr>
                <w:rFonts w:ascii="Times New Roman" w:hAnsi="Times New Roman"/>
                <w:sz w:val="24"/>
                <w:szCs w:val="24"/>
              </w:rPr>
            </w:pPr>
          </w:p>
        </w:tc>
        <w:tc>
          <w:tcPr>
            <w:tcW w:w="709" w:type="dxa"/>
            <w:tcBorders>
              <w:bottom w:val="single" w:sz="4" w:space="0" w:color="auto"/>
              <w:right w:val="single" w:sz="4" w:space="0" w:color="auto"/>
            </w:tcBorders>
          </w:tcPr>
          <w:p w:rsidR="00581F3D" w:rsidRPr="00581F3D" w:rsidRDefault="00581F3D" w:rsidP="00581F3D">
            <w:pPr>
              <w:pStyle w:val="a4"/>
              <w:jc w:val="center"/>
              <w:rPr>
                <w:rFonts w:ascii="Times New Roman" w:hAnsi="Times New Roman"/>
                <w:sz w:val="24"/>
                <w:szCs w:val="24"/>
              </w:rPr>
            </w:pPr>
          </w:p>
        </w:tc>
        <w:tc>
          <w:tcPr>
            <w:tcW w:w="992" w:type="dxa"/>
            <w:tcBorders>
              <w:left w:val="single" w:sz="4" w:space="0" w:color="auto"/>
              <w:bottom w:val="single" w:sz="4" w:space="0" w:color="auto"/>
            </w:tcBorders>
          </w:tcPr>
          <w:p w:rsidR="00A41B0F" w:rsidRPr="00581F3D" w:rsidRDefault="00A41B0F" w:rsidP="00581F3D">
            <w:pPr>
              <w:pStyle w:val="a4"/>
              <w:jc w:val="center"/>
              <w:rPr>
                <w:rFonts w:ascii="Times New Roman" w:hAnsi="Times New Roman"/>
                <w:sz w:val="24"/>
                <w:szCs w:val="24"/>
              </w:rPr>
            </w:pPr>
          </w:p>
        </w:tc>
      </w:tr>
      <w:tr w:rsidR="00A41B0F" w:rsidRPr="00E23624" w:rsidTr="0070400B">
        <w:trPr>
          <w:trHeight w:val="126"/>
        </w:trPr>
        <w:tc>
          <w:tcPr>
            <w:tcW w:w="3686" w:type="dxa"/>
            <w:vMerge/>
          </w:tcPr>
          <w:p w:rsidR="00A41B0F" w:rsidRPr="00581F3D" w:rsidRDefault="00A41B0F" w:rsidP="00581F3D">
            <w:pPr>
              <w:pStyle w:val="a4"/>
              <w:rPr>
                <w:rFonts w:ascii="Times New Roman" w:hAnsi="Times New Roman"/>
                <w:b/>
                <w:sz w:val="24"/>
                <w:szCs w:val="24"/>
              </w:rPr>
            </w:pPr>
          </w:p>
        </w:tc>
        <w:tc>
          <w:tcPr>
            <w:tcW w:w="3118" w:type="dxa"/>
            <w:tcBorders>
              <w:top w:val="single" w:sz="4" w:space="0" w:color="auto"/>
              <w:bottom w:val="single" w:sz="4" w:space="0" w:color="auto"/>
            </w:tcBorders>
          </w:tcPr>
          <w:p w:rsidR="00A41B0F" w:rsidRPr="00E23624" w:rsidRDefault="00A41B0F" w:rsidP="00025C19">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алгебра</w:t>
            </w:r>
          </w:p>
        </w:tc>
        <w:tc>
          <w:tcPr>
            <w:tcW w:w="709" w:type="dxa"/>
            <w:tcBorders>
              <w:top w:val="single" w:sz="4" w:space="0" w:color="auto"/>
              <w:bottom w:val="single" w:sz="4" w:space="0" w:color="auto"/>
            </w:tcBorders>
          </w:tcPr>
          <w:p w:rsidR="00A41B0F" w:rsidRPr="00581F3D" w:rsidRDefault="00A41B0F" w:rsidP="00581F3D">
            <w:pPr>
              <w:pStyle w:val="a4"/>
              <w:jc w:val="center"/>
              <w:rPr>
                <w:rFonts w:ascii="Times New Roman" w:hAnsi="Times New Roman"/>
                <w:sz w:val="24"/>
                <w:szCs w:val="24"/>
              </w:rPr>
            </w:pPr>
          </w:p>
        </w:tc>
        <w:tc>
          <w:tcPr>
            <w:tcW w:w="709" w:type="dxa"/>
            <w:tcBorders>
              <w:top w:val="single" w:sz="4" w:space="0" w:color="auto"/>
              <w:bottom w:val="single" w:sz="4" w:space="0" w:color="auto"/>
            </w:tcBorders>
          </w:tcPr>
          <w:p w:rsidR="00A41B0F" w:rsidRPr="00581F3D" w:rsidRDefault="00A41B0F" w:rsidP="00581F3D">
            <w:pPr>
              <w:pStyle w:val="a4"/>
              <w:jc w:val="center"/>
              <w:rPr>
                <w:rFonts w:ascii="Times New Roman" w:hAnsi="Times New Roman"/>
                <w:sz w:val="24"/>
                <w:szCs w:val="24"/>
              </w:rPr>
            </w:pPr>
          </w:p>
        </w:tc>
        <w:tc>
          <w:tcPr>
            <w:tcW w:w="708" w:type="dxa"/>
            <w:tcBorders>
              <w:top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102</w:t>
            </w:r>
          </w:p>
        </w:tc>
      </w:tr>
      <w:tr w:rsidR="00A41B0F" w:rsidRPr="00E23624" w:rsidTr="0070400B">
        <w:trPr>
          <w:trHeight w:val="135"/>
        </w:trPr>
        <w:tc>
          <w:tcPr>
            <w:tcW w:w="3686" w:type="dxa"/>
            <w:vMerge/>
          </w:tcPr>
          <w:p w:rsidR="00A41B0F" w:rsidRPr="00581F3D" w:rsidRDefault="00A41B0F" w:rsidP="00581F3D">
            <w:pPr>
              <w:pStyle w:val="a4"/>
              <w:rPr>
                <w:rFonts w:ascii="Times New Roman" w:hAnsi="Times New Roman"/>
                <w:b/>
                <w:sz w:val="24"/>
                <w:szCs w:val="24"/>
              </w:rPr>
            </w:pPr>
          </w:p>
        </w:tc>
        <w:tc>
          <w:tcPr>
            <w:tcW w:w="3118" w:type="dxa"/>
            <w:tcBorders>
              <w:top w:val="single" w:sz="4" w:space="0" w:color="auto"/>
            </w:tcBorders>
          </w:tcPr>
          <w:p w:rsidR="00A41B0F" w:rsidRPr="00E23624" w:rsidRDefault="00A41B0F" w:rsidP="00025C19">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геометрия</w:t>
            </w:r>
          </w:p>
        </w:tc>
        <w:tc>
          <w:tcPr>
            <w:tcW w:w="709" w:type="dxa"/>
            <w:tcBorders>
              <w:top w:val="single" w:sz="4" w:space="0" w:color="auto"/>
            </w:tcBorders>
          </w:tcPr>
          <w:p w:rsidR="00A41B0F" w:rsidRPr="00581F3D" w:rsidRDefault="00A41B0F" w:rsidP="00581F3D">
            <w:pPr>
              <w:pStyle w:val="a4"/>
              <w:jc w:val="center"/>
              <w:rPr>
                <w:rFonts w:ascii="Times New Roman" w:hAnsi="Times New Roman"/>
                <w:sz w:val="24"/>
                <w:szCs w:val="24"/>
              </w:rPr>
            </w:pPr>
          </w:p>
        </w:tc>
        <w:tc>
          <w:tcPr>
            <w:tcW w:w="709" w:type="dxa"/>
            <w:tcBorders>
              <w:top w:val="single" w:sz="4" w:space="0" w:color="auto"/>
            </w:tcBorders>
          </w:tcPr>
          <w:p w:rsidR="00A41B0F" w:rsidRPr="00581F3D" w:rsidRDefault="00A41B0F" w:rsidP="00581F3D">
            <w:pPr>
              <w:pStyle w:val="a4"/>
              <w:jc w:val="center"/>
              <w:rPr>
                <w:rFonts w:ascii="Times New Roman" w:hAnsi="Times New Roman"/>
                <w:sz w:val="24"/>
                <w:szCs w:val="24"/>
              </w:rPr>
            </w:pPr>
          </w:p>
        </w:tc>
        <w:tc>
          <w:tcPr>
            <w:tcW w:w="708" w:type="dxa"/>
            <w:tcBorders>
              <w:top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right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top w:val="single" w:sz="4" w:space="0" w:color="auto"/>
              <w:left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r>
      <w:tr w:rsidR="00A41B0F" w:rsidRPr="00E23624" w:rsidTr="0070400B">
        <w:trPr>
          <w:trHeight w:val="284"/>
        </w:trPr>
        <w:tc>
          <w:tcPr>
            <w:tcW w:w="3686" w:type="dxa"/>
            <w:vMerge/>
          </w:tcPr>
          <w:p w:rsidR="00A41B0F" w:rsidRPr="00581F3D" w:rsidRDefault="00A41B0F" w:rsidP="00581F3D">
            <w:pPr>
              <w:pStyle w:val="a4"/>
              <w:rPr>
                <w:rFonts w:ascii="Times New Roman" w:hAnsi="Times New Roman"/>
                <w:b/>
                <w:sz w:val="24"/>
                <w:szCs w:val="24"/>
              </w:rPr>
            </w:pPr>
          </w:p>
        </w:tc>
        <w:tc>
          <w:tcPr>
            <w:tcW w:w="3118" w:type="dxa"/>
          </w:tcPr>
          <w:p w:rsidR="00A41B0F" w:rsidRPr="00581F3D" w:rsidRDefault="00A41B0F" w:rsidP="00581F3D">
            <w:pPr>
              <w:pStyle w:val="a4"/>
              <w:rPr>
                <w:rFonts w:ascii="Times New Roman" w:hAnsi="Times New Roman"/>
                <w:sz w:val="24"/>
                <w:szCs w:val="24"/>
              </w:rPr>
            </w:pPr>
            <w:r w:rsidRPr="00581F3D">
              <w:rPr>
                <w:rFonts w:ascii="Times New Roman" w:hAnsi="Times New Roman"/>
                <w:sz w:val="24"/>
                <w:szCs w:val="24"/>
              </w:rPr>
              <w:t xml:space="preserve">информатика </w:t>
            </w:r>
          </w:p>
        </w:tc>
        <w:tc>
          <w:tcPr>
            <w:tcW w:w="709" w:type="dxa"/>
          </w:tcPr>
          <w:p w:rsidR="00A41B0F" w:rsidRPr="00581F3D" w:rsidRDefault="00A41B0F" w:rsidP="00581F3D">
            <w:pPr>
              <w:pStyle w:val="a4"/>
              <w:jc w:val="center"/>
              <w:rPr>
                <w:rFonts w:ascii="Times New Roman" w:hAnsi="Times New Roman"/>
                <w:sz w:val="24"/>
                <w:szCs w:val="24"/>
              </w:rPr>
            </w:pPr>
          </w:p>
        </w:tc>
        <w:tc>
          <w:tcPr>
            <w:tcW w:w="709" w:type="dxa"/>
          </w:tcPr>
          <w:p w:rsidR="00A41B0F" w:rsidRPr="00581F3D" w:rsidRDefault="00A41B0F" w:rsidP="00581F3D">
            <w:pPr>
              <w:pStyle w:val="a4"/>
              <w:jc w:val="center"/>
              <w:rPr>
                <w:rFonts w:ascii="Times New Roman" w:hAnsi="Times New Roman"/>
                <w:sz w:val="24"/>
                <w:szCs w:val="24"/>
              </w:rPr>
            </w:pPr>
          </w:p>
        </w:tc>
        <w:tc>
          <w:tcPr>
            <w:tcW w:w="708" w:type="dxa"/>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right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992" w:type="dxa"/>
            <w:tcBorders>
              <w:left w:val="single" w:sz="4" w:space="0" w:color="auto"/>
            </w:tcBorders>
          </w:tcPr>
          <w:p w:rsidR="00A41B0F" w:rsidRPr="00581F3D" w:rsidRDefault="00A41B0F" w:rsidP="00581F3D">
            <w:pPr>
              <w:pStyle w:val="a4"/>
              <w:jc w:val="center"/>
              <w:rPr>
                <w:rFonts w:ascii="Times New Roman" w:hAnsi="Times New Roman"/>
                <w:sz w:val="24"/>
                <w:szCs w:val="24"/>
              </w:rPr>
            </w:pPr>
            <w:r>
              <w:rPr>
                <w:rFonts w:ascii="Times New Roman" w:hAnsi="Times New Roman"/>
                <w:sz w:val="24"/>
                <w:szCs w:val="24"/>
              </w:rPr>
              <w:t>34</w:t>
            </w:r>
          </w:p>
        </w:tc>
      </w:tr>
      <w:tr w:rsidR="00A41B0F" w:rsidRPr="00E23624" w:rsidTr="0070400B">
        <w:trPr>
          <w:trHeight w:val="580"/>
        </w:trPr>
        <w:tc>
          <w:tcPr>
            <w:tcW w:w="3686" w:type="dxa"/>
          </w:tcPr>
          <w:p w:rsidR="00A41B0F" w:rsidRPr="00581F3D" w:rsidRDefault="00A41B0F" w:rsidP="00581F3D">
            <w:pPr>
              <w:pStyle w:val="a4"/>
              <w:rPr>
                <w:rFonts w:ascii="Times New Roman" w:hAnsi="Times New Roman"/>
                <w:b/>
                <w:sz w:val="24"/>
                <w:szCs w:val="24"/>
              </w:rPr>
            </w:pPr>
            <w:r w:rsidRPr="00581F3D">
              <w:rPr>
                <w:rFonts w:ascii="Times New Roman" w:hAnsi="Times New Roman"/>
                <w:b/>
                <w:sz w:val="24"/>
                <w:szCs w:val="24"/>
              </w:rPr>
              <w:t>Основы духовно-нравственной культуры народов России</w:t>
            </w:r>
          </w:p>
        </w:tc>
        <w:tc>
          <w:tcPr>
            <w:tcW w:w="3118" w:type="dxa"/>
          </w:tcPr>
          <w:p w:rsidR="00A41B0F" w:rsidRPr="00581F3D" w:rsidRDefault="00A41B0F" w:rsidP="00581F3D">
            <w:pPr>
              <w:pStyle w:val="a4"/>
              <w:rPr>
                <w:rFonts w:ascii="Times New Roman" w:hAnsi="Times New Roman"/>
                <w:sz w:val="24"/>
                <w:szCs w:val="24"/>
              </w:rPr>
            </w:pPr>
            <w:r w:rsidRPr="00581F3D">
              <w:rPr>
                <w:rFonts w:ascii="Times New Roman" w:hAnsi="Times New Roman"/>
                <w:sz w:val="24"/>
                <w:szCs w:val="24"/>
              </w:rPr>
              <w:t>Основы духовно-нравственной культуры народов России</w:t>
            </w:r>
          </w:p>
        </w:tc>
        <w:tc>
          <w:tcPr>
            <w:tcW w:w="709" w:type="dxa"/>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Pr>
          <w:p w:rsidR="00A41B0F" w:rsidRPr="00581F3D" w:rsidRDefault="00A41B0F" w:rsidP="00581F3D">
            <w:pPr>
              <w:pStyle w:val="a4"/>
              <w:jc w:val="center"/>
              <w:rPr>
                <w:rFonts w:ascii="Times New Roman" w:hAnsi="Times New Roman"/>
                <w:sz w:val="24"/>
                <w:szCs w:val="24"/>
              </w:rPr>
            </w:pPr>
          </w:p>
        </w:tc>
        <w:tc>
          <w:tcPr>
            <w:tcW w:w="708" w:type="dxa"/>
          </w:tcPr>
          <w:p w:rsidR="00A41B0F" w:rsidRPr="00581F3D" w:rsidRDefault="00A41B0F" w:rsidP="00581F3D">
            <w:pPr>
              <w:pStyle w:val="a4"/>
              <w:jc w:val="center"/>
              <w:rPr>
                <w:rFonts w:ascii="Times New Roman" w:hAnsi="Times New Roman"/>
                <w:sz w:val="24"/>
                <w:szCs w:val="24"/>
              </w:rPr>
            </w:pPr>
          </w:p>
        </w:tc>
        <w:tc>
          <w:tcPr>
            <w:tcW w:w="709" w:type="dxa"/>
            <w:tcBorders>
              <w:right w:val="single" w:sz="4" w:space="0" w:color="auto"/>
            </w:tcBorders>
          </w:tcPr>
          <w:p w:rsidR="00A41B0F" w:rsidRPr="00581F3D" w:rsidRDefault="00A41B0F" w:rsidP="00581F3D">
            <w:pPr>
              <w:pStyle w:val="a4"/>
              <w:jc w:val="center"/>
              <w:rPr>
                <w:rFonts w:ascii="Times New Roman" w:hAnsi="Times New Roman"/>
                <w:sz w:val="24"/>
                <w:szCs w:val="24"/>
              </w:rPr>
            </w:pPr>
          </w:p>
          <w:p w:rsidR="00A41B0F" w:rsidRPr="00581F3D" w:rsidRDefault="00A41B0F" w:rsidP="00581F3D">
            <w:pPr>
              <w:pStyle w:val="a4"/>
              <w:jc w:val="center"/>
              <w:rPr>
                <w:rFonts w:ascii="Times New Roman" w:hAnsi="Times New Roman"/>
                <w:sz w:val="24"/>
                <w:szCs w:val="24"/>
              </w:rPr>
            </w:pPr>
          </w:p>
        </w:tc>
        <w:tc>
          <w:tcPr>
            <w:tcW w:w="992" w:type="dxa"/>
            <w:tcBorders>
              <w:left w:val="single" w:sz="4" w:space="0" w:color="auto"/>
            </w:tcBorders>
          </w:tcPr>
          <w:p w:rsidR="00A41B0F" w:rsidRPr="00581F3D" w:rsidRDefault="00A41B0F" w:rsidP="00581F3D">
            <w:pPr>
              <w:pStyle w:val="a4"/>
              <w:jc w:val="center"/>
              <w:rPr>
                <w:rFonts w:ascii="Times New Roman" w:hAnsi="Times New Roman"/>
                <w:sz w:val="24"/>
                <w:szCs w:val="24"/>
              </w:rPr>
            </w:pPr>
          </w:p>
          <w:p w:rsidR="00A41B0F" w:rsidRPr="00581F3D" w:rsidRDefault="00A41B0F" w:rsidP="00581F3D">
            <w:pPr>
              <w:pStyle w:val="a4"/>
              <w:jc w:val="center"/>
              <w:rPr>
                <w:rFonts w:ascii="Times New Roman" w:hAnsi="Times New Roman"/>
                <w:sz w:val="24"/>
                <w:szCs w:val="24"/>
              </w:rPr>
            </w:pPr>
          </w:p>
        </w:tc>
      </w:tr>
      <w:tr w:rsidR="00A41B0F" w:rsidRPr="00E23624" w:rsidTr="0070400B">
        <w:tc>
          <w:tcPr>
            <w:tcW w:w="3686" w:type="dxa"/>
            <w:vMerge w:val="restart"/>
          </w:tcPr>
          <w:p w:rsidR="00A41B0F" w:rsidRPr="00581F3D" w:rsidRDefault="00A41B0F" w:rsidP="00581F3D">
            <w:pPr>
              <w:pStyle w:val="a4"/>
              <w:rPr>
                <w:rFonts w:ascii="Times New Roman" w:hAnsi="Times New Roman"/>
                <w:b/>
                <w:sz w:val="24"/>
                <w:szCs w:val="24"/>
              </w:rPr>
            </w:pPr>
          </w:p>
          <w:p w:rsidR="00A41B0F" w:rsidRPr="00581F3D" w:rsidRDefault="00A41B0F" w:rsidP="00581F3D">
            <w:pPr>
              <w:pStyle w:val="a4"/>
              <w:rPr>
                <w:rFonts w:ascii="Times New Roman" w:hAnsi="Times New Roman"/>
                <w:b/>
                <w:sz w:val="24"/>
                <w:szCs w:val="24"/>
              </w:rPr>
            </w:pPr>
            <w:proofErr w:type="spellStart"/>
            <w:proofErr w:type="gramStart"/>
            <w:r w:rsidRPr="00581F3D">
              <w:rPr>
                <w:rFonts w:ascii="Times New Roman" w:hAnsi="Times New Roman"/>
                <w:b/>
                <w:sz w:val="24"/>
                <w:szCs w:val="24"/>
              </w:rPr>
              <w:t>Естественно-научные</w:t>
            </w:r>
            <w:proofErr w:type="spellEnd"/>
            <w:proofErr w:type="gramEnd"/>
            <w:r w:rsidRPr="00581F3D">
              <w:rPr>
                <w:rFonts w:ascii="Times New Roman" w:hAnsi="Times New Roman"/>
                <w:b/>
                <w:sz w:val="24"/>
                <w:szCs w:val="24"/>
              </w:rPr>
              <w:t xml:space="preserve"> предметы</w:t>
            </w:r>
          </w:p>
        </w:tc>
        <w:tc>
          <w:tcPr>
            <w:tcW w:w="3118" w:type="dxa"/>
          </w:tcPr>
          <w:p w:rsidR="00A41B0F" w:rsidRPr="00581F3D" w:rsidRDefault="00A41B0F" w:rsidP="00581F3D">
            <w:pPr>
              <w:pStyle w:val="a4"/>
              <w:rPr>
                <w:rFonts w:ascii="Times New Roman" w:hAnsi="Times New Roman"/>
                <w:sz w:val="24"/>
                <w:szCs w:val="24"/>
              </w:rPr>
            </w:pPr>
            <w:r w:rsidRPr="00581F3D">
              <w:rPr>
                <w:rFonts w:ascii="Times New Roman" w:hAnsi="Times New Roman"/>
                <w:sz w:val="24"/>
                <w:szCs w:val="24"/>
              </w:rPr>
              <w:t>физика</w:t>
            </w:r>
          </w:p>
        </w:tc>
        <w:tc>
          <w:tcPr>
            <w:tcW w:w="709" w:type="dxa"/>
          </w:tcPr>
          <w:p w:rsidR="00A41B0F" w:rsidRPr="00581F3D" w:rsidRDefault="00A41B0F" w:rsidP="00581F3D">
            <w:pPr>
              <w:pStyle w:val="a4"/>
              <w:jc w:val="center"/>
              <w:rPr>
                <w:rFonts w:ascii="Times New Roman" w:hAnsi="Times New Roman"/>
                <w:sz w:val="24"/>
                <w:szCs w:val="24"/>
              </w:rPr>
            </w:pPr>
          </w:p>
        </w:tc>
        <w:tc>
          <w:tcPr>
            <w:tcW w:w="709" w:type="dxa"/>
          </w:tcPr>
          <w:p w:rsidR="00A41B0F" w:rsidRPr="00581F3D" w:rsidRDefault="00A41B0F" w:rsidP="00581F3D">
            <w:pPr>
              <w:pStyle w:val="a4"/>
              <w:jc w:val="center"/>
              <w:rPr>
                <w:rFonts w:ascii="Times New Roman" w:hAnsi="Times New Roman"/>
                <w:sz w:val="24"/>
                <w:szCs w:val="24"/>
              </w:rPr>
            </w:pPr>
          </w:p>
        </w:tc>
        <w:tc>
          <w:tcPr>
            <w:tcW w:w="708" w:type="dxa"/>
          </w:tcPr>
          <w:p w:rsidR="00A41B0F" w:rsidRPr="00581F3D" w:rsidRDefault="00A41B0F" w:rsidP="00581F3D">
            <w:pPr>
              <w:pStyle w:val="a4"/>
              <w:jc w:val="center"/>
              <w:rPr>
                <w:rFonts w:ascii="Times New Roman" w:hAnsi="Times New Roman"/>
                <w:sz w:val="24"/>
                <w:szCs w:val="24"/>
              </w:rPr>
            </w:pPr>
            <w:r>
              <w:rPr>
                <w:rFonts w:ascii="Times New Roman" w:hAnsi="Times New Roman"/>
                <w:sz w:val="24"/>
                <w:szCs w:val="24"/>
              </w:rPr>
              <w:t>34</w:t>
            </w:r>
          </w:p>
        </w:tc>
        <w:tc>
          <w:tcPr>
            <w:tcW w:w="709" w:type="dxa"/>
            <w:tcBorders>
              <w:right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left w:val="single" w:sz="4" w:space="0" w:color="auto"/>
            </w:tcBorders>
          </w:tcPr>
          <w:p w:rsidR="00A41B0F" w:rsidRPr="00581F3D" w:rsidRDefault="00A41B0F" w:rsidP="00581F3D">
            <w:pPr>
              <w:pStyle w:val="a4"/>
              <w:jc w:val="center"/>
              <w:rPr>
                <w:rFonts w:ascii="Times New Roman" w:hAnsi="Times New Roman"/>
                <w:sz w:val="24"/>
                <w:szCs w:val="24"/>
              </w:rPr>
            </w:pPr>
            <w:r>
              <w:rPr>
                <w:rFonts w:ascii="Times New Roman" w:hAnsi="Times New Roman"/>
                <w:sz w:val="24"/>
                <w:szCs w:val="24"/>
              </w:rPr>
              <w:t>68</w:t>
            </w:r>
          </w:p>
        </w:tc>
      </w:tr>
      <w:tr w:rsidR="00A41B0F" w:rsidRPr="00E23624" w:rsidTr="0070400B">
        <w:tc>
          <w:tcPr>
            <w:tcW w:w="3686" w:type="dxa"/>
            <w:vMerge/>
          </w:tcPr>
          <w:p w:rsidR="00A41B0F" w:rsidRPr="00581F3D" w:rsidRDefault="00A41B0F" w:rsidP="00581F3D">
            <w:pPr>
              <w:pStyle w:val="a4"/>
              <w:rPr>
                <w:rFonts w:ascii="Times New Roman" w:hAnsi="Times New Roman"/>
                <w:sz w:val="24"/>
                <w:szCs w:val="24"/>
              </w:rPr>
            </w:pPr>
          </w:p>
        </w:tc>
        <w:tc>
          <w:tcPr>
            <w:tcW w:w="3118" w:type="dxa"/>
          </w:tcPr>
          <w:p w:rsidR="00A41B0F" w:rsidRPr="00581F3D" w:rsidRDefault="00A41B0F" w:rsidP="00581F3D">
            <w:pPr>
              <w:pStyle w:val="a4"/>
              <w:rPr>
                <w:rFonts w:ascii="Times New Roman" w:hAnsi="Times New Roman"/>
                <w:sz w:val="24"/>
                <w:szCs w:val="24"/>
              </w:rPr>
            </w:pPr>
            <w:r w:rsidRPr="00581F3D">
              <w:rPr>
                <w:rFonts w:ascii="Times New Roman" w:hAnsi="Times New Roman"/>
                <w:sz w:val="24"/>
                <w:szCs w:val="24"/>
              </w:rPr>
              <w:t>химия</w:t>
            </w:r>
          </w:p>
        </w:tc>
        <w:tc>
          <w:tcPr>
            <w:tcW w:w="709" w:type="dxa"/>
          </w:tcPr>
          <w:p w:rsidR="00A41B0F" w:rsidRPr="00581F3D" w:rsidRDefault="00A41B0F" w:rsidP="00581F3D">
            <w:pPr>
              <w:pStyle w:val="a4"/>
              <w:jc w:val="center"/>
              <w:rPr>
                <w:rFonts w:ascii="Times New Roman" w:hAnsi="Times New Roman"/>
                <w:sz w:val="24"/>
                <w:szCs w:val="24"/>
              </w:rPr>
            </w:pPr>
          </w:p>
        </w:tc>
        <w:tc>
          <w:tcPr>
            <w:tcW w:w="709" w:type="dxa"/>
          </w:tcPr>
          <w:p w:rsidR="00A41B0F" w:rsidRPr="00581F3D" w:rsidRDefault="00A41B0F" w:rsidP="00581F3D">
            <w:pPr>
              <w:pStyle w:val="a4"/>
              <w:jc w:val="center"/>
              <w:rPr>
                <w:rFonts w:ascii="Times New Roman" w:hAnsi="Times New Roman"/>
                <w:sz w:val="24"/>
                <w:szCs w:val="24"/>
              </w:rPr>
            </w:pPr>
          </w:p>
        </w:tc>
        <w:tc>
          <w:tcPr>
            <w:tcW w:w="708" w:type="dxa"/>
          </w:tcPr>
          <w:p w:rsidR="00A41B0F" w:rsidRPr="00581F3D" w:rsidRDefault="00A41B0F" w:rsidP="00581F3D">
            <w:pPr>
              <w:pStyle w:val="a4"/>
              <w:jc w:val="center"/>
              <w:rPr>
                <w:rFonts w:ascii="Times New Roman" w:hAnsi="Times New Roman"/>
                <w:sz w:val="24"/>
                <w:szCs w:val="24"/>
              </w:rPr>
            </w:pPr>
          </w:p>
        </w:tc>
        <w:tc>
          <w:tcPr>
            <w:tcW w:w="709" w:type="dxa"/>
            <w:tcBorders>
              <w:right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left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68</w:t>
            </w:r>
          </w:p>
        </w:tc>
      </w:tr>
      <w:tr w:rsidR="00A41B0F" w:rsidRPr="00E23624" w:rsidTr="0070400B">
        <w:trPr>
          <w:trHeight w:val="270"/>
        </w:trPr>
        <w:tc>
          <w:tcPr>
            <w:tcW w:w="3686" w:type="dxa"/>
            <w:vMerge/>
          </w:tcPr>
          <w:p w:rsidR="00A41B0F" w:rsidRPr="00581F3D" w:rsidRDefault="00A41B0F" w:rsidP="00581F3D">
            <w:pPr>
              <w:pStyle w:val="a4"/>
              <w:rPr>
                <w:rFonts w:ascii="Times New Roman" w:hAnsi="Times New Roman"/>
                <w:sz w:val="24"/>
                <w:szCs w:val="24"/>
              </w:rPr>
            </w:pPr>
          </w:p>
        </w:tc>
        <w:tc>
          <w:tcPr>
            <w:tcW w:w="3118" w:type="dxa"/>
            <w:tcBorders>
              <w:bottom w:val="single" w:sz="4" w:space="0" w:color="auto"/>
            </w:tcBorders>
          </w:tcPr>
          <w:p w:rsidR="00A41B0F" w:rsidRPr="00581F3D" w:rsidRDefault="00A41B0F" w:rsidP="00581F3D">
            <w:pPr>
              <w:pStyle w:val="a4"/>
              <w:rPr>
                <w:rFonts w:ascii="Times New Roman" w:hAnsi="Times New Roman"/>
                <w:sz w:val="24"/>
                <w:szCs w:val="24"/>
              </w:rPr>
            </w:pPr>
            <w:r w:rsidRPr="00581F3D">
              <w:rPr>
                <w:rFonts w:ascii="Times New Roman" w:hAnsi="Times New Roman"/>
                <w:sz w:val="24"/>
                <w:szCs w:val="24"/>
              </w:rPr>
              <w:t>биология</w:t>
            </w:r>
          </w:p>
        </w:tc>
        <w:tc>
          <w:tcPr>
            <w:tcW w:w="709" w:type="dxa"/>
            <w:tcBorders>
              <w:bottom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bottom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8" w:type="dxa"/>
            <w:tcBorders>
              <w:bottom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bottom w:val="single" w:sz="4" w:space="0" w:color="auto"/>
              <w:right w:val="single" w:sz="4" w:space="0" w:color="auto"/>
            </w:tcBorders>
          </w:tcPr>
          <w:p w:rsidR="00A41B0F" w:rsidRPr="00581F3D" w:rsidRDefault="00A41B0F" w:rsidP="00581F3D">
            <w:pPr>
              <w:pStyle w:val="a4"/>
              <w:jc w:val="center"/>
              <w:rPr>
                <w:rFonts w:ascii="Times New Roman" w:hAnsi="Times New Roman"/>
                <w:sz w:val="24"/>
                <w:szCs w:val="24"/>
              </w:rPr>
            </w:pPr>
            <w:r>
              <w:rPr>
                <w:rFonts w:ascii="Times New Roman" w:hAnsi="Times New Roman"/>
                <w:sz w:val="24"/>
                <w:szCs w:val="24"/>
              </w:rPr>
              <w:t>34</w:t>
            </w:r>
          </w:p>
        </w:tc>
        <w:tc>
          <w:tcPr>
            <w:tcW w:w="992" w:type="dxa"/>
            <w:tcBorders>
              <w:left w:val="single" w:sz="4" w:space="0" w:color="auto"/>
              <w:bottom w:val="single" w:sz="4" w:space="0" w:color="auto"/>
            </w:tcBorders>
          </w:tcPr>
          <w:p w:rsidR="00A41B0F" w:rsidRPr="00581F3D" w:rsidRDefault="00A41B0F" w:rsidP="00581F3D">
            <w:pPr>
              <w:pStyle w:val="a4"/>
              <w:jc w:val="center"/>
              <w:rPr>
                <w:rFonts w:ascii="Times New Roman" w:hAnsi="Times New Roman"/>
                <w:sz w:val="24"/>
                <w:szCs w:val="24"/>
              </w:rPr>
            </w:pPr>
            <w:r w:rsidRPr="00581F3D">
              <w:rPr>
                <w:rFonts w:ascii="Times New Roman" w:hAnsi="Times New Roman"/>
                <w:sz w:val="24"/>
                <w:szCs w:val="24"/>
              </w:rPr>
              <w:t>68</w:t>
            </w:r>
          </w:p>
        </w:tc>
      </w:tr>
      <w:tr w:rsidR="00A41B0F" w:rsidRPr="00E23624" w:rsidTr="0070400B">
        <w:trPr>
          <w:trHeight w:val="270"/>
        </w:trPr>
        <w:tc>
          <w:tcPr>
            <w:tcW w:w="3686" w:type="dxa"/>
            <w:vMerge/>
            <w:tcBorders>
              <w:bottom w:val="single" w:sz="4" w:space="0" w:color="auto"/>
            </w:tcBorders>
          </w:tcPr>
          <w:p w:rsidR="00A41B0F" w:rsidRPr="00581F3D" w:rsidRDefault="00A41B0F" w:rsidP="00581F3D">
            <w:pPr>
              <w:pStyle w:val="a4"/>
              <w:rPr>
                <w:rFonts w:ascii="Times New Roman" w:hAnsi="Times New Roman"/>
                <w:sz w:val="24"/>
                <w:szCs w:val="24"/>
              </w:rPr>
            </w:pPr>
          </w:p>
        </w:tc>
        <w:tc>
          <w:tcPr>
            <w:tcW w:w="3118" w:type="dxa"/>
            <w:tcBorders>
              <w:top w:val="single" w:sz="4" w:space="0" w:color="auto"/>
              <w:bottom w:val="single" w:sz="4" w:space="0" w:color="auto"/>
            </w:tcBorders>
          </w:tcPr>
          <w:p w:rsidR="00A41B0F" w:rsidRPr="00581F3D" w:rsidRDefault="00A41B0F" w:rsidP="00025C19">
            <w:pPr>
              <w:pStyle w:val="a4"/>
              <w:rPr>
                <w:rFonts w:ascii="Times New Roman" w:hAnsi="Times New Roman"/>
                <w:sz w:val="24"/>
                <w:szCs w:val="24"/>
              </w:rPr>
            </w:pPr>
            <w:r w:rsidRPr="00581F3D">
              <w:rPr>
                <w:rFonts w:ascii="Times New Roman" w:hAnsi="Times New Roman"/>
                <w:sz w:val="24"/>
                <w:szCs w:val="24"/>
              </w:rPr>
              <w:t>география</w:t>
            </w:r>
          </w:p>
        </w:tc>
        <w:tc>
          <w:tcPr>
            <w:tcW w:w="709" w:type="dxa"/>
            <w:tcBorders>
              <w:top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709" w:type="dxa"/>
            <w:tcBorders>
              <w:top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34</w:t>
            </w:r>
          </w:p>
        </w:tc>
        <w:tc>
          <w:tcPr>
            <w:tcW w:w="708" w:type="dxa"/>
            <w:tcBorders>
              <w:top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A41B0F" w:rsidRPr="00581F3D" w:rsidRDefault="00A41B0F" w:rsidP="00025C19">
            <w:pPr>
              <w:pStyle w:val="a4"/>
              <w:jc w:val="center"/>
              <w:rPr>
                <w:rFonts w:ascii="Times New Roman" w:hAnsi="Times New Roman"/>
                <w:sz w:val="24"/>
                <w:szCs w:val="24"/>
              </w:rPr>
            </w:pPr>
            <w:r w:rsidRPr="00581F3D">
              <w:rPr>
                <w:rFonts w:ascii="Times New Roman" w:hAnsi="Times New Roman"/>
                <w:sz w:val="24"/>
                <w:szCs w:val="24"/>
              </w:rPr>
              <w:t>68</w:t>
            </w:r>
            <w:r>
              <w:rPr>
                <w:rFonts w:ascii="Times New Roman" w:hAnsi="Times New Roman"/>
                <w:sz w:val="24"/>
                <w:szCs w:val="24"/>
              </w:rPr>
              <w:t>/34</w:t>
            </w:r>
          </w:p>
        </w:tc>
      </w:tr>
      <w:tr w:rsidR="00A41B0F" w:rsidRPr="00E23624" w:rsidTr="0070400B">
        <w:trPr>
          <w:trHeight w:val="207"/>
        </w:trPr>
        <w:tc>
          <w:tcPr>
            <w:tcW w:w="3686" w:type="dxa"/>
            <w:vMerge w:val="restart"/>
            <w:tcBorders>
              <w:top w:val="single" w:sz="4" w:space="0" w:color="auto"/>
            </w:tcBorders>
          </w:tcPr>
          <w:p w:rsidR="00A41B0F" w:rsidRPr="00A41B0F" w:rsidRDefault="00A41B0F" w:rsidP="00A41B0F">
            <w:pPr>
              <w:pStyle w:val="a4"/>
              <w:rPr>
                <w:rFonts w:ascii="Times New Roman" w:hAnsi="Times New Roman"/>
                <w:b/>
                <w:sz w:val="24"/>
                <w:szCs w:val="24"/>
              </w:rPr>
            </w:pPr>
            <w:r w:rsidRPr="00A41B0F">
              <w:rPr>
                <w:rFonts w:ascii="Times New Roman" w:hAnsi="Times New Roman"/>
                <w:b/>
                <w:sz w:val="24"/>
                <w:szCs w:val="24"/>
              </w:rPr>
              <w:t>Искусство</w:t>
            </w:r>
          </w:p>
        </w:tc>
        <w:tc>
          <w:tcPr>
            <w:tcW w:w="3118" w:type="dxa"/>
            <w:tcBorders>
              <w:top w:val="single" w:sz="4" w:space="0" w:color="auto"/>
            </w:tcBorders>
          </w:tcPr>
          <w:p w:rsidR="00A41B0F" w:rsidRPr="00A41B0F" w:rsidRDefault="00A41B0F" w:rsidP="00A41B0F">
            <w:pPr>
              <w:pStyle w:val="a4"/>
              <w:rPr>
                <w:rFonts w:ascii="Times New Roman" w:hAnsi="Times New Roman"/>
                <w:sz w:val="24"/>
                <w:szCs w:val="24"/>
              </w:rPr>
            </w:pPr>
            <w:r w:rsidRPr="00A41B0F">
              <w:rPr>
                <w:rFonts w:ascii="Times New Roman" w:hAnsi="Times New Roman"/>
                <w:sz w:val="24"/>
                <w:szCs w:val="24"/>
              </w:rPr>
              <w:t>музыка</w:t>
            </w:r>
          </w:p>
        </w:tc>
        <w:tc>
          <w:tcPr>
            <w:tcW w:w="709" w:type="dxa"/>
            <w:tcBorders>
              <w:top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8" w:type="dxa"/>
            <w:tcBorders>
              <w:top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right w:val="single" w:sz="4" w:space="0" w:color="auto"/>
            </w:tcBorders>
          </w:tcPr>
          <w:p w:rsidR="00A41B0F" w:rsidRPr="00A41B0F" w:rsidRDefault="00A41B0F" w:rsidP="00A41B0F">
            <w:pPr>
              <w:pStyle w:val="a4"/>
              <w:jc w:val="center"/>
              <w:rPr>
                <w:rFonts w:ascii="Times New Roman" w:hAnsi="Times New Roman"/>
                <w:sz w:val="24"/>
                <w:szCs w:val="24"/>
              </w:rPr>
            </w:pPr>
          </w:p>
        </w:tc>
        <w:tc>
          <w:tcPr>
            <w:tcW w:w="992" w:type="dxa"/>
            <w:tcBorders>
              <w:top w:val="single" w:sz="4" w:space="0" w:color="auto"/>
              <w:left w:val="single" w:sz="4" w:space="0" w:color="auto"/>
            </w:tcBorders>
          </w:tcPr>
          <w:p w:rsidR="00A41B0F" w:rsidRPr="00A41B0F" w:rsidRDefault="00A41B0F" w:rsidP="00A41B0F">
            <w:pPr>
              <w:pStyle w:val="a4"/>
              <w:rPr>
                <w:rFonts w:ascii="Times New Roman" w:hAnsi="Times New Roman"/>
                <w:sz w:val="24"/>
                <w:szCs w:val="24"/>
              </w:rPr>
            </w:pPr>
          </w:p>
        </w:tc>
      </w:tr>
      <w:tr w:rsidR="00A41B0F" w:rsidRPr="00E23624" w:rsidTr="0070400B">
        <w:trPr>
          <w:trHeight w:val="270"/>
        </w:trPr>
        <w:tc>
          <w:tcPr>
            <w:tcW w:w="3686" w:type="dxa"/>
            <w:vMerge/>
            <w:tcBorders>
              <w:bottom w:val="single" w:sz="4" w:space="0" w:color="auto"/>
            </w:tcBorders>
          </w:tcPr>
          <w:p w:rsidR="00A41B0F" w:rsidRPr="00A41B0F" w:rsidRDefault="00A41B0F" w:rsidP="00A41B0F">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A41B0F" w:rsidRPr="00A41B0F" w:rsidRDefault="00A41B0F" w:rsidP="00A41B0F">
            <w:pPr>
              <w:pStyle w:val="a4"/>
              <w:rPr>
                <w:rFonts w:ascii="Times New Roman" w:hAnsi="Times New Roman"/>
                <w:sz w:val="24"/>
                <w:szCs w:val="24"/>
              </w:rPr>
            </w:pPr>
            <w:r w:rsidRPr="00A41B0F">
              <w:rPr>
                <w:rFonts w:ascii="Times New Roman" w:hAnsi="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8" w:type="dxa"/>
            <w:tcBorders>
              <w:top w:val="single" w:sz="4" w:space="0" w:color="auto"/>
              <w:left w:val="single" w:sz="4" w:space="0" w:color="auto"/>
              <w:bottom w:val="single" w:sz="4" w:space="0" w:color="auto"/>
              <w:right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A41B0F" w:rsidRPr="00A41B0F" w:rsidRDefault="00A41B0F" w:rsidP="00A41B0F">
            <w:pPr>
              <w:pStyle w:val="a4"/>
              <w:jc w:val="center"/>
              <w:rPr>
                <w:rFonts w:ascii="Times New Roman" w:hAnsi="Times New Roman"/>
                <w:sz w:val="24"/>
                <w:szCs w:val="24"/>
              </w:rPr>
            </w:pPr>
            <w:r w:rsidRPr="00A41B0F">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A41B0F" w:rsidRPr="00A41B0F" w:rsidRDefault="00A41B0F" w:rsidP="00A41B0F">
            <w:pPr>
              <w:pStyle w:val="a4"/>
              <w:rPr>
                <w:rFonts w:ascii="Times New Roman" w:hAnsi="Times New Roman"/>
                <w:sz w:val="24"/>
                <w:szCs w:val="24"/>
              </w:rPr>
            </w:pPr>
          </w:p>
        </w:tc>
      </w:tr>
      <w:tr w:rsidR="00A41B0F" w:rsidRPr="00E23624" w:rsidTr="0070400B">
        <w:trPr>
          <w:trHeight w:val="366"/>
        </w:trPr>
        <w:tc>
          <w:tcPr>
            <w:tcW w:w="3686" w:type="dxa"/>
            <w:tcBorders>
              <w:top w:val="single" w:sz="4" w:space="0" w:color="auto"/>
              <w:bottom w:val="single" w:sz="4" w:space="0" w:color="auto"/>
              <w:right w:val="single" w:sz="4" w:space="0" w:color="auto"/>
            </w:tcBorders>
          </w:tcPr>
          <w:p w:rsidR="00A41B0F" w:rsidRPr="00581F3D" w:rsidRDefault="00A41B0F" w:rsidP="00581F3D">
            <w:pPr>
              <w:pStyle w:val="a4"/>
              <w:rPr>
                <w:rFonts w:ascii="Times New Roman" w:hAnsi="Times New Roman"/>
                <w:b/>
                <w:sz w:val="24"/>
                <w:szCs w:val="24"/>
              </w:rPr>
            </w:pPr>
            <w:r w:rsidRPr="00581F3D">
              <w:rPr>
                <w:rFonts w:ascii="Times New Roman" w:hAnsi="Times New Roman"/>
                <w:b/>
                <w:sz w:val="24"/>
                <w:szCs w:val="24"/>
              </w:rPr>
              <w:t>Технология</w:t>
            </w:r>
          </w:p>
        </w:tc>
        <w:tc>
          <w:tcPr>
            <w:tcW w:w="311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rPr>
                <w:rFonts w:ascii="Times New Roman" w:hAnsi="Times New Roman"/>
                <w:sz w:val="24"/>
                <w:szCs w:val="24"/>
              </w:rPr>
            </w:pPr>
            <w:r w:rsidRPr="00897AA3">
              <w:rPr>
                <w:rFonts w:ascii="Times New Roman" w:hAnsi="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A41B0F" w:rsidRPr="00897AA3" w:rsidRDefault="00A41B0F" w:rsidP="00897AA3">
            <w:pPr>
              <w:pStyle w:val="a4"/>
              <w:jc w:val="center"/>
              <w:rPr>
                <w:rFonts w:ascii="Times New Roman" w:hAnsi="Times New Roman"/>
                <w:sz w:val="24"/>
                <w:szCs w:val="24"/>
              </w:rPr>
            </w:pPr>
          </w:p>
        </w:tc>
      </w:tr>
      <w:tr w:rsidR="00A41B0F" w:rsidRPr="00E23624" w:rsidTr="0070400B">
        <w:trPr>
          <w:trHeight w:val="293"/>
        </w:trPr>
        <w:tc>
          <w:tcPr>
            <w:tcW w:w="3686" w:type="dxa"/>
            <w:vMerge w:val="restart"/>
            <w:tcBorders>
              <w:top w:val="single" w:sz="4" w:space="0" w:color="auto"/>
              <w:right w:val="single" w:sz="4" w:space="0" w:color="auto"/>
            </w:tcBorders>
          </w:tcPr>
          <w:p w:rsidR="00A41B0F" w:rsidRPr="00581F3D" w:rsidRDefault="00A41B0F" w:rsidP="00581F3D">
            <w:pPr>
              <w:pStyle w:val="a4"/>
              <w:rPr>
                <w:rFonts w:ascii="Times New Roman" w:hAnsi="Times New Roman"/>
                <w:b/>
                <w:sz w:val="24"/>
                <w:szCs w:val="24"/>
              </w:rPr>
            </w:pPr>
            <w:r w:rsidRPr="00581F3D">
              <w:rPr>
                <w:rFonts w:ascii="Times New Roman" w:hAnsi="Times New Roman"/>
                <w:b/>
                <w:sz w:val="24"/>
                <w:szCs w:val="24"/>
              </w:rPr>
              <w:t>Физическая культура и ОБЖ</w:t>
            </w:r>
          </w:p>
        </w:tc>
        <w:tc>
          <w:tcPr>
            <w:tcW w:w="311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rPr>
                <w:rFonts w:ascii="Times New Roman" w:hAnsi="Times New Roman"/>
                <w:sz w:val="24"/>
                <w:szCs w:val="24"/>
              </w:rPr>
            </w:pPr>
            <w:r w:rsidRPr="00897AA3">
              <w:rPr>
                <w:rFonts w:ascii="Times New Roman" w:hAnsi="Times New Roman"/>
                <w:sz w:val="24"/>
                <w:szCs w:val="24"/>
              </w:rPr>
              <w:t>физкультура</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68</w:t>
            </w:r>
          </w:p>
        </w:tc>
      </w:tr>
      <w:tr w:rsidR="00A41B0F" w:rsidRPr="00E23624" w:rsidTr="0070400B">
        <w:trPr>
          <w:trHeight w:val="327"/>
        </w:trPr>
        <w:tc>
          <w:tcPr>
            <w:tcW w:w="3686" w:type="dxa"/>
            <w:vMerge/>
            <w:tcBorders>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rPr>
                <w:rFonts w:ascii="Times New Roman" w:hAnsi="Times New Roman"/>
                <w:sz w:val="24"/>
                <w:szCs w:val="24"/>
              </w:rPr>
            </w:pPr>
            <w:r w:rsidRPr="00897AA3">
              <w:rPr>
                <w:rFonts w:ascii="Times New Roman" w:hAnsi="Times New Roman"/>
                <w:sz w:val="24"/>
                <w:szCs w:val="24"/>
              </w:rPr>
              <w:t>ОБЖ</w:t>
            </w: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sz w:val="24"/>
                <w:szCs w:val="24"/>
              </w:rPr>
              <w:t>34</w:t>
            </w:r>
          </w:p>
        </w:tc>
      </w:tr>
      <w:tr w:rsidR="00A41B0F" w:rsidRPr="00E23624" w:rsidTr="0070400B">
        <w:trPr>
          <w:trHeight w:val="247"/>
        </w:trPr>
        <w:tc>
          <w:tcPr>
            <w:tcW w:w="6804" w:type="dxa"/>
            <w:gridSpan w:val="2"/>
            <w:tcBorders>
              <w:top w:val="single" w:sz="4" w:space="0" w:color="auto"/>
              <w:bottom w:val="single" w:sz="4" w:space="0" w:color="auto"/>
              <w:right w:val="single" w:sz="4" w:space="0" w:color="auto"/>
            </w:tcBorders>
          </w:tcPr>
          <w:p w:rsidR="00A41B0F" w:rsidRPr="00581F3D" w:rsidRDefault="00A41B0F" w:rsidP="00581F3D">
            <w:pPr>
              <w:pStyle w:val="a4"/>
              <w:rPr>
                <w:rFonts w:ascii="Times New Roman" w:hAnsi="Times New Roman"/>
                <w:b/>
              </w:rPr>
            </w:pPr>
            <w:r w:rsidRPr="00581F3D">
              <w:rPr>
                <w:rFonts w:ascii="Times New Roman" w:hAnsi="Times New Roman"/>
                <w:b/>
              </w:rPr>
              <w:t>ИТОГО</w:t>
            </w:r>
          </w:p>
        </w:tc>
        <w:tc>
          <w:tcPr>
            <w:tcW w:w="709" w:type="dxa"/>
            <w:tcBorders>
              <w:top w:val="single" w:sz="4" w:space="0" w:color="auto"/>
              <w:left w:val="single" w:sz="4" w:space="0" w:color="auto"/>
              <w:bottom w:val="single" w:sz="4" w:space="0" w:color="auto"/>
              <w:right w:val="single" w:sz="4" w:space="0" w:color="auto"/>
            </w:tcBorders>
          </w:tcPr>
          <w:p w:rsidR="00A41B0F" w:rsidRPr="0070400B" w:rsidRDefault="00A41B0F" w:rsidP="00581F3D">
            <w:pPr>
              <w:pStyle w:val="a4"/>
              <w:rPr>
                <w:rFonts w:ascii="Times New Roman" w:hAnsi="Times New Roman"/>
                <w:b/>
              </w:rPr>
            </w:pPr>
            <w:r w:rsidRPr="0070400B">
              <w:rPr>
                <w:rFonts w:ascii="Times New Roman" w:hAnsi="Times New Roman"/>
                <w:b/>
              </w:rPr>
              <w:t>782</w:t>
            </w:r>
          </w:p>
        </w:tc>
        <w:tc>
          <w:tcPr>
            <w:tcW w:w="709" w:type="dxa"/>
            <w:tcBorders>
              <w:top w:val="single" w:sz="4" w:space="0" w:color="auto"/>
              <w:left w:val="single" w:sz="4" w:space="0" w:color="auto"/>
              <w:bottom w:val="single" w:sz="4" w:space="0" w:color="auto"/>
              <w:right w:val="single" w:sz="4" w:space="0" w:color="auto"/>
            </w:tcBorders>
          </w:tcPr>
          <w:p w:rsidR="00A41B0F" w:rsidRPr="0070400B" w:rsidRDefault="00A41B0F" w:rsidP="00581F3D">
            <w:pPr>
              <w:pStyle w:val="a4"/>
              <w:rPr>
                <w:rFonts w:ascii="Times New Roman" w:hAnsi="Times New Roman"/>
                <w:b/>
              </w:rPr>
            </w:pPr>
            <w:r w:rsidRPr="0070400B">
              <w:rPr>
                <w:rFonts w:ascii="Times New Roman" w:hAnsi="Times New Roman"/>
                <w:b/>
              </w:rPr>
              <w:t>816</w:t>
            </w:r>
          </w:p>
        </w:tc>
        <w:tc>
          <w:tcPr>
            <w:tcW w:w="708" w:type="dxa"/>
            <w:tcBorders>
              <w:top w:val="single" w:sz="4" w:space="0" w:color="auto"/>
              <w:left w:val="single" w:sz="4" w:space="0" w:color="auto"/>
              <w:bottom w:val="single" w:sz="4" w:space="0" w:color="auto"/>
              <w:right w:val="single" w:sz="4" w:space="0" w:color="auto"/>
            </w:tcBorders>
          </w:tcPr>
          <w:p w:rsidR="00A41B0F" w:rsidRPr="0070400B" w:rsidRDefault="0070400B" w:rsidP="00581F3D">
            <w:pPr>
              <w:pStyle w:val="a4"/>
              <w:rPr>
                <w:rFonts w:ascii="Times New Roman" w:hAnsi="Times New Roman"/>
                <w:b/>
              </w:rPr>
            </w:pPr>
            <w:r w:rsidRPr="0070400B">
              <w:rPr>
                <w:rFonts w:ascii="Times New Roman" w:hAnsi="Times New Roman"/>
                <w:b/>
              </w:rPr>
              <w:t>850</w:t>
            </w:r>
          </w:p>
        </w:tc>
        <w:tc>
          <w:tcPr>
            <w:tcW w:w="709" w:type="dxa"/>
            <w:tcBorders>
              <w:top w:val="single" w:sz="4" w:space="0" w:color="auto"/>
              <w:left w:val="single" w:sz="4" w:space="0" w:color="auto"/>
              <w:bottom w:val="single" w:sz="4" w:space="0" w:color="auto"/>
              <w:right w:val="single" w:sz="4" w:space="0" w:color="auto"/>
            </w:tcBorders>
          </w:tcPr>
          <w:p w:rsidR="00A41B0F" w:rsidRPr="0070400B" w:rsidRDefault="0070400B" w:rsidP="00581F3D">
            <w:pPr>
              <w:pStyle w:val="a4"/>
              <w:rPr>
                <w:rFonts w:ascii="Times New Roman" w:hAnsi="Times New Roman"/>
                <w:b/>
              </w:rPr>
            </w:pPr>
            <w:r w:rsidRPr="0070400B">
              <w:rPr>
                <w:rFonts w:ascii="Times New Roman" w:hAnsi="Times New Roman"/>
                <w:b/>
              </w:rPr>
              <w:t>884</w:t>
            </w:r>
          </w:p>
        </w:tc>
        <w:tc>
          <w:tcPr>
            <w:tcW w:w="992" w:type="dxa"/>
            <w:tcBorders>
              <w:top w:val="single" w:sz="4" w:space="0" w:color="auto"/>
              <w:left w:val="single" w:sz="4" w:space="0" w:color="auto"/>
              <w:bottom w:val="single" w:sz="4" w:space="0" w:color="auto"/>
            </w:tcBorders>
          </w:tcPr>
          <w:p w:rsidR="00A41B0F" w:rsidRPr="0070400B" w:rsidRDefault="0070400B" w:rsidP="00581F3D">
            <w:pPr>
              <w:pStyle w:val="a4"/>
              <w:rPr>
                <w:rFonts w:ascii="Times New Roman" w:hAnsi="Times New Roman"/>
                <w:b/>
              </w:rPr>
            </w:pPr>
            <w:r w:rsidRPr="0070400B">
              <w:rPr>
                <w:rFonts w:ascii="Times New Roman" w:hAnsi="Times New Roman"/>
                <w:b/>
              </w:rPr>
              <w:t>884/850</w:t>
            </w:r>
          </w:p>
        </w:tc>
      </w:tr>
      <w:tr w:rsidR="00A41B0F" w:rsidRPr="00E23624" w:rsidTr="0070400B">
        <w:trPr>
          <w:trHeight w:val="255"/>
        </w:trPr>
        <w:tc>
          <w:tcPr>
            <w:tcW w:w="10631" w:type="dxa"/>
            <w:gridSpan w:val="7"/>
            <w:tcBorders>
              <w:top w:val="single" w:sz="4" w:space="0" w:color="auto"/>
            </w:tcBorders>
          </w:tcPr>
          <w:p w:rsidR="00A41B0F" w:rsidRPr="00897AA3" w:rsidRDefault="00A41B0F" w:rsidP="00897AA3">
            <w:pPr>
              <w:pStyle w:val="a4"/>
              <w:jc w:val="center"/>
              <w:rPr>
                <w:rFonts w:ascii="Times New Roman" w:hAnsi="Times New Roman"/>
                <w:sz w:val="24"/>
                <w:szCs w:val="24"/>
              </w:rPr>
            </w:pPr>
            <w:r w:rsidRPr="00897AA3">
              <w:rPr>
                <w:rFonts w:ascii="Times New Roman" w:hAnsi="Times New Roman"/>
                <w:i/>
                <w:iCs/>
                <w:sz w:val="24"/>
                <w:szCs w:val="24"/>
              </w:rPr>
              <w:t>Часть, формируемая участниками образовательных отношений</w:t>
            </w:r>
          </w:p>
        </w:tc>
      </w:tr>
      <w:tr w:rsidR="0070400B" w:rsidRPr="00E23624" w:rsidTr="0070400B">
        <w:trPr>
          <w:trHeight w:val="300"/>
        </w:trPr>
        <w:tc>
          <w:tcPr>
            <w:tcW w:w="3686" w:type="dxa"/>
            <w:vMerge w:val="restart"/>
            <w:tcBorders>
              <w:right w:val="single" w:sz="4" w:space="0" w:color="auto"/>
            </w:tcBorders>
          </w:tcPr>
          <w:p w:rsidR="0070400B" w:rsidRPr="0070400B" w:rsidRDefault="0070400B" w:rsidP="00581F3D">
            <w:pPr>
              <w:pStyle w:val="a4"/>
              <w:rPr>
                <w:rFonts w:ascii="Times New Roman" w:hAnsi="Times New Roman"/>
                <w:b/>
                <w:sz w:val="24"/>
                <w:szCs w:val="24"/>
              </w:rPr>
            </w:pPr>
            <w:r w:rsidRPr="0070400B">
              <w:rPr>
                <w:rFonts w:ascii="Times New Roman" w:hAnsi="Times New Roman"/>
                <w:b/>
                <w:sz w:val="24"/>
                <w:szCs w:val="24"/>
              </w:rPr>
              <w:t>Русский язык и литература</w:t>
            </w:r>
          </w:p>
        </w:tc>
        <w:tc>
          <w:tcPr>
            <w:tcW w:w="3118" w:type="dxa"/>
            <w:tcBorders>
              <w:bottom w:val="single" w:sz="4" w:space="0" w:color="auto"/>
              <w:right w:val="single" w:sz="4" w:space="0" w:color="auto"/>
            </w:tcBorders>
          </w:tcPr>
          <w:p w:rsidR="0070400B" w:rsidRPr="00897AA3" w:rsidRDefault="0070400B" w:rsidP="00581F3D">
            <w:pPr>
              <w:pStyle w:val="a4"/>
              <w:rPr>
                <w:rFonts w:ascii="Times New Roman" w:hAnsi="Times New Roman"/>
                <w:sz w:val="24"/>
                <w:szCs w:val="24"/>
              </w:rPr>
            </w:pPr>
            <w:r w:rsidRPr="00897AA3">
              <w:rPr>
                <w:rFonts w:ascii="Times New Roman" w:hAnsi="Times New Roman"/>
                <w:sz w:val="24"/>
                <w:szCs w:val="24"/>
              </w:rPr>
              <w:t>русский язык</w:t>
            </w:r>
          </w:p>
        </w:tc>
        <w:tc>
          <w:tcPr>
            <w:tcW w:w="709" w:type="dxa"/>
            <w:tcBorders>
              <w:bottom w:val="single" w:sz="4" w:space="0" w:color="auto"/>
              <w:right w:val="single" w:sz="4" w:space="0" w:color="auto"/>
            </w:tcBorders>
          </w:tcPr>
          <w:p w:rsidR="0070400B" w:rsidRPr="00897AA3" w:rsidRDefault="0070400B" w:rsidP="00897AA3">
            <w:pPr>
              <w:pStyle w:val="a4"/>
              <w:jc w:val="center"/>
              <w:rPr>
                <w:rFonts w:ascii="Times New Roman" w:hAnsi="Times New Roman"/>
                <w:sz w:val="24"/>
                <w:szCs w:val="24"/>
              </w:rPr>
            </w:pPr>
            <w:r>
              <w:rPr>
                <w:rFonts w:ascii="Times New Roman" w:hAnsi="Times New Roman"/>
                <w:sz w:val="24"/>
                <w:szCs w:val="24"/>
              </w:rPr>
              <w:t>136</w:t>
            </w:r>
          </w:p>
        </w:tc>
        <w:tc>
          <w:tcPr>
            <w:tcW w:w="709" w:type="dxa"/>
            <w:tcBorders>
              <w:bottom w:val="single" w:sz="4" w:space="0" w:color="auto"/>
              <w:right w:val="single" w:sz="4" w:space="0" w:color="auto"/>
            </w:tcBorders>
          </w:tcPr>
          <w:p w:rsidR="0070400B" w:rsidRPr="00897AA3" w:rsidRDefault="0070400B" w:rsidP="00897AA3">
            <w:pPr>
              <w:pStyle w:val="a4"/>
              <w:jc w:val="center"/>
              <w:rPr>
                <w:rFonts w:ascii="Times New Roman" w:hAnsi="Times New Roman"/>
                <w:sz w:val="24"/>
                <w:szCs w:val="24"/>
              </w:rPr>
            </w:pPr>
            <w:r>
              <w:rPr>
                <w:rFonts w:ascii="Times New Roman" w:hAnsi="Times New Roman"/>
                <w:sz w:val="24"/>
                <w:szCs w:val="24"/>
              </w:rPr>
              <w:t>136</w:t>
            </w:r>
          </w:p>
        </w:tc>
        <w:tc>
          <w:tcPr>
            <w:tcW w:w="708" w:type="dxa"/>
            <w:tcBorders>
              <w:bottom w:val="single" w:sz="4" w:space="0" w:color="auto"/>
              <w:right w:val="single" w:sz="4" w:space="0" w:color="auto"/>
            </w:tcBorders>
          </w:tcPr>
          <w:p w:rsidR="0070400B" w:rsidRPr="00897AA3" w:rsidRDefault="0070400B" w:rsidP="00897AA3">
            <w:pPr>
              <w:pStyle w:val="a4"/>
              <w:jc w:val="center"/>
              <w:rPr>
                <w:rFonts w:ascii="Times New Roman" w:hAnsi="Times New Roman"/>
                <w:sz w:val="24"/>
                <w:szCs w:val="24"/>
              </w:rPr>
            </w:pPr>
            <w:r>
              <w:rPr>
                <w:rFonts w:ascii="Times New Roman" w:hAnsi="Times New Roman"/>
                <w:sz w:val="24"/>
                <w:szCs w:val="24"/>
              </w:rPr>
              <w:t>68</w:t>
            </w:r>
          </w:p>
        </w:tc>
        <w:tc>
          <w:tcPr>
            <w:tcW w:w="709" w:type="dxa"/>
            <w:tcBorders>
              <w:bottom w:val="single" w:sz="4" w:space="0" w:color="auto"/>
              <w:right w:val="single" w:sz="4" w:space="0" w:color="auto"/>
            </w:tcBorders>
          </w:tcPr>
          <w:p w:rsidR="0070400B" w:rsidRPr="00897AA3" w:rsidRDefault="0070400B" w:rsidP="00897AA3">
            <w:pPr>
              <w:pStyle w:val="a4"/>
              <w:jc w:val="center"/>
              <w:rPr>
                <w:rFonts w:ascii="Times New Roman" w:hAnsi="Times New Roman"/>
                <w:sz w:val="24"/>
                <w:szCs w:val="24"/>
              </w:rPr>
            </w:pPr>
            <w:r>
              <w:rPr>
                <w:rFonts w:ascii="Times New Roman" w:hAnsi="Times New Roman"/>
                <w:sz w:val="24"/>
                <w:szCs w:val="24"/>
              </w:rPr>
              <w:t>68</w:t>
            </w:r>
          </w:p>
        </w:tc>
        <w:tc>
          <w:tcPr>
            <w:tcW w:w="992" w:type="dxa"/>
            <w:tcBorders>
              <w:left w:val="single" w:sz="4" w:space="0" w:color="auto"/>
              <w:bottom w:val="single" w:sz="4" w:space="0" w:color="auto"/>
            </w:tcBorders>
          </w:tcPr>
          <w:p w:rsidR="0070400B" w:rsidRPr="00897AA3" w:rsidRDefault="0070400B" w:rsidP="00897AA3">
            <w:pPr>
              <w:pStyle w:val="a4"/>
              <w:jc w:val="center"/>
              <w:rPr>
                <w:rFonts w:ascii="Times New Roman" w:hAnsi="Times New Roman"/>
                <w:sz w:val="24"/>
                <w:szCs w:val="24"/>
              </w:rPr>
            </w:pPr>
            <w:r>
              <w:rPr>
                <w:rFonts w:ascii="Times New Roman" w:hAnsi="Times New Roman"/>
                <w:sz w:val="24"/>
                <w:szCs w:val="24"/>
              </w:rPr>
              <w:t>34</w:t>
            </w:r>
          </w:p>
        </w:tc>
      </w:tr>
      <w:tr w:rsidR="0070400B" w:rsidRPr="00E23624" w:rsidTr="0070400B">
        <w:trPr>
          <w:trHeight w:val="270"/>
        </w:trPr>
        <w:tc>
          <w:tcPr>
            <w:tcW w:w="3686" w:type="dxa"/>
            <w:vMerge/>
            <w:tcBorders>
              <w:bottom w:val="single" w:sz="4" w:space="0" w:color="auto"/>
              <w:right w:val="single" w:sz="4" w:space="0" w:color="auto"/>
            </w:tcBorders>
          </w:tcPr>
          <w:p w:rsidR="0070400B" w:rsidRPr="00897AA3" w:rsidRDefault="0070400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70400B" w:rsidRPr="00897AA3" w:rsidRDefault="0070400B" w:rsidP="00581F3D">
            <w:pPr>
              <w:pStyle w:val="a4"/>
              <w:rPr>
                <w:rFonts w:ascii="Times New Roman" w:hAnsi="Times New Roman"/>
                <w:sz w:val="24"/>
                <w:szCs w:val="24"/>
              </w:rPr>
            </w:pPr>
            <w:r w:rsidRPr="00873FAC">
              <w:rPr>
                <w:rFonts w:ascii="Times New Roman" w:hAnsi="Times New Roman"/>
                <w:sz w:val="24"/>
                <w:szCs w:val="24"/>
              </w:rPr>
              <w:t>русская литература</w:t>
            </w:r>
          </w:p>
        </w:tc>
        <w:tc>
          <w:tcPr>
            <w:tcW w:w="709" w:type="dxa"/>
            <w:tcBorders>
              <w:top w:val="single" w:sz="4" w:space="0" w:color="auto"/>
              <w:bottom w:val="single" w:sz="4" w:space="0" w:color="auto"/>
              <w:right w:val="single" w:sz="4" w:space="0" w:color="auto"/>
            </w:tcBorders>
          </w:tcPr>
          <w:p w:rsidR="0070400B" w:rsidRPr="00897AA3" w:rsidRDefault="0070400B" w:rsidP="00025C19">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70400B" w:rsidRPr="00897AA3" w:rsidRDefault="0070400B" w:rsidP="00025C19">
            <w:pPr>
              <w:pStyle w:val="a4"/>
              <w:jc w:val="center"/>
              <w:rPr>
                <w:rFonts w:ascii="Times New Roman" w:hAnsi="Times New Roman"/>
                <w:sz w:val="24"/>
                <w:szCs w:val="24"/>
              </w:rPr>
            </w:pPr>
            <w:r w:rsidRPr="00897AA3">
              <w:rPr>
                <w:rFonts w:ascii="Times New Roman" w:hAnsi="Times New Roman"/>
                <w:sz w:val="24"/>
                <w:szCs w:val="24"/>
              </w:rPr>
              <w:t>68</w:t>
            </w:r>
          </w:p>
        </w:tc>
        <w:tc>
          <w:tcPr>
            <w:tcW w:w="708" w:type="dxa"/>
            <w:tcBorders>
              <w:top w:val="single" w:sz="4" w:space="0" w:color="auto"/>
              <w:bottom w:val="single" w:sz="4" w:space="0" w:color="auto"/>
              <w:right w:val="single" w:sz="4" w:space="0" w:color="auto"/>
            </w:tcBorders>
          </w:tcPr>
          <w:p w:rsidR="0070400B" w:rsidRPr="00897AA3" w:rsidRDefault="0070400B" w:rsidP="00025C19">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70400B" w:rsidRPr="00897AA3" w:rsidRDefault="0070400B" w:rsidP="00025C19">
            <w:pPr>
              <w:pStyle w:val="a4"/>
              <w:jc w:val="center"/>
              <w:rPr>
                <w:rFonts w:ascii="Times New Roman" w:hAnsi="Times New Roman"/>
                <w:sz w:val="24"/>
                <w:szCs w:val="24"/>
              </w:rPr>
            </w:pPr>
            <w:r w:rsidRPr="00897AA3">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70400B" w:rsidRPr="00897AA3" w:rsidRDefault="0070400B" w:rsidP="00025C19">
            <w:pPr>
              <w:pStyle w:val="a4"/>
              <w:jc w:val="center"/>
              <w:rPr>
                <w:rFonts w:ascii="Times New Roman" w:hAnsi="Times New Roman"/>
                <w:sz w:val="24"/>
                <w:szCs w:val="24"/>
              </w:rPr>
            </w:pPr>
            <w:r w:rsidRPr="00897AA3">
              <w:rPr>
                <w:rFonts w:ascii="Times New Roman" w:hAnsi="Times New Roman"/>
                <w:sz w:val="24"/>
                <w:szCs w:val="24"/>
              </w:rPr>
              <w:t>68</w:t>
            </w:r>
          </w:p>
        </w:tc>
      </w:tr>
      <w:tr w:rsidR="0097068B" w:rsidRPr="00E23624" w:rsidTr="0070400B">
        <w:trPr>
          <w:trHeight w:val="150"/>
        </w:trPr>
        <w:tc>
          <w:tcPr>
            <w:tcW w:w="3686" w:type="dxa"/>
            <w:vMerge w:val="restart"/>
            <w:tcBorders>
              <w:top w:val="single" w:sz="4" w:space="0" w:color="auto"/>
              <w:right w:val="single" w:sz="4" w:space="0" w:color="auto"/>
            </w:tcBorders>
          </w:tcPr>
          <w:p w:rsidR="0097068B" w:rsidRPr="00873FAC" w:rsidRDefault="0097068B" w:rsidP="00025C19">
            <w:pPr>
              <w:pStyle w:val="a4"/>
              <w:rPr>
                <w:rFonts w:ascii="Times New Roman" w:hAnsi="Times New Roman"/>
                <w:b/>
                <w:sz w:val="24"/>
                <w:szCs w:val="24"/>
              </w:rPr>
            </w:pPr>
            <w:r w:rsidRPr="00873FAC">
              <w:rPr>
                <w:rFonts w:ascii="Times New Roman" w:hAnsi="Times New Roman"/>
                <w:b/>
                <w:sz w:val="24"/>
                <w:szCs w:val="24"/>
              </w:rPr>
              <w:t>Родной язык и родная литература</w:t>
            </w:r>
          </w:p>
        </w:tc>
        <w:tc>
          <w:tcPr>
            <w:tcW w:w="3118" w:type="dxa"/>
            <w:tcBorders>
              <w:top w:val="single" w:sz="4" w:space="0" w:color="auto"/>
              <w:bottom w:val="single" w:sz="4" w:space="0" w:color="auto"/>
              <w:right w:val="single" w:sz="4" w:space="0" w:color="auto"/>
            </w:tcBorders>
          </w:tcPr>
          <w:p w:rsidR="0097068B" w:rsidRPr="00873FAC" w:rsidRDefault="0097068B" w:rsidP="00025C19">
            <w:pPr>
              <w:pStyle w:val="a4"/>
              <w:rPr>
                <w:rFonts w:ascii="Times New Roman" w:hAnsi="Times New Roman"/>
                <w:sz w:val="24"/>
                <w:szCs w:val="24"/>
              </w:rPr>
            </w:pPr>
            <w:r w:rsidRPr="00873FAC">
              <w:rPr>
                <w:rFonts w:ascii="Times New Roman" w:hAnsi="Times New Roman"/>
                <w:sz w:val="24"/>
                <w:szCs w:val="24"/>
              </w:rPr>
              <w:t>родной язы</w:t>
            </w:r>
            <w:proofErr w:type="gramStart"/>
            <w:r w:rsidRPr="00873FAC">
              <w:rPr>
                <w:rFonts w:ascii="Times New Roman" w:hAnsi="Times New Roman"/>
                <w:sz w:val="24"/>
                <w:szCs w:val="24"/>
              </w:rPr>
              <w:t>к(</w:t>
            </w:r>
            <w:proofErr w:type="gramEnd"/>
            <w:r w:rsidRPr="00873FAC">
              <w:rPr>
                <w:rFonts w:ascii="Times New Roman" w:hAnsi="Times New Roman"/>
                <w:sz w:val="24"/>
                <w:szCs w:val="24"/>
              </w:rPr>
              <w:t>аварский)</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8"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025C19">
            <w:pPr>
              <w:pStyle w:val="a4"/>
              <w:jc w:val="center"/>
              <w:rPr>
                <w:rFonts w:ascii="Times New Roman" w:hAnsi="Times New Roman"/>
                <w:sz w:val="24"/>
                <w:szCs w:val="24"/>
              </w:rPr>
            </w:pPr>
            <w:r>
              <w:rPr>
                <w:rFonts w:ascii="Times New Roman" w:hAnsi="Times New Roman"/>
                <w:sz w:val="24"/>
                <w:szCs w:val="24"/>
              </w:rPr>
              <w:t>34</w:t>
            </w:r>
          </w:p>
        </w:tc>
      </w:tr>
      <w:tr w:rsidR="0097068B" w:rsidRPr="00E23624" w:rsidTr="0070400B">
        <w:trPr>
          <w:trHeight w:val="120"/>
        </w:trPr>
        <w:tc>
          <w:tcPr>
            <w:tcW w:w="3686" w:type="dxa"/>
            <w:vMerge/>
            <w:tcBorders>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73FAC" w:rsidRDefault="0097068B" w:rsidP="00581F3D">
            <w:pPr>
              <w:pStyle w:val="a4"/>
              <w:rPr>
                <w:rFonts w:ascii="Times New Roman" w:hAnsi="Times New Roman"/>
                <w:sz w:val="24"/>
                <w:szCs w:val="24"/>
              </w:rPr>
            </w:pPr>
            <w:r w:rsidRPr="00873FAC">
              <w:rPr>
                <w:rFonts w:ascii="Times New Roman" w:hAnsi="Times New Roman"/>
                <w:sz w:val="24"/>
                <w:szCs w:val="24"/>
              </w:rPr>
              <w:t>родная литература (</w:t>
            </w:r>
            <w:proofErr w:type="spellStart"/>
            <w:r w:rsidRPr="00873FAC">
              <w:rPr>
                <w:rFonts w:ascii="Times New Roman" w:hAnsi="Times New Roman"/>
                <w:sz w:val="24"/>
                <w:szCs w:val="24"/>
              </w:rPr>
              <w:t>авар</w:t>
            </w:r>
            <w:r>
              <w:rPr>
                <w:rFonts w:ascii="Times New Roman" w:hAnsi="Times New Roman"/>
                <w:sz w:val="24"/>
                <w:szCs w:val="24"/>
              </w:rPr>
              <w:t>ск</w:t>
            </w:r>
            <w:proofErr w:type="spellEnd"/>
            <w:r>
              <w:rPr>
                <w:rFonts w:ascii="Times New Roman" w:hAnsi="Times New Roman"/>
                <w:sz w:val="24"/>
                <w:szCs w:val="24"/>
              </w:rPr>
              <w:t>.</w:t>
            </w:r>
            <w:r w:rsidRPr="00873FAC">
              <w:rPr>
                <w:rFonts w:ascii="Times New Roman" w:hAnsi="Times New Roman"/>
                <w:sz w:val="24"/>
                <w:szCs w:val="24"/>
              </w:rPr>
              <w:t>)</w:t>
            </w:r>
          </w:p>
        </w:tc>
        <w:tc>
          <w:tcPr>
            <w:tcW w:w="709" w:type="dxa"/>
            <w:tcBorders>
              <w:top w:val="single" w:sz="4" w:space="0" w:color="auto"/>
              <w:bottom w:val="single" w:sz="4" w:space="0" w:color="auto"/>
              <w:right w:val="single" w:sz="4" w:space="0" w:color="auto"/>
            </w:tcBorders>
          </w:tcPr>
          <w:p w:rsidR="0097068B" w:rsidRPr="00897AA3" w:rsidRDefault="0097068B" w:rsidP="00025C19">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025C19">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025C19">
            <w:pPr>
              <w:pStyle w:val="a4"/>
              <w:jc w:val="center"/>
              <w:rPr>
                <w:rFonts w:ascii="Times New Roman" w:hAnsi="Times New Roman"/>
                <w:sz w:val="24"/>
                <w:szCs w:val="24"/>
              </w:rPr>
            </w:pPr>
            <w:r>
              <w:rPr>
                <w:rFonts w:ascii="Times New Roman" w:hAnsi="Times New Roman"/>
                <w:sz w:val="24"/>
                <w:szCs w:val="24"/>
              </w:rPr>
              <w:t>34</w:t>
            </w:r>
          </w:p>
        </w:tc>
      </w:tr>
      <w:tr w:rsidR="0097068B" w:rsidRPr="00E23624" w:rsidTr="0070400B">
        <w:trPr>
          <w:trHeight w:val="300"/>
        </w:trPr>
        <w:tc>
          <w:tcPr>
            <w:tcW w:w="3686" w:type="dxa"/>
            <w:vMerge w:val="restart"/>
            <w:tcBorders>
              <w:top w:val="single" w:sz="4" w:space="0" w:color="auto"/>
              <w:right w:val="single" w:sz="4" w:space="0" w:color="auto"/>
            </w:tcBorders>
          </w:tcPr>
          <w:p w:rsidR="0097068B" w:rsidRPr="0097068B" w:rsidRDefault="0097068B" w:rsidP="00581F3D">
            <w:pPr>
              <w:pStyle w:val="a4"/>
              <w:rPr>
                <w:rFonts w:ascii="Times New Roman" w:hAnsi="Times New Roman"/>
                <w:b/>
                <w:sz w:val="24"/>
                <w:szCs w:val="24"/>
              </w:rPr>
            </w:pPr>
            <w:r w:rsidRPr="0097068B">
              <w:rPr>
                <w:rFonts w:ascii="Times New Roman" w:hAnsi="Times New Roman"/>
                <w:b/>
                <w:sz w:val="24"/>
                <w:szCs w:val="24"/>
              </w:rPr>
              <w:t>Общественно-научные предметы</w:t>
            </w:r>
          </w:p>
        </w:tc>
        <w:tc>
          <w:tcPr>
            <w:tcW w:w="3118" w:type="dxa"/>
            <w:tcBorders>
              <w:top w:val="single" w:sz="4" w:space="0" w:color="auto"/>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r w:rsidRPr="00897AA3">
              <w:rPr>
                <w:rFonts w:ascii="Times New Roman" w:hAnsi="Times New Roman"/>
                <w:sz w:val="24"/>
                <w:szCs w:val="24"/>
              </w:rPr>
              <w:t>история Дагестана</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r>
      <w:tr w:rsidR="0097068B" w:rsidRPr="00E23624" w:rsidTr="0070400B">
        <w:trPr>
          <w:trHeight w:val="222"/>
        </w:trPr>
        <w:tc>
          <w:tcPr>
            <w:tcW w:w="3686" w:type="dxa"/>
            <w:vMerge/>
            <w:tcBorders>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r w:rsidRPr="00897AA3">
              <w:rPr>
                <w:rFonts w:ascii="Times New Roman" w:hAnsi="Times New Roman"/>
                <w:sz w:val="24"/>
                <w:szCs w:val="24"/>
              </w:rPr>
              <w:t>география Дагестана</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0/34</w:t>
            </w:r>
          </w:p>
        </w:tc>
      </w:tr>
      <w:tr w:rsidR="0097068B" w:rsidRPr="00E23624" w:rsidTr="0070400B">
        <w:trPr>
          <w:trHeight w:val="315"/>
        </w:trPr>
        <w:tc>
          <w:tcPr>
            <w:tcW w:w="3686" w:type="dxa"/>
            <w:vMerge/>
            <w:tcBorders>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r w:rsidRPr="00897AA3">
              <w:rPr>
                <w:rFonts w:ascii="Times New Roman" w:hAnsi="Times New Roman"/>
                <w:sz w:val="24"/>
                <w:szCs w:val="24"/>
              </w:rPr>
              <w:t>обществознание</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r>
      <w:tr w:rsidR="0097068B" w:rsidRPr="00E23624" w:rsidTr="00025C19">
        <w:trPr>
          <w:trHeight w:val="315"/>
        </w:trPr>
        <w:tc>
          <w:tcPr>
            <w:tcW w:w="3686" w:type="dxa"/>
            <w:vMerge w:val="restart"/>
            <w:tcBorders>
              <w:top w:val="single" w:sz="4" w:space="0" w:color="auto"/>
              <w:right w:val="single" w:sz="4" w:space="0" w:color="auto"/>
            </w:tcBorders>
          </w:tcPr>
          <w:p w:rsidR="0097068B" w:rsidRPr="00873FAC" w:rsidRDefault="0097068B" w:rsidP="00025C19">
            <w:pPr>
              <w:pStyle w:val="a4"/>
              <w:rPr>
                <w:rFonts w:ascii="Times New Roman" w:hAnsi="Times New Roman"/>
                <w:b/>
                <w:sz w:val="24"/>
                <w:szCs w:val="24"/>
              </w:rPr>
            </w:pPr>
            <w:r w:rsidRPr="00873FAC">
              <w:rPr>
                <w:rFonts w:ascii="Times New Roman" w:hAnsi="Times New Roman"/>
                <w:b/>
                <w:sz w:val="24"/>
                <w:szCs w:val="24"/>
              </w:rPr>
              <w:t>Математика и информатика</w:t>
            </w:r>
          </w:p>
        </w:tc>
        <w:tc>
          <w:tcPr>
            <w:tcW w:w="3118" w:type="dxa"/>
            <w:tcBorders>
              <w:top w:val="single" w:sz="4" w:space="0" w:color="auto"/>
              <w:bottom w:val="single" w:sz="4" w:space="0" w:color="auto"/>
              <w:right w:val="single" w:sz="4" w:space="0" w:color="auto"/>
            </w:tcBorders>
          </w:tcPr>
          <w:p w:rsidR="0097068B" w:rsidRPr="00873FAC" w:rsidRDefault="0097068B" w:rsidP="00025C19">
            <w:pPr>
              <w:pStyle w:val="a4"/>
              <w:rPr>
                <w:rFonts w:ascii="Times New Roman" w:hAnsi="Times New Roman"/>
                <w:sz w:val="24"/>
                <w:szCs w:val="24"/>
              </w:rPr>
            </w:pPr>
            <w:r>
              <w:rPr>
                <w:rFonts w:ascii="Times New Roman" w:hAnsi="Times New Roman"/>
                <w:sz w:val="24"/>
                <w:szCs w:val="24"/>
              </w:rPr>
              <w:t>а</w:t>
            </w:r>
            <w:r w:rsidRPr="00873FAC">
              <w:rPr>
                <w:rFonts w:ascii="Times New Roman" w:hAnsi="Times New Roman"/>
                <w:sz w:val="24"/>
                <w:szCs w:val="24"/>
              </w:rPr>
              <w:t>лгебра</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p>
        </w:tc>
      </w:tr>
      <w:tr w:rsidR="0097068B" w:rsidRPr="00E23624" w:rsidTr="00025C19">
        <w:trPr>
          <w:trHeight w:val="222"/>
        </w:trPr>
        <w:tc>
          <w:tcPr>
            <w:tcW w:w="3686" w:type="dxa"/>
            <w:vMerge/>
            <w:tcBorders>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r>
              <w:rPr>
                <w:rFonts w:ascii="Times New Roman" w:hAnsi="Times New Roman"/>
                <w:sz w:val="24"/>
                <w:szCs w:val="24"/>
              </w:rPr>
              <w:t>информатика</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r>
              <w:rPr>
                <w:rFonts w:ascii="Times New Roman" w:hAnsi="Times New Roman"/>
                <w:sz w:val="24"/>
                <w:szCs w:val="24"/>
              </w:rPr>
              <w:t>34</w:t>
            </w:r>
          </w:p>
        </w:tc>
      </w:tr>
      <w:tr w:rsidR="0097068B" w:rsidRPr="00E23624" w:rsidTr="00025C19">
        <w:trPr>
          <w:trHeight w:val="225"/>
        </w:trPr>
        <w:tc>
          <w:tcPr>
            <w:tcW w:w="3686" w:type="dxa"/>
            <w:vMerge w:val="restart"/>
            <w:tcBorders>
              <w:top w:val="single" w:sz="4" w:space="0" w:color="auto"/>
              <w:right w:val="single" w:sz="4" w:space="0" w:color="auto"/>
            </w:tcBorders>
          </w:tcPr>
          <w:p w:rsidR="0097068B" w:rsidRPr="0097068B" w:rsidRDefault="0097068B" w:rsidP="00581F3D">
            <w:pPr>
              <w:pStyle w:val="a4"/>
              <w:rPr>
                <w:rFonts w:ascii="Times New Roman" w:hAnsi="Times New Roman"/>
                <w:b/>
                <w:sz w:val="24"/>
                <w:szCs w:val="24"/>
              </w:rPr>
            </w:pPr>
            <w:proofErr w:type="spellStart"/>
            <w:proofErr w:type="gramStart"/>
            <w:r w:rsidRPr="0097068B">
              <w:rPr>
                <w:rFonts w:ascii="Times New Roman" w:hAnsi="Times New Roman"/>
                <w:b/>
                <w:sz w:val="24"/>
                <w:szCs w:val="24"/>
              </w:rPr>
              <w:t>Естественно-научные</w:t>
            </w:r>
            <w:proofErr w:type="spellEnd"/>
            <w:proofErr w:type="gramEnd"/>
            <w:r w:rsidRPr="0097068B">
              <w:rPr>
                <w:rFonts w:ascii="Times New Roman" w:hAnsi="Times New Roman"/>
                <w:b/>
                <w:sz w:val="24"/>
                <w:szCs w:val="24"/>
              </w:rPr>
              <w:t xml:space="preserve"> предметы</w:t>
            </w:r>
          </w:p>
        </w:tc>
        <w:tc>
          <w:tcPr>
            <w:tcW w:w="3118" w:type="dxa"/>
            <w:tcBorders>
              <w:top w:val="single" w:sz="4" w:space="0" w:color="auto"/>
              <w:bottom w:val="single" w:sz="4" w:space="0" w:color="auto"/>
              <w:right w:val="single" w:sz="4" w:space="0" w:color="auto"/>
            </w:tcBorders>
          </w:tcPr>
          <w:p w:rsidR="0097068B" w:rsidRPr="00873FAC" w:rsidRDefault="0097068B" w:rsidP="00025C19">
            <w:pPr>
              <w:pStyle w:val="a4"/>
              <w:rPr>
                <w:rFonts w:ascii="Times New Roman" w:hAnsi="Times New Roman"/>
                <w:sz w:val="24"/>
                <w:szCs w:val="24"/>
              </w:rPr>
            </w:pPr>
            <w:r>
              <w:rPr>
                <w:rFonts w:ascii="Times New Roman" w:hAnsi="Times New Roman"/>
                <w:sz w:val="24"/>
                <w:szCs w:val="24"/>
              </w:rPr>
              <w:t>б</w:t>
            </w:r>
            <w:r w:rsidRPr="00873FAC">
              <w:rPr>
                <w:rFonts w:ascii="Times New Roman" w:hAnsi="Times New Roman"/>
                <w:sz w:val="24"/>
                <w:szCs w:val="24"/>
              </w:rPr>
              <w:t>иология</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p>
        </w:tc>
      </w:tr>
      <w:tr w:rsidR="0097068B" w:rsidRPr="00E23624" w:rsidTr="00025C19">
        <w:trPr>
          <w:trHeight w:val="195"/>
        </w:trPr>
        <w:tc>
          <w:tcPr>
            <w:tcW w:w="3686" w:type="dxa"/>
            <w:vMerge/>
            <w:tcBorders>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F1827" w:rsidRDefault="0097068B" w:rsidP="00025C19">
            <w:pPr>
              <w:pStyle w:val="a4"/>
              <w:rPr>
                <w:rFonts w:ascii="Times New Roman" w:hAnsi="Times New Roman"/>
                <w:sz w:val="24"/>
                <w:szCs w:val="24"/>
              </w:rPr>
            </w:pPr>
            <w:r>
              <w:rPr>
                <w:rFonts w:ascii="Times New Roman" w:hAnsi="Times New Roman"/>
                <w:sz w:val="24"/>
                <w:szCs w:val="24"/>
              </w:rPr>
              <w:t>физика</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97068B" w:rsidRDefault="0097068B" w:rsidP="00897AA3">
            <w:pPr>
              <w:pStyle w:val="a4"/>
              <w:jc w:val="center"/>
              <w:rPr>
                <w:rFonts w:ascii="Times New Roman" w:hAnsi="Times New Roman"/>
                <w:sz w:val="24"/>
                <w:szCs w:val="24"/>
              </w:rPr>
            </w:pPr>
          </w:p>
        </w:tc>
      </w:tr>
      <w:tr w:rsidR="0097068B" w:rsidRPr="00E23624" w:rsidTr="0097068B">
        <w:trPr>
          <w:trHeight w:val="240"/>
        </w:trPr>
        <w:tc>
          <w:tcPr>
            <w:tcW w:w="3686" w:type="dxa"/>
            <w:vMerge/>
            <w:tcBorders>
              <w:bottom w:val="single" w:sz="4" w:space="0" w:color="auto"/>
              <w:right w:val="single" w:sz="4" w:space="0" w:color="auto"/>
            </w:tcBorders>
          </w:tcPr>
          <w:p w:rsidR="0097068B" w:rsidRPr="00897AA3" w:rsidRDefault="0097068B" w:rsidP="00581F3D">
            <w:pPr>
              <w:pStyle w:val="a4"/>
              <w:rPr>
                <w:rFonts w:ascii="Times New Roman" w:hAnsi="Times New Roman"/>
                <w:sz w:val="24"/>
                <w:szCs w:val="24"/>
              </w:rPr>
            </w:pPr>
          </w:p>
        </w:tc>
        <w:tc>
          <w:tcPr>
            <w:tcW w:w="3118" w:type="dxa"/>
            <w:tcBorders>
              <w:top w:val="single" w:sz="4" w:space="0" w:color="auto"/>
              <w:bottom w:val="single" w:sz="4" w:space="0" w:color="auto"/>
              <w:right w:val="single" w:sz="4" w:space="0" w:color="auto"/>
            </w:tcBorders>
          </w:tcPr>
          <w:p w:rsidR="0097068B" w:rsidRPr="008F1827" w:rsidRDefault="0097068B" w:rsidP="00025C19">
            <w:pPr>
              <w:pStyle w:val="a4"/>
              <w:rPr>
                <w:rFonts w:ascii="Times New Roman" w:hAnsi="Times New Roman"/>
                <w:sz w:val="24"/>
                <w:szCs w:val="24"/>
              </w:rPr>
            </w:pPr>
            <w:r>
              <w:rPr>
                <w:rFonts w:ascii="Times New Roman" w:hAnsi="Times New Roman"/>
                <w:sz w:val="24"/>
                <w:szCs w:val="24"/>
              </w:rPr>
              <w:t>химия</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tcBorders>
          </w:tcPr>
          <w:p w:rsidR="0097068B" w:rsidRDefault="0097068B" w:rsidP="00897AA3">
            <w:pPr>
              <w:pStyle w:val="a4"/>
              <w:jc w:val="center"/>
              <w:rPr>
                <w:rFonts w:ascii="Times New Roman" w:hAnsi="Times New Roman"/>
                <w:sz w:val="24"/>
                <w:szCs w:val="24"/>
              </w:rPr>
            </w:pPr>
            <w:r>
              <w:rPr>
                <w:rFonts w:ascii="Times New Roman" w:hAnsi="Times New Roman"/>
                <w:sz w:val="24"/>
                <w:szCs w:val="24"/>
              </w:rPr>
              <w:t>34</w:t>
            </w:r>
          </w:p>
        </w:tc>
      </w:tr>
      <w:tr w:rsidR="0097068B" w:rsidRPr="00E23624" w:rsidTr="0097068B">
        <w:trPr>
          <w:trHeight w:val="315"/>
        </w:trPr>
        <w:tc>
          <w:tcPr>
            <w:tcW w:w="3686" w:type="dxa"/>
            <w:tcBorders>
              <w:top w:val="single" w:sz="4" w:space="0" w:color="auto"/>
              <w:bottom w:val="single" w:sz="4" w:space="0" w:color="auto"/>
              <w:right w:val="single" w:sz="4" w:space="0" w:color="auto"/>
            </w:tcBorders>
          </w:tcPr>
          <w:p w:rsidR="0097068B" w:rsidRPr="00873FAC" w:rsidRDefault="0097068B" w:rsidP="00025C19">
            <w:pPr>
              <w:pStyle w:val="a4"/>
              <w:rPr>
                <w:rFonts w:ascii="Times New Roman" w:hAnsi="Times New Roman"/>
                <w:b/>
                <w:sz w:val="24"/>
                <w:szCs w:val="24"/>
              </w:rPr>
            </w:pPr>
            <w:r w:rsidRPr="00873FAC">
              <w:rPr>
                <w:rFonts w:ascii="Times New Roman" w:hAnsi="Times New Roman"/>
                <w:b/>
                <w:sz w:val="24"/>
                <w:szCs w:val="24"/>
              </w:rPr>
              <w:t>Иностранные языки</w:t>
            </w:r>
          </w:p>
        </w:tc>
        <w:tc>
          <w:tcPr>
            <w:tcW w:w="3118" w:type="dxa"/>
            <w:tcBorders>
              <w:top w:val="single" w:sz="4" w:space="0" w:color="auto"/>
              <w:bottom w:val="single" w:sz="4" w:space="0" w:color="auto"/>
              <w:right w:val="single" w:sz="4" w:space="0" w:color="auto"/>
            </w:tcBorders>
          </w:tcPr>
          <w:p w:rsidR="0097068B" w:rsidRPr="00873FAC" w:rsidRDefault="0097068B" w:rsidP="00025C19">
            <w:pPr>
              <w:pStyle w:val="a4"/>
              <w:rPr>
                <w:rFonts w:ascii="Times New Roman" w:hAnsi="Times New Roman"/>
                <w:sz w:val="24"/>
                <w:szCs w:val="24"/>
              </w:rPr>
            </w:pPr>
            <w:r>
              <w:rPr>
                <w:rFonts w:ascii="Times New Roman" w:hAnsi="Times New Roman"/>
                <w:sz w:val="24"/>
                <w:szCs w:val="24"/>
              </w:rPr>
              <w:t>Иностранный язык (англ.</w:t>
            </w:r>
            <w:r w:rsidRPr="00873FAC">
              <w:rPr>
                <w:rFonts w:ascii="Times New Roman" w:hAnsi="Times New Roman"/>
                <w:sz w:val="24"/>
                <w:szCs w:val="24"/>
              </w:rPr>
              <w:t>)</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8"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709" w:type="dxa"/>
            <w:tcBorders>
              <w:top w:val="single" w:sz="4" w:space="0" w:color="auto"/>
              <w:bottom w:val="single" w:sz="4" w:space="0" w:color="auto"/>
              <w:right w:val="single" w:sz="4" w:space="0" w:color="auto"/>
            </w:tcBorders>
          </w:tcPr>
          <w:p w:rsidR="0097068B" w:rsidRPr="00A41B0F" w:rsidRDefault="0097068B" w:rsidP="00025C19">
            <w:pPr>
              <w:pStyle w:val="a4"/>
              <w:jc w:val="center"/>
              <w:rPr>
                <w:rFonts w:ascii="Times New Roman" w:hAnsi="Times New Roman"/>
                <w:sz w:val="24"/>
                <w:szCs w:val="24"/>
              </w:rPr>
            </w:pPr>
            <w:r w:rsidRPr="00A41B0F">
              <w:rPr>
                <w:rFonts w:ascii="Times New Roman" w:hAnsi="Times New Roman"/>
                <w:sz w:val="24"/>
                <w:szCs w:val="24"/>
              </w:rPr>
              <w:t>34</w:t>
            </w:r>
          </w:p>
        </w:tc>
        <w:tc>
          <w:tcPr>
            <w:tcW w:w="992" w:type="dxa"/>
            <w:tcBorders>
              <w:top w:val="single" w:sz="4" w:space="0" w:color="auto"/>
              <w:left w:val="single" w:sz="4" w:space="0" w:color="auto"/>
              <w:bottom w:val="single" w:sz="4" w:space="0" w:color="auto"/>
            </w:tcBorders>
          </w:tcPr>
          <w:p w:rsidR="0097068B" w:rsidRPr="00897AA3" w:rsidRDefault="0097068B" w:rsidP="00025C19">
            <w:pPr>
              <w:pStyle w:val="a4"/>
              <w:jc w:val="center"/>
              <w:rPr>
                <w:rFonts w:ascii="Times New Roman" w:hAnsi="Times New Roman"/>
                <w:sz w:val="24"/>
                <w:szCs w:val="24"/>
              </w:rPr>
            </w:pPr>
            <w:r>
              <w:rPr>
                <w:rFonts w:ascii="Times New Roman" w:hAnsi="Times New Roman"/>
                <w:sz w:val="24"/>
                <w:szCs w:val="24"/>
              </w:rPr>
              <w:t>34</w:t>
            </w:r>
          </w:p>
        </w:tc>
      </w:tr>
      <w:tr w:rsidR="0097068B" w:rsidRPr="00E23624" w:rsidTr="00025C19">
        <w:trPr>
          <w:trHeight w:val="225"/>
        </w:trPr>
        <w:tc>
          <w:tcPr>
            <w:tcW w:w="6804" w:type="dxa"/>
            <w:gridSpan w:val="2"/>
            <w:tcBorders>
              <w:top w:val="single" w:sz="4" w:space="0" w:color="auto"/>
              <w:bottom w:val="single" w:sz="4" w:space="0" w:color="auto"/>
              <w:right w:val="single" w:sz="4" w:space="0" w:color="auto"/>
            </w:tcBorders>
          </w:tcPr>
          <w:p w:rsidR="0097068B" w:rsidRPr="0097068B" w:rsidRDefault="0097068B" w:rsidP="00025C19">
            <w:pPr>
              <w:pStyle w:val="a4"/>
              <w:rPr>
                <w:rFonts w:ascii="Times New Roman" w:hAnsi="Times New Roman"/>
                <w:b/>
              </w:rPr>
            </w:pPr>
            <w:r w:rsidRPr="0097068B">
              <w:rPr>
                <w:rFonts w:ascii="Times New Roman" w:hAnsi="Times New Roman"/>
                <w:b/>
              </w:rPr>
              <w:t>ИТОГО</w:t>
            </w:r>
          </w:p>
        </w:tc>
        <w:tc>
          <w:tcPr>
            <w:tcW w:w="709" w:type="dxa"/>
            <w:tcBorders>
              <w:top w:val="single" w:sz="4" w:space="0" w:color="auto"/>
              <w:bottom w:val="single" w:sz="4" w:space="0" w:color="auto"/>
              <w:right w:val="single" w:sz="4" w:space="0" w:color="auto"/>
            </w:tcBorders>
          </w:tcPr>
          <w:p w:rsidR="0097068B" w:rsidRPr="0097068B" w:rsidRDefault="0097068B" w:rsidP="00025C19">
            <w:pPr>
              <w:pStyle w:val="a4"/>
              <w:jc w:val="center"/>
              <w:rPr>
                <w:rFonts w:ascii="Times New Roman" w:hAnsi="Times New Roman"/>
                <w:b/>
              </w:rPr>
            </w:pPr>
            <w:r w:rsidRPr="0097068B">
              <w:rPr>
                <w:rFonts w:ascii="Times New Roman" w:hAnsi="Times New Roman"/>
                <w:b/>
              </w:rPr>
              <w:t>306</w:t>
            </w:r>
          </w:p>
        </w:tc>
        <w:tc>
          <w:tcPr>
            <w:tcW w:w="709" w:type="dxa"/>
            <w:tcBorders>
              <w:top w:val="single" w:sz="4" w:space="0" w:color="auto"/>
              <w:bottom w:val="single" w:sz="4" w:space="0" w:color="auto"/>
              <w:right w:val="single" w:sz="4" w:space="0" w:color="auto"/>
            </w:tcBorders>
          </w:tcPr>
          <w:p w:rsidR="0097068B" w:rsidRPr="0097068B" w:rsidRDefault="0097068B" w:rsidP="00025C19">
            <w:pPr>
              <w:pStyle w:val="a4"/>
              <w:jc w:val="center"/>
              <w:rPr>
                <w:rFonts w:ascii="Times New Roman" w:hAnsi="Times New Roman"/>
                <w:b/>
              </w:rPr>
            </w:pPr>
            <w:r w:rsidRPr="0097068B">
              <w:rPr>
                <w:rFonts w:ascii="Times New Roman" w:hAnsi="Times New Roman"/>
                <w:b/>
              </w:rPr>
              <w:t>306</w:t>
            </w:r>
          </w:p>
        </w:tc>
        <w:tc>
          <w:tcPr>
            <w:tcW w:w="708" w:type="dxa"/>
            <w:tcBorders>
              <w:top w:val="single" w:sz="4" w:space="0" w:color="auto"/>
              <w:bottom w:val="single" w:sz="4" w:space="0" w:color="auto"/>
              <w:right w:val="single" w:sz="4" w:space="0" w:color="auto"/>
            </w:tcBorders>
          </w:tcPr>
          <w:p w:rsidR="0097068B" w:rsidRPr="0097068B" w:rsidRDefault="0097068B" w:rsidP="00025C19">
            <w:pPr>
              <w:pStyle w:val="a4"/>
              <w:jc w:val="center"/>
              <w:rPr>
                <w:rFonts w:ascii="Times New Roman" w:hAnsi="Times New Roman"/>
                <w:b/>
              </w:rPr>
            </w:pPr>
            <w:r w:rsidRPr="0097068B">
              <w:rPr>
                <w:rFonts w:ascii="Times New Roman" w:hAnsi="Times New Roman"/>
                <w:b/>
              </w:rPr>
              <w:t>340</w:t>
            </w:r>
          </w:p>
        </w:tc>
        <w:tc>
          <w:tcPr>
            <w:tcW w:w="709" w:type="dxa"/>
            <w:tcBorders>
              <w:top w:val="single" w:sz="4" w:space="0" w:color="auto"/>
              <w:bottom w:val="single" w:sz="4" w:space="0" w:color="auto"/>
              <w:right w:val="single" w:sz="4" w:space="0" w:color="auto"/>
            </w:tcBorders>
          </w:tcPr>
          <w:p w:rsidR="0097068B" w:rsidRPr="0097068B" w:rsidRDefault="0097068B" w:rsidP="00025C19">
            <w:pPr>
              <w:pStyle w:val="a4"/>
              <w:jc w:val="center"/>
              <w:rPr>
                <w:rFonts w:ascii="Times New Roman" w:hAnsi="Times New Roman"/>
                <w:b/>
              </w:rPr>
            </w:pPr>
            <w:r w:rsidRPr="0097068B">
              <w:rPr>
                <w:rFonts w:ascii="Times New Roman" w:hAnsi="Times New Roman"/>
                <w:b/>
              </w:rPr>
              <w:t>340</w:t>
            </w:r>
          </w:p>
        </w:tc>
        <w:tc>
          <w:tcPr>
            <w:tcW w:w="992" w:type="dxa"/>
            <w:tcBorders>
              <w:top w:val="single" w:sz="4" w:space="0" w:color="auto"/>
              <w:left w:val="single" w:sz="4" w:space="0" w:color="auto"/>
              <w:bottom w:val="single" w:sz="4" w:space="0" w:color="auto"/>
            </w:tcBorders>
          </w:tcPr>
          <w:p w:rsidR="0097068B" w:rsidRPr="0097068B" w:rsidRDefault="0097068B" w:rsidP="00332A77">
            <w:pPr>
              <w:pStyle w:val="a4"/>
              <w:jc w:val="center"/>
              <w:rPr>
                <w:rFonts w:ascii="Times New Roman" w:hAnsi="Times New Roman"/>
                <w:b/>
              </w:rPr>
            </w:pPr>
            <w:r w:rsidRPr="0097068B">
              <w:rPr>
                <w:rFonts w:ascii="Times New Roman" w:hAnsi="Times New Roman"/>
                <w:b/>
              </w:rPr>
              <w:t>340/37</w:t>
            </w:r>
            <w:r w:rsidR="00332A77">
              <w:rPr>
                <w:rFonts w:ascii="Times New Roman" w:hAnsi="Times New Roman"/>
                <w:b/>
              </w:rPr>
              <w:t>4</w:t>
            </w:r>
          </w:p>
        </w:tc>
      </w:tr>
      <w:tr w:rsidR="0097068B" w:rsidRPr="00E23624" w:rsidTr="0070400B">
        <w:trPr>
          <w:trHeight w:val="360"/>
        </w:trPr>
        <w:tc>
          <w:tcPr>
            <w:tcW w:w="6804" w:type="dxa"/>
            <w:gridSpan w:val="2"/>
            <w:tcBorders>
              <w:top w:val="single" w:sz="4" w:space="0" w:color="auto"/>
              <w:bottom w:val="single" w:sz="4" w:space="0" w:color="auto"/>
              <w:right w:val="single" w:sz="4" w:space="0" w:color="auto"/>
            </w:tcBorders>
          </w:tcPr>
          <w:p w:rsidR="0097068B" w:rsidRPr="00581F3D" w:rsidRDefault="0097068B" w:rsidP="00581F3D">
            <w:pPr>
              <w:pStyle w:val="a4"/>
              <w:rPr>
                <w:rFonts w:ascii="Times New Roman" w:hAnsi="Times New Roman"/>
                <w:b/>
                <w:sz w:val="24"/>
                <w:szCs w:val="24"/>
              </w:rPr>
            </w:pPr>
            <w:r w:rsidRPr="00581F3D">
              <w:rPr>
                <w:rFonts w:ascii="Times New Roman" w:hAnsi="Times New Roman"/>
                <w:b/>
                <w:sz w:val="24"/>
                <w:szCs w:val="24"/>
              </w:rPr>
              <w:t>Максимальный объем недельной нагрузки</w:t>
            </w:r>
          </w:p>
        </w:tc>
        <w:tc>
          <w:tcPr>
            <w:tcW w:w="709" w:type="dxa"/>
            <w:tcBorders>
              <w:top w:val="single" w:sz="4" w:space="0" w:color="auto"/>
              <w:bottom w:val="single" w:sz="4" w:space="0" w:color="auto"/>
              <w:right w:val="single" w:sz="4" w:space="0" w:color="auto"/>
            </w:tcBorders>
          </w:tcPr>
          <w:p w:rsidR="0097068B" w:rsidRPr="00581F3D" w:rsidRDefault="0097068B" w:rsidP="00332A77">
            <w:pPr>
              <w:pStyle w:val="a4"/>
              <w:jc w:val="center"/>
              <w:rPr>
                <w:rFonts w:ascii="Times New Roman" w:hAnsi="Times New Roman"/>
                <w:b/>
                <w:sz w:val="24"/>
                <w:szCs w:val="24"/>
              </w:rPr>
            </w:pPr>
            <w:r w:rsidRPr="00581F3D">
              <w:rPr>
                <w:rFonts w:ascii="Times New Roman" w:hAnsi="Times New Roman"/>
                <w:b/>
                <w:sz w:val="24"/>
                <w:szCs w:val="24"/>
              </w:rPr>
              <w:t>10</w:t>
            </w:r>
            <w:r w:rsidR="00332A77">
              <w:rPr>
                <w:rFonts w:ascii="Times New Roman" w:hAnsi="Times New Roman"/>
                <w:b/>
                <w:sz w:val="24"/>
                <w:szCs w:val="24"/>
              </w:rPr>
              <w:t>88</w:t>
            </w:r>
          </w:p>
        </w:tc>
        <w:tc>
          <w:tcPr>
            <w:tcW w:w="709" w:type="dxa"/>
            <w:tcBorders>
              <w:top w:val="single" w:sz="4" w:space="0" w:color="auto"/>
              <w:bottom w:val="single" w:sz="4" w:space="0" w:color="auto"/>
              <w:right w:val="single" w:sz="4" w:space="0" w:color="auto"/>
            </w:tcBorders>
          </w:tcPr>
          <w:p w:rsidR="0097068B" w:rsidRPr="00581F3D" w:rsidRDefault="0097068B" w:rsidP="00332A77">
            <w:pPr>
              <w:pStyle w:val="a4"/>
              <w:jc w:val="center"/>
              <w:rPr>
                <w:rFonts w:ascii="Times New Roman" w:hAnsi="Times New Roman"/>
                <w:b/>
                <w:sz w:val="24"/>
                <w:szCs w:val="24"/>
              </w:rPr>
            </w:pPr>
            <w:r w:rsidRPr="00581F3D">
              <w:rPr>
                <w:rFonts w:ascii="Times New Roman" w:hAnsi="Times New Roman"/>
                <w:b/>
                <w:sz w:val="24"/>
                <w:szCs w:val="24"/>
              </w:rPr>
              <w:t>1</w:t>
            </w:r>
            <w:r w:rsidR="00332A77">
              <w:rPr>
                <w:rFonts w:ascii="Times New Roman" w:hAnsi="Times New Roman"/>
                <w:b/>
                <w:sz w:val="24"/>
                <w:szCs w:val="24"/>
              </w:rPr>
              <w:t>122</w:t>
            </w:r>
          </w:p>
        </w:tc>
        <w:tc>
          <w:tcPr>
            <w:tcW w:w="708" w:type="dxa"/>
            <w:tcBorders>
              <w:top w:val="single" w:sz="4" w:space="0" w:color="auto"/>
              <w:bottom w:val="single" w:sz="4" w:space="0" w:color="auto"/>
              <w:right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1190</w:t>
            </w:r>
          </w:p>
        </w:tc>
        <w:tc>
          <w:tcPr>
            <w:tcW w:w="709" w:type="dxa"/>
            <w:tcBorders>
              <w:top w:val="single" w:sz="4" w:space="0" w:color="auto"/>
              <w:bottom w:val="single" w:sz="4" w:space="0" w:color="auto"/>
              <w:right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1224</w:t>
            </w:r>
          </w:p>
        </w:tc>
        <w:tc>
          <w:tcPr>
            <w:tcW w:w="992" w:type="dxa"/>
            <w:tcBorders>
              <w:top w:val="single" w:sz="4" w:space="0" w:color="auto"/>
              <w:left w:val="single" w:sz="4" w:space="0" w:color="auto"/>
              <w:bottom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1224</w:t>
            </w:r>
          </w:p>
        </w:tc>
      </w:tr>
      <w:tr w:rsidR="0097068B" w:rsidRPr="00E23624" w:rsidTr="0070400B">
        <w:trPr>
          <w:trHeight w:val="300"/>
        </w:trPr>
        <w:tc>
          <w:tcPr>
            <w:tcW w:w="6804" w:type="dxa"/>
            <w:gridSpan w:val="2"/>
            <w:tcBorders>
              <w:top w:val="single" w:sz="4" w:space="0" w:color="auto"/>
              <w:bottom w:val="single" w:sz="4" w:space="0" w:color="auto"/>
              <w:right w:val="single" w:sz="4" w:space="0" w:color="auto"/>
            </w:tcBorders>
          </w:tcPr>
          <w:p w:rsidR="0097068B" w:rsidRPr="00581F3D" w:rsidRDefault="0097068B" w:rsidP="00581F3D">
            <w:pPr>
              <w:pStyle w:val="a4"/>
              <w:rPr>
                <w:rFonts w:ascii="Times New Roman" w:hAnsi="Times New Roman"/>
                <w:b/>
                <w:sz w:val="24"/>
                <w:szCs w:val="24"/>
              </w:rPr>
            </w:pPr>
            <w:r w:rsidRPr="00581F3D">
              <w:rPr>
                <w:rFonts w:ascii="Times New Roman" w:hAnsi="Times New Roman"/>
                <w:b/>
                <w:sz w:val="24"/>
                <w:szCs w:val="24"/>
              </w:rPr>
              <w:t>Внеурочная деятельность (кружки, секции, проектная деятельность и др.)</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8"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709" w:type="dxa"/>
            <w:tcBorders>
              <w:top w:val="single" w:sz="4" w:space="0" w:color="auto"/>
              <w:bottom w:val="single" w:sz="4" w:space="0" w:color="auto"/>
              <w:right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68</w:t>
            </w:r>
          </w:p>
        </w:tc>
        <w:tc>
          <w:tcPr>
            <w:tcW w:w="992" w:type="dxa"/>
            <w:tcBorders>
              <w:top w:val="single" w:sz="4" w:space="0" w:color="auto"/>
              <w:left w:val="single" w:sz="4" w:space="0" w:color="auto"/>
              <w:bottom w:val="single" w:sz="4" w:space="0" w:color="auto"/>
            </w:tcBorders>
          </w:tcPr>
          <w:p w:rsidR="0097068B" w:rsidRPr="00897AA3" w:rsidRDefault="0097068B" w:rsidP="00897AA3">
            <w:pPr>
              <w:pStyle w:val="a4"/>
              <w:jc w:val="center"/>
              <w:rPr>
                <w:rFonts w:ascii="Times New Roman" w:hAnsi="Times New Roman"/>
                <w:sz w:val="24"/>
                <w:szCs w:val="24"/>
              </w:rPr>
            </w:pPr>
            <w:r w:rsidRPr="00897AA3">
              <w:rPr>
                <w:rFonts w:ascii="Times New Roman" w:hAnsi="Times New Roman"/>
                <w:sz w:val="24"/>
                <w:szCs w:val="24"/>
              </w:rPr>
              <w:t>68</w:t>
            </w:r>
          </w:p>
        </w:tc>
      </w:tr>
      <w:tr w:rsidR="0097068B" w:rsidRPr="00E23624" w:rsidTr="0070400B">
        <w:trPr>
          <w:trHeight w:val="345"/>
        </w:trPr>
        <w:tc>
          <w:tcPr>
            <w:tcW w:w="6804" w:type="dxa"/>
            <w:gridSpan w:val="2"/>
            <w:tcBorders>
              <w:top w:val="single" w:sz="4" w:space="0" w:color="auto"/>
              <w:right w:val="single" w:sz="4" w:space="0" w:color="auto"/>
            </w:tcBorders>
          </w:tcPr>
          <w:p w:rsidR="0097068B" w:rsidRPr="00581F3D" w:rsidRDefault="0097068B" w:rsidP="00581F3D">
            <w:pPr>
              <w:pStyle w:val="a4"/>
              <w:rPr>
                <w:rFonts w:ascii="Times New Roman" w:hAnsi="Times New Roman"/>
                <w:b/>
                <w:sz w:val="24"/>
                <w:szCs w:val="24"/>
              </w:rPr>
            </w:pPr>
            <w:r w:rsidRPr="00581F3D">
              <w:rPr>
                <w:rFonts w:ascii="Times New Roman" w:hAnsi="Times New Roman"/>
                <w:b/>
                <w:sz w:val="24"/>
                <w:szCs w:val="24"/>
              </w:rPr>
              <w:t>Всего к финансированию</w:t>
            </w:r>
          </w:p>
        </w:tc>
        <w:tc>
          <w:tcPr>
            <w:tcW w:w="709" w:type="dxa"/>
            <w:tcBorders>
              <w:top w:val="single" w:sz="4" w:space="0" w:color="auto"/>
              <w:right w:val="single" w:sz="4" w:space="0" w:color="auto"/>
            </w:tcBorders>
          </w:tcPr>
          <w:p w:rsidR="0097068B" w:rsidRPr="00581F3D" w:rsidRDefault="0097068B" w:rsidP="00332A77">
            <w:pPr>
              <w:pStyle w:val="a4"/>
              <w:jc w:val="center"/>
              <w:rPr>
                <w:rFonts w:ascii="Times New Roman" w:hAnsi="Times New Roman"/>
                <w:b/>
                <w:sz w:val="24"/>
                <w:szCs w:val="24"/>
              </w:rPr>
            </w:pPr>
            <w:r w:rsidRPr="00581F3D">
              <w:rPr>
                <w:rFonts w:ascii="Times New Roman" w:hAnsi="Times New Roman"/>
                <w:b/>
                <w:sz w:val="24"/>
                <w:szCs w:val="24"/>
              </w:rPr>
              <w:t>11</w:t>
            </w:r>
            <w:r w:rsidR="00332A77">
              <w:rPr>
                <w:rFonts w:ascii="Times New Roman" w:hAnsi="Times New Roman"/>
                <w:b/>
                <w:sz w:val="24"/>
                <w:szCs w:val="24"/>
              </w:rPr>
              <w:t>56</w:t>
            </w:r>
          </w:p>
        </w:tc>
        <w:tc>
          <w:tcPr>
            <w:tcW w:w="709" w:type="dxa"/>
            <w:tcBorders>
              <w:top w:val="single" w:sz="4" w:space="0" w:color="auto"/>
              <w:right w:val="single" w:sz="4" w:space="0" w:color="auto"/>
            </w:tcBorders>
          </w:tcPr>
          <w:p w:rsidR="0097068B" w:rsidRPr="00581F3D" w:rsidRDefault="0097068B" w:rsidP="00332A77">
            <w:pPr>
              <w:pStyle w:val="a4"/>
              <w:jc w:val="center"/>
              <w:rPr>
                <w:rFonts w:ascii="Times New Roman" w:hAnsi="Times New Roman"/>
                <w:b/>
                <w:sz w:val="24"/>
                <w:szCs w:val="24"/>
              </w:rPr>
            </w:pPr>
            <w:r w:rsidRPr="00581F3D">
              <w:rPr>
                <w:rFonts w:ascii="Times New Roman" w:hAnsi="Times New Roman"/>
                <w:b/>
                <w:sz w:val="24"/>
                <w:szCs w:val="24"/>
              </w:rPr>
              <w:t>11</w:t>
            </w:r>
            <w:r w:rsidR="00332A77">
              <w:rPr>
                <w:rFonts w:ascii="Times New Roman" w:hAnsi="Times New Roman"/>
                <w:b/>
                <w:sz w:val="24"/>
                <w:szCs w:val="24"/>
              </w:rPr>
              <w:t>90</w:t>
            </w:r>
          </w:p>
        </w:tc>
        <w:tc>
          <w:tcPr>
            <w:tcW w:w="708" w:type="dxa"/>
            <w:tcBorders>
              <w:top w:val="single" w:sz="4" w:space="0" w:color="auto"/>
              <w:right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1258</w:t>
            </w:r>
          </w:p>
        </w:tc>
        <w:tc>
          <w:tcPr>
            <w:tcW w:w="709" w:type="dxa"/>
            <w:tcBorders>
              <w:top w:val="single" w:sz="4" w:space="0" w:color="auto"/>
              <w:right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1292</w:t>
            </w:r>
          </w:p>
        </w:tc>
        <w:tc>
          <w:tcPr>
            <w:tcW w:w="992" w:type="dxa"/>
            <w:tcBorders>
              <w:top w:val="single" w:sz="4" w:space="0" w:color="auto"/>
              <w:left w:val="single" w:sz="4" w:space="0" w:color="auto"/>
            </w:tcBorders>
          </w:tcPr>
          <w:p w:rsidR="0097068B" w:rsidRPr="00581F3D" w:rsidRDefault="0097068B" w:rsidP="00897AA3">
            <w:pPr>
              <w:pStyle w:val="a4"/>
              <w:jc w:val="center"/>
              <w:rPr>
                <w:rFonts w:ascii="Times New Roman" w:hAnsi="Times New Roman"/>
                <w:b/>
                <w:sz w:val="24"/>
                <w:szCs w:val="24"/>
              </w:rPr>
            </w:pPr>
            <w:r w:rsidRPr="00581F3D">
              <w:rPr>
                <w:rFonts w:ascii="Times New Roman" w:hAnsi="Times New Roman"/>
                <w:b/>
                <w:sz w:val="24"/>
                <w:szCs w:val="24"/>
              </w:rPr>
              <w:t>1292</w:t>
            </w:r>
          </w:p>
        </w:tc>
      </w:tr>
    </w:tbl>
    <w:p w:rsidR="00E527F5" w:rsidRDefault="00E527F5" w:rsidP="005902ED">
      <w:pPr>
        <w:rPr>
          <w:rFonts w:ascii="Times New Roman" w:hAnsi="Times New Roman" w:cs="Times New Roman"/>
          <w:sz w:val="24"/>
          <w:szCs w:val="24"/>
        </w:rPr>
      </w:pPr>
    </w:p>
    <w:p w:rsidR="00E527F5" w:rsidRDefault="00E527F5" w:rsidP="005902ED">
      <w:pPr>
        <w:rPr>
          <w:rFonts w:ascii="Times New Roman" w:hAnsi="Times New Roman" w:cs="Times New Roman"/>
          <w:sz w:val="24"/>
          <w:szCs w:val="24"/>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50"/>
        <w:gridCol w:w="77"/>
        <w:gridCol w:w="3686"/>
        <w:gridCol w:w="567"/>
        <w:gridCol w:w="567"/>
        <w:gridCol w:w="567"/>
        <w:gridCol w:w="709"/>
        <w:gridCol w:w="708"/>
      </w:tblGrid>
      <w:tr w:rsidR="005902ED" w:rsidRPr="00E23624" w:rsidTr="00332A77">
        <w:trPr>
          <w:trHeight w:val="375"/>
        </w:trPr>
        <w:tc>
          <w:tcPr>
            <w:tcW w:w="3827" w:type="dxa"/>
            <w:gridSpan w:val="2"/>
            <w:vMerge w:val="restart"/>
            <w:tcBorders>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lastRenderedPageBreak/>
              <w:t>Предметные области</w:t>
            </w:r>
          </w:p>
        </w:tc>
        <w:tc>
          <w:tcPr>
            <w:tcW w:w="3686" w:type="dxa"/>
            <w:vMerge w:val="restart"/>
            <w:tcBorders>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Учебные предметы</w:t>
            </w:r>
          </w:p>
        </w:tc>
        <w:tc>
          <w:tcPr>
            <w:tcW w:w="2410" w:type="dxa"/>
            <w:gridSpan w:val="4"/>
            <w:tcBorders>
              <w:left w:val="single" w:sz="4" w:space="0" w:color="auto"/>
              <w:bottom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Количество часов в неделю</w:t>
            </w:r>
          </w:p>
        </w:tc>
        <w:tc>
          <w:tcPr>
            <w:tcW w:w="708" w:type="dxa"/>
            <w:tcBorders>
              <w:left w:val="single" w:sz="4" w:space="0" w:color="auto"/>
              <w:bottom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r>
      <w:tr w:rsidR="007F5F16" w:rsidRPr="00E23624" w:rsidTr="00332A77">
        <w:trPr>
          <w:trHeight w:val="270"/>
        </w:trPr>
        <w:tc>
          <w:tcPr>
            <w:tcW w:w="3827" w:type="dxa"/>
            <w:gridSpan w:val="2"/>
            <w:vMerge/>
            <w:tcBorders>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3686" w:type="dxa"/>
            <w:vMerge/>
            <w:tcBorders>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567"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w:t>
            </w:r>
          </w:p>
        </w:tc>
        <w:tc>
          <w:tcPr>
            <w:tcW w:w="567"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w:t>
            </w:r>
          </w:p>
        </w:tc>
        <w:tc>
          <w:tcPr>
            <w:tcW w:w="567"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VII</w:t>
            </w:r>
          </w:p>
        </w:tc>
        <w:tc>
          <w:tcPr>
            <w:tcW w:w="709" w:type="dxa"/>
            <w:tcBorders>
              <w:top w:val="single" w:sz="4" w:space="0" w:color="auto"/>
              <w:left w:val="single" w:sz="4" w:space="0" w:color="auto"/>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VIII</w:t>
            </w:r>
          </w:p>
        </w:tc>
        <w:tc>
          <w:tcPr>
            <w:tcW w:w="708" w:type="dxa"/>
            <w:tcBorders>
              <w:top w:val="single" w:sz="4" w:space="0" w:color="auto"/>
              <w:lef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lang w:val="en-US"/>
              </w:rPr>
            </w:pPr>
            <w:r w:rsidRPr="00E23624">
              <w:rPr>
                <w:rFonts w:ascii="Times New Roman" w:hAnsi="Times New Roman"/>
                <w:sz w:val="24"/>
                <w:szCs w:val="24"/>
                <w:lang w:val="en-US"/>
              </w:rPr>
              <w:t>IX</w:t>
            </w:r>
          </w:p>
        </w:tc>
      </w:tr>
      <w:tr w:rsidR="007F5F16" w:rsidRPr="00E23624" w:rsidTr="00332A77">
        <w:trPr>
          <w:trHeight w:val="281"/>
        </w:trPr>
        <w:tc>
          <w:tcPr>
            <w:tcW w:w="3827" w:type="dxa"/>
            <w:gridSpan w:val="2"/>
            <w:vMerge w:val="restart"/>
            <w:tcBorders>
              <w:right w:val="single" w:sz="4" w:space="0" w:color="auto"/>
            </w:tcBorders>
          </w:tcPr>
          <w:p w:rsidR="007F5F16" w:rsidRPr="00873FAC" w:rsidRDefault="007F5F16" w:rsidP="00025C19">
            <w:pPr>
              <w:pStyle w:val="a4"/>
              <w:rPr>
                <w:rFonts w:ascii="Times New Roman" w:hAnsi="Times New Roman"/>
                <w:b/>
                <w:sz w:val="24"/>
                <w:szCs w:val="24"/>
              </w:rPr>
            </w:pPr>
            <w:r w:rsidRPr="00873FAC">
              <w:rPr>
                <w:rFonts w:ascii="Times New Roman" w:hAnsi="Times New Roman"/>
                <w:b/>
                <w:sz w:val="24"/>
                <w:szCs w:val="24"/>
              </w:rPr>
              <w:t>Русский язык и литература</w:t>
            </w:r>
          </w:p>
        </w:tc>
        <w:tc>
          <w:tcPr>
            <w:tcW w:w="3686" w:type="dxa"/>
            <w:tcBorders>
              <w:left w:val="single" w:sz="4" w:space="0" w:color="auto"/>
              <w:right w:val="single" w:sz="4" w:space="0" w:color="auto"/>
            </w:tcBorders>
          </w:tcPr>
          <w:p w:rsidR="007F5F16" w:rsidRPr="00873FAC" w:rsidRDefault="007F5F16" w:rsidP="00025C19">
            <w:pPr>
              <w:pStyle w:val="a4"/>
              <w:rPr>
                <w:rFonts w:ascii="Times New Roman" w:hAnsi="Times New Roman"/>
                <w:b/>
                <w:sz w:val="24"/>
                <w:szCs w:val="24"/>
              </w:rPr>
            </w:pPr>
            <w:r w:rsidRPr="00873FAC">
              <w:rPr>
                <w:rFonts w:ascii="Times New Roman" w:hAnsi="Times New Roman"/>
                <w:sz w:val="24"/>
                <w:szCs w:val="24"/>
              </w:rPr>
              <w:t>русский язык</w:t>
            </w:r>
          </w:p>
        </w:tc>
        <w:tc>
          <w:tcPr>
            <w:tcW w:w="567" w:type="dxa"/>
            <w:tcBorders>
              <w:left w:val="single" w:sz="4" w:space="0" w:color="auto"/>
              <w:right w:val="single" w:sz="4" w:space="0" w:color="auto"/>
            </w:tcBorders>
          </w:tcPr>
          <w:p w:rsidR="007F5F16" w:rsidRPr="00873FAC" w:rsidRDefault="007F5F16" w:rsidP="007F5F16">
            <w:pPr>
              <w:pStyle w:val="a4"/>
              <w:jc w:val="center"/>
              <w:rPr>
                <w:rFonts w:ascii="Times New Roman" w:hAnsi="Times New Roman"/>
                <w:b/>
                <w:sz w:val="24"/>
                <w:szCs w:val="24"/>
              </w:rPr>
            </w:pPr>
            <w:r w:rsidRPr="00873FAC">
              <w:rPr>
                <w:rFonts w:ascii="Times New Roman" w:hAnsi="Times New Roman"/>
                <w:sz w:val="24"/>
                <w:szCs w:val="24"/>
              </w:rPr>
              <w:t>2</w:t>
            </w:r>
          </w:p>
        </w:tc>
        <w:tc>
          <w:tcPr>
            <w:tcW w:w="567" w:type="dxa"/>
            <w:tcBorders>
              <w:left w:val="single" w:sz="4" w:space="0" w:color="auto"/>
              <w:right w:val="single" w:sz="4" w:space="0" w:color="auto"/>
            </w:tcBorders>
          </w:tcPr>
          <w:p w:rsidR="007F5F16" w:rsidRPr="00873FAC" w:rsidRDefault="007F5F16" w:rsidP="007F5F16">
            <w:pPr>
              <w:pStyle w:val="a4"/>
              <w:jc w:val="center"/>
              <w:rPr>
                <w:rFonts w:ascii="Times New Roman" w:hAnsi="Times New Roman"/>
                <w:b/>
                <w:sz w:val="24"/>
                <w:szCs w:val="24"/>
              </w:rPr>
            </w:pPr>
            <w:r>
              <w:rPr>
                <w:rFonts w:ascii="Times New Roman" w:hAnsi="Times New Roman"/>
                <w:sz w:val="24"/>
                <w:szCs w:val="24"/>
              </w:rPr>
              <w:t>2</w:t>
            </w:r>
          </w:p>
        </w:tc>
        <w:tc>
          <w:tcPr>
            <w:tcW w:w="567" w:type="dxa"/>
            <w:tcBorders>
              <w:left w:val="single" w:sz="4" w:space="0" w:color="auto"/>
              <w:right w:val="single" w:sz="4" w:space="0" w:color="auto"/>
            </w:tcBorders>
          </w:tcPr>
          <w:p w:rsidR="007F5F16" w:rsidRPr="00873FAC" w:rsidRDefault="007F5F16" w:rsidP="007F5F16">
            <w:pPr>
              <w:pStyle w:val="a4"/>
              <w:jc w:val="center"/>
              <w:rPr>
                <w:rFonts w:ascii="Times New Roman" w:hAnsi="Times New Roman"/>
                <w:b/>
                <w:sz w:val="24"/>
                <w:szCs w:val="24"/>
              </w:rPr>
            </w:pPr>
            <w:r>
              <w:rPr>
                <w:rFonts w:ascii="Times New Roman" w:hAnsi="Times New Roman"/>
                <w:sz w:val="24"/>
                <w:szCs w:val="24"/>
              </w:rPr>
              <w:t>2</w:t>
            </w:r>
          </w:p>
        </w:tc>
        <w:tc>
          <w:tcPr>
            <w:tcW w:w="709" w:type="dxa"/>
            <w:tcBorders>
              <w:left w:val="single" w:sz="4" w:space="0" w:color="auto"/>
              <w:right w:val="single" w:sz="4" w:space="0" w:color="auto"/>
            </w:tcBorders>
          </w:tcPr>
          <w:p w:rsidR="007F5F16" w:rsidRPr="00873FAC" w:rsidRDefault="007F5F16" w:rsidP="007F5F16">
            <w:pPr>
              <w:pStyle w:val="a4"/>
              <w:jc w:val="center"/>
              <w:rPr>
                <w:rFonts w:ascii="Times New Roman" w:hAnsi="Times New Roman"/>
                <w:b/>
                <w:sz w:val="24"/>
                <w:szCs w:val="24"/>
              </w:rPr>
            </w:pPr>
            <w:r>
              <w:rPr>
                <w:rFonts w:ascii="Times New Roman" w:hAnsi="Times New Roman"/>
                <w:sz w:val="24"/>
                <w:szCs w:val="24"/>
              </w:rPr>
              <w:t>2</w:t>
            </w:r>
          </w:p>
        </w:tc>
        <w:tc>
          <w:tcPr>
            <w:tcW w:w="708" w:type="dxa"/>
            <w:tcBorders>
              <w:lef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r>
      <w:tr w:rsidR="007F5F16" w:rsidRPr="00E23624" w:rsidTr="00332A77">
        <w:tc>
          <w:tcPr>
            <w:tcW w:w="3827" w:type="dxa"/>
            <w:gridSpan w:val="2"/>
            <w:vMerge/>
            <w:tcBorders>
              <w:bottom w:val="single" w:sz="4" w:space="0" w:color="auto"/>
              <w:right w:val="single" w:sz="4" w:space="0" w:color="auto"/>
            </w:tcBorders>
          </w:tcPr>
          <w:p w:rsidR="007F5F16" w:rsidRPr="00E23624" w:rsidRDefault="007F5F16" w:rsidP="005902ED">
            <w:pPr>
              <w:tabs>
                <w:tab w:val="left" w:pos="5115"/>
              </w:tabs>
              <w:spacing w:after="0" w:line="240" w:lineRule="auto"/>
              <w:jc w:val="center"/>
              <w:rPr>
                <w:rFonts w:ascii="Times New Roman" w:hAnsi="Times New Roman"/>
                <w:b/>
                <w:sz w:val="24"/>
                <w:szCs w:val="24"/>
              </w:rPr>
            </w:pPr>
          </w:p>
        </w:tc>
        <w:tc>
          <w:tcPr>
            <w:tcW w:w="3686" w:type="dxa"/>
            <w:tcBorders>
              <w:left w:val="single" w:sz="4" w:space="0" w:color="auto"/>
              <w:bottom w:val="single" w:sz="4" w:space="0" w:color="auto"/>
            </w:tcBorders>
          </w:tcPr>
          <w:p w:rsidR="007F5F16" w:rsidRPr="00E23624" w:rsidRDefault="007F5F16" w:rsidP="005902ED">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русская литература</w:t>
            </w:r>
          </w:p>
        </w:tc>
        <w:tc>
          <w:tcPr>
            <w:tcW w:w="567" w:type="dxa"/>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567" w:type="dxa"/>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709" w:type="dxa"/>
            <w:tcBorders>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708" w:type="dxa"/>
            <w:tcBorders>
              <w:lef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r>
      <w:tr w:rsidR="007F5F16" w:rsidRPr="00E23624" w:rsidTr="00332A77">
        <w:trPr>
          <w:trHeight w:val="360"/>
        </w:trPr>
        <w:tc>
          <w:tcPr>
            <w:tcW w:w="3827" w:type="dxa"/>
            <w:gridSpan w:val="2"/>
            <w:vMerge w:val="restart"/>
            <w:tcBorders>
              <w:top w:val="single" w:sz="4" w:space="0" w:color="auto"/>
              <w:right w:val="single" w:sz="4" w:space="0" w:color="auto"/>
            </w:tcBorders>
          </w:tcPr>
          <w:p w:rsidR="007F5F16" w:rsidRPr="00873FAC" w:rsidRDefault="007F5F16" w:rsidP="00025C19">
            <w:pPr>
              <w:pStyle w:val="a4"/>
              <w:rPr>
                <w:rFonts w:ascii="Times New Roman" w:hAnsi="Times New Roman"/>
                <w:b/>
                <w:sz w:val="24"/>
                <w:szCs w:val="24"/>
              </w:rPr>
            </w:pPr>
            <w:r w:rsidRPr="00873FAC">
              <w:rPr>
                <w:rFonts w:ascii="Times New Roman" w:hAnsi="Times New Roman"/>
                <w:b/>
                <w:sz w:val="24"/>
                <w:szCs w:val="24"/>
              </w:rPr>
              <w:t>Родной язык и родная литература</w:t>
            </w:r>
          </w:p>
        </w:tc>
        <w:tc>
          <w:tcPr>
            <w:tcW w:w="3686" w:type="dxa"/>
            <w:tcBorders>
              <w:top w:val="single" w:sz="4" w:space="0" w:color="auto"/>
              <w:left w:val="single" w:sz="4" w:space="0" w:color="auto"/>
              <w:bottom w:val="single" w:sz="4" w:space="0" w:color="auto"/>
            </w:tcBorders>
          </w:tcPr>
          <w:p w:rsidR="007F5F16" w:rsidRPr="00873FAC" w:rsidRDefault="007F5F16" w:rsidP="00025C19">
            <w:pPr>
              <w:pStyle w:val="a4"/>
              <w:rPr>
                <w:rFonts w:ascii="Times New Roman" w:hAnsi="Times New Roman"/>
                <w:sz w:val="24"/>
                <w:szCs w:val="24"/>
              </w:rPr>
            </w:pPr>
            <w:r w:rsidRPr="00873FAC">
              <w:rPr>
                <w:rFonts w:ascii="Times New Roman" w:hAnsi="Times New Roman"/>
                <w:sz w:val="24"/>
                <w:szCs w:val="24"/>
              </w:rPr>
              <w:t>родной язы</w:t>
            </w:r>
            <w:proofErr w:type="gramStart"/>
            <w:r w:rsidRPr="00873FAC">
              <w:rPr>
                <w:rFonts w:ascii="Times New Roman" w:hAnsi="Times New Roman"/>
                <w:sz w:val="24"/>
                <w:szCs w:val="24"/>
              </w:rPr>
              <w:t>к(</w:t>
            </w:r>
            <w:proofErr w:type="gramEnd"/>
            <w:r w:rsidRPr="00873FAC">
              <w:rPr>
                <w:rFonts w:ascii="Times New Roman" w:hAnsi="Times New Roman"/>
                <w:sz w:val="24"/>
                <w:szCs w:val="24"/>
              </w:rPr>
              <w:t>аварский)</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709" w:type="dxa"/>
            <w:tcBorders>
              <w:bottom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708" w:type="dxa"/>
            <w:tcBorders>
              <w:left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r>
      <w:tr w:rsidR="007F5F16" w:rsidRPr="00E23624" w:rsidTr="00332A77">
        <w:trPr>
          <w:trHeight w:val="151"/>
        </w:trPr>
        <w:tc>
          <w:tcPr>
            <w:tcW w:w="3827" w:type="dxa"/>
            <w:gridSpan w:val="2"/>
            <w:vMerge/>
            <w:tcBorders>
              <w:bottom w:val="single" w:sz="4" w:space="0" w:color="auto"/>
              <w:right w:val="single" w:sz="4" w:space="0" w:color="auto"/>
            </w:tcBorders>
          </w:tcPr>
          <w:p w:rsidR="007F5F16" w:rsidRPr="00E23624" w:rsidRDefault="007F5F16" w:rsidP="005902ED">
            <w:pPr>
              <w:tabs>
                <w:tab w:val="left" w:pos="5115"/>
              </w:tabs>
              <w:spacing w:after="0" w:line="240" w:lineRule="auto"/>
              <w:jc w:val="center"/>
              <w:rPr>
                <w:rFonts w:ascii="Times New Roman" w:hAnsi="Times New Roman"/>
                <w:b/>
                <w:sz w:val="24"/>
                <w:szCs w:val="24"/>
              </w:rPr>
            </w:pPr>
          </w:p>
        </w:tc>
        <w:tc>
          <w:tcPr>
            <w:tcW w:w="3686" w:type="dxa"/>
            <w:tcBorders>
              <w:top w:val="single" w:sz="4" w:space="0" w:color="auto"/>
              <w:left w:val="single" w:sz="4" w:space="0" w:color="auto"/>
              <w:bottom w:val="single" w:sz="4" w:space="0" w:color="auto"/>
            </w:tcBorders>
          </w:tcPr>
          <w:p w:rsidR="007F5F16" w:rsidRPr="00E23624" w:rsidRDefault="007F5F16" w:rsidP="005902ED">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родная литература (авар</w:t>
            </w:r>
            <w:r>
              <w:rPr>
                <w:rFonts w:ascii="Times New Roman" w:hAnsi="Times New Roman"/>
                <w:sz w:val="24"/>
                <w:szCs w:val="24"/>
              </w:rPr>
              <w:t>ская</w:t>
            </w:r>
            <w:r w:rsidRPr="00873FAC">
              <w:rPr>
                <w:rFonts w:ascii="Times New Roman" w:hAnsi="Times New Roman"/>
                <w:sz w:val="24"/>
                <w:szCs w:val="24"/>
              </w:rPr>
              <w:t>)</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p>
        </w:tc>
        <w:tc>
          <w:tcPr>
            <w:tcW w:w="708" w:type="dxa"/>
            <w:tcBorders>
              <w:top w:val="single" w:sz="4" w:space="0" w:color="auto"/>
              <w:left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p>
        </w:tc>
      </w:tr>
      <w:tr w:rsidR="007F5F16" w:rsidRPr="00E23624" w:rsidTr="00332A77">
        <w:trPr>
          <w:trHeight w:val="273"/>
        </w:trPr>
        <w:tc>
          <w:tcPr>
            <w:tcW w:w="3827" w:type="dxa"/>
            <w:gridSpan w:val="2"/>
            <w:tcBorders>
              <w:top w:val="single" w:sz="4" w:space="0" w:color="auto"/>
              <w:right w:val="single" w:sz="4" w:space="0" w:color="auto"/>
            </w:tcBorders>
          </w:tcPr>
          <w:p w:rsidR="007F5F16" w:rsidRPr="00873FAC" w:rsidRDefault="007F5F16" w:rsidP="00025C19">
            <w:pPr>
              <w:pStyle w:val="a4"/>
              <w:rPr>
                <w:rFonts w:ascii="Times New Roman" w:hAnsi="Times New Roman"/>
                <w:b/>
                <w:sz w:val="24"/>
                <w:szCs w:val="24"/>
              </w:rPr>
            </w:pPr>
            <w:r w:rsidRPr="00873FAC">
              <w:rPr>
                <w:rFonts w:ascii="Times New Roman" w:hAnsi="Times New Roman"/>
                <w:b/>
                <w:sz w:val="24"/>
                <w:szCs w:val="24"/>
              </w:rPr>
              <w:t>Иностранные языки</w:t>
            </w:r>
          </w:p>
        </w:tc>
        <w:tc>
          <w:tcPr>
            <w:tcW w:w="3686" w:type="dxa"/>
            <w:tcBorders>
              <w:top w:val="single" w:sz="4" w:space="0" w:color="auto"/>
              <w:left w:val="single" w:sz="4" w:space="0" w:color="auto"/>
            </w:tcBorders>
          </w:tcPr>
          <w:p w:rsidR="007F5F16" w:rsidRPr="00873FAC" w:rsidRDefault="007F5F16" w:rsidP="00025C19">
            <w:pPr>
              <w:pStyle w:val="a4"/>
              <w:rPr>
                <w:rFonts w:ascii="Times New Roman" w:hAnsi="Times New Roman"/>
                <w:sz w:val="24"/>
                <w:szCs w:val="24"/>
              </w:rPr>
            </w:pPr>
            <w:r w:rsidRPr="00873FAC">
              <w:rPr>
                <w:rFonts w:ascii="Times New Roman" w:hAnsi="Times New Roman"/>
                <w:sz w:val="24"/>
                <w:szCs w:val="24"/>
              </w:rPr>
              <w:t>Иностранный язык (английский)</w:t>
            </w: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r>
      <w:tr w:rsidR="007F5F16" w:rsidRPr="00E23624" w:rsidTr="00332A77">
        <w:trPr>
          <w:trHeight w:val="147"/>
        </w:trPr>
        <w:tc>
          <w:tcPr>
            <w:tcW w:w="3827" w:type="dxa"/>
            <w:gridSpan w:val="2"/>
            <w:vMerge w:val="restart"/>
            <w:tcBorders>
              <w:top w:val="single" w:sz="4" w:space="0" w:color="auto"/>
              <w:right w:val="single" w:sz="4" w:space="0" w:color="auto"/>
            </w:tcBorders>
          </w:tcPr>
          <w:p w:rsidR="007F5F16" w:rsidRPr="00873FAC" w:rsidRDefault="007F5F16" w:rsidP="00025C19">
            <w:pPr>
              <w:pStyle w:val="a4"/>
              <w:rPr>
                <w:rFonts w:ascii="Times New Roman" w:hAnsi="Times New Roman"/>
                <w:b/>
                <w:sz w:val="24"/>
                <w:szCs w:val="24"/>
              </w:rPr>
            </w:pPr>
            <w:r w:rsidRPr="00873FAC">
              <w:rPr>
                <w:rFonts w:ascii="Times New Roman" w:hAnsi="Times New Roman"/>
                <w:b/>
                <w:sz w:val="24"/>
                <w:szCs w:val="24"/>
              </w:rPr>
              <w:t>Общественно-научные предметы</w:t>
            </w:r>
          </w:p>
        </w:tc>
        <w:tc>
          <w:tcPr>
            <w:tcW w:w="3686" w:type="dxa"/>
            <w:tcBorders>
              <w:top w:val="single" w:sz="4" w:space="0" w:color="auto"/>
              <w:left w:val="single" w:sz="4" w:space="0" w:color="auto"/>
              <w:bottom w:val="single" w:sz="4" w:space="0" w:color="auto"/>
            </w:tcBorders>
          </w:tcPr>
          <w:p w:rsidR="007F5F16" w:rsidRPr="00873FAC" w:rsidRDefault="007F5F16" w:rsidP="00025C19">
            <w:pPr>
              <w:pStyle w:val="a4"/>
              <w:rPr>
                <w:rFonts w:ascii="Times New Roman" w:hAnsi="Times New Roman"/>
                <w:sz w:val="24"/>
                <w:szCs w:val="24"/>
              </w:rPr>
            </w:pPr>
            <w:r w:rsidRPr="00873FAC">
              <w:rPr>
                <w:rFonts w:ascii="Times New Roman" w:hAnsi="Times New Roman"/>
                <w:sz w:val="24"/>
                <w:szCs w:val="24"/>
              </w:rPr>
              <w:t>история</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709" w:type="dxa"/>
            <w:tcBorders>
              <w:top w:val="single" w:sz="4" w:space="0" w:color="auto"/>
              <w:bottom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r>
      <w:tr w:rsidR="007F5F16" w:rsidRPr="00E23624" w:rsidTr="00332A77">
        <w:trPr>
          <w:trHeight w:val="208"/>
        </w:trPr>
        <w:tc>
          <w:tcPr>
            <w:tcW w:w="3827" w:type="dxa"/>
            <w:gridSpan w:val="2"/>
            <w:vMerge/>
            <w:tcBorders>
              <w:right w:val="single" w:sz="4" w:space="0" w:color="auto"/>
            </w:tcBorders>
          </w:tcPr>
          <w:p w:rsidR="007F5F16" w:rsidRPr="00E23624" w:rsidRDefault="007F5F16" w:rsidP="005902ED">
            <w:pPr>
              <w:tabs>
                <w:tab w:val="left" w:pos="5115"/>
              </w:tabs>
              <w:spacing w:after="0" w:line="240" w:lineRule="auto"/>
              <w:rPr>
                <w:rFonts w:ascii="Times New Roman" w:hAnsi="Times New Roman"/>
                <w:b/>
                <w:sz w:val="24"/>
                <w:szCs w:val="24"/>
              </w:rPr>
            </w:pPr>
          </w:p>
        </w:tc>
        <w:tc>
          <w:tcPr>
            <w:tcW w:w="3686" w:type="dxa"/>
            <w:tcBorders>
              <w:top w:val="single" w:sz="4" w:space="0" w:color="auto"/>
              <w:left w:val="single" w:sz="4" w:space="0" w:color="auto"/>
            </w:tcBorders>
          </w:tcPr>
          <w:p w:rsidR="007F5F16" w:rsidRPr="00D8708C" w:rsidRDefault="007F5F16" w:rsidP="005902ED">
            <w:pPr>
              <w:pStyle w:val="a4"/>
              <w:rPr>
                <w:rFonts w:ascii="Times New Roman" w:hAnsi="Times New Roman"/>
                <w:sz w:val="24"/>
                <w:szCs w:val="24"/>
              </w:rPr>
            </w:pPr>
            <w:r w:rsidRPr="00873FAC">
              <w:rPr>
                <w:rFonts w:ascii="Times New Roman" w:hAnsi="Times New Roman"/>
                <w:sz w:val="24"/>
                <w:szCs w:val="24"/>
              </w:rPr>
              <w:t>обществознание</w:t>
            </w: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709" w:type="dxa"/>
            <w:tcBorders>
              <w:top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708" w:type="dxa"/>
            <w:tcBorders>
              <w:top w:val="single" w:sz="4" w:space="0" w:color="auto"/>
              <w:left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r>
      <w:tr w:rsidR="007F5F16" w:rsidRPr="00E23624" w:rsidTr="00332A77">
        <w:trPr>
          <w:trHeight w:val="342"/>
        </w:trPr>
        <w:tc>
          <w:tcPr>
            <w:tcW w:w="3827" w:type="dxa"/>
            <w:gridSpan w:val="2"/>
            <w:vMerge w:val="restart"/>
          </w:tcPr>
          <w:p w:rsidR="007F5F16" w:rsidRPr="00873FAC" w:rsidRDefault="007F5F16" w:rsidP="00025C19">
            <w:pPr>
              <w:pStyle w:val="a4"/>
              <w:rPr>
                <w:rFonts w:ascii="Times New Roman" w:hAnsi="Times New Roman"/>
                <w:b/>
                <w:sz w:val="24"/>
                <w:szCs w:val="24"/>
              </w:rPr>
            </w:pPr>
          </w:p>
          <w:p w:rsidR="007F5F16" w:rsidRPr="00873FAC" w:rsidRDefault="007F5F16" w:rsidP="00025C19">
            <w:pPr>
              <w:pStyle w:val="a4"/>
              <w:rPr>
                <w:rFonts w:ascii="Times New Roman" w:hAnsi="Times New Roman"/>
                <w:b/>
                <w:sz w:val="24"/>
                <w:szCs w:val="24"/>
              </w:rPr>
            </w:pPr>
          </w:p>
          <w:p w:rsidR="007F5F16" w:rsidRPr="00873FAC" w:rsidRDefault="007F5F16" w:rsidP="00025C19">
            <w:pPr>
              <w:pStyle w:val="a4"/>
              <w:rPr>
                <w:rFonts w:ascii="Times New Roman" w:hAnsi="Times New Roman"/>
                <w:b/>
                <w:sz w:val="24"/>
                <w:szCs w:val="24"/>
              </w:rPr>
            </w:pPr>
            <w:r w:rsidRPr="00873FAC">
              <w:rPr>
                <w:rFonts w:ascii="Times New Roman" w:hAnsi="Times New Roman"/>
                <w:b/>
                <w:sz w:val="24"/>
                <w:szCs w:val="24"/>
              </w:rPr>
              <w:t>Математика и информатика</w:t>
            </w:r>
          </w:p>
        </w:tc>
        <w:tc>
          <w:tcPr>
            <w:tcW w:w="3686" w:type="dxa"/>
            <w:tcBorders>
              <w:bottom w:val="single" w:sz="4" w:space="0" w:color="auto"/>
            </w:tcBorders>
          </w:tcPr>
          <w:p w:rsidR="007F5F16" w:rsidRPr="00873FAC" w:rsidRDefault="007F5F16" w:rsidP="00025C19">
            <w:pPr>
              <w:pStyle w:val="a4"/>
              <w:rPr>
                <w:rFonts w:ascii="Times New Roman" w:hAnsi="Times New Roman"/>
                <w:sz w:val="24"/>
                <w:szCs w:val="24"/>
              </w:rPr>
            </w:pPr>
            <w:r w:rsidRPr="00873FAC">
              <w:rPr>
                <w:rFonts w:ascii="Times New Roman" w:hAnsi="Times New Roman"/>
                <w:sz w:val="24"/>
                <w:szCs w:val="24"/>
              </w:rPr>
              <w:t>математика</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5</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5</w:t>
            </w:r>
          </w:p>
        </w:tc>
        <w:tc>
          <w:tcPr>
            <w:tcW w:w="567" w:type="dxa"/>
            <w:tcBorders>
              <w:bottom w:val="single" w:sz="4" w:space="0" w:color="auto"/>
            </w:tcBorders>
          </w:tcPr>
          <w:p w:rsidR="007F5F16" w:rsidRPr="00873FAC" w:rsidRDefault="007F5F16" w:rsidP="00025C19">
            <w:pPr>
              <w:pStyle w:val="a4"/>
              <w:rPr>
                <w:rFonts w:ascii="Times New Roman" w:hAnsi="Times New Roman"/>
                <w:sz w:val="24"/>
                <w:szCs w:val="24"/>
              </w:rPr>
            </w:pPr>
          </w:p>
        </w:tc>
        <w:tc>
          <w:tcPr>
            <w:tcW w:w="709" w:type="dxa"/>
            <w:tcBorders>
              <w:bottom w:val="single" w:sz="4" w:space="0" w:color="auto"/>
              <w:right w:val="single" w:sz="4" w:space="0" w:color="auto"/>
            </w:tcBorders>
          </w:tcPr>
          <w:p w:rsidR="007F5F16" w:rsidRPr="00873FAC" w:rsidRDefault="007F5F16" w:rsidP="00025C19">
            <w:pPr>
              <w:pStyle w:val="a4"/>
              <w:rPr>
                <w:rFonts w:ascii="Times New Roman" w:hAnsi="Times New Roman"/>
                <w:sz w:val="24"/>
                <w:szCs w:val="24"/>
              </w:rPr>
            </w:pPr>
          </w:p>
        </w:tc>
        <w:tc>
          <w:tcPr>
            <w:tcW w:w="708" w:type="dxa"/>
            <w:tcBorders>
              <w:left w:val="single" w:sz="4" w:space="0" w:color="auto"/>
              <w:bottom w:val="single" w:sz="4" w:space="0" w:color="auto"/>
            </w:tcBorders>
          </w:tcPr>
          <w:p w:rsidR="007F5F16" w:rsidRPr="00873FAC" w:rsidRDefault="007F5F16" w:rsidP="00025C19">
            <w:pPr>
              <w:pStyle w:val="a4"/>
              <w:rPr>
                <w:rFonts w:ascii="Times New Roman" w:hAnsi="Times New Roman"/>
                <w:sz w:val="24"/>
                <w:szCs w:val="24"/>
              </w:rPr>
            </w:pPr>
          </w:p>
        </w:tc>
      </w:tr>
      <w:tr w:rsidR="007F5F16" w:rsidRPr="00E23624" w:rsidTr="00332A77">
        <w:trPr>
          <w:trHeight w:val="151"/>
        </w:trPr>
        <w:tc>
          <w:tcPr>
            <w:tcW w:w="3827" w:type="dxa"/>
            <w:gridSpan w:val="2"/>
            <w:vMerge/>
          </w:tcPr>
          <w:p w:rsidR="007F5F16" w:rsidRPr="00E23624" w:rsidRDefault="007F5F16" w:rsidP="005902ED">
            <w:pPr>
              <w:tabs>
                <w:tab w:val="left" w:pos="5115"/>
              </w:tabs>
              <w:spacing w:after="0" w:line="240" w:lineRule="auto"/>
              <w:rPr>
                <w:rFonts w:ascii="Times New Roman" w:hAnsi="Times New Roman"/>
                <w:b/>
                <w:sz w:val="24"/>
                <w:szCs w:val="24"/>
              </w:rPr>
            </w:pPr>
          </w:p>
        </w:tc>
        <w:tc>
          <w:tcPr>
            <w:tcW w:w="3686" w:type="dxa"/>
            <w:tcBorders>
              <w:top w:val="single" w:sz="4" w:space="0" w:color="auto"/>
              <w:bottom w:val="single" w:sz="4" w:space="0" w:color="auto"/>
            </w:tcBorders>
          </w:tcPr>
          <w:p w:rsidR="007F5F16" w:rsidRPr="00E23624" w:rsidRDefault="007F5F16" w:rsidP="005902ED">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алгебра</w:t>
            </w:r>
          </w:p>
        </w:tc>
        <w:tc>
          <w:tcPr>
            <w:tcW w:w="567" w:type="dxa"/>
            <w:tcBorders>
              <w:top w:val="single" w:sz="4" w:space="0" w:color="auto"/>
              <w:bottom w:val="single" w:sz="4" w:space="0" w:color="auto"/>
            </w:tcBorders>
          </w:tcPr>
          <w:p w:rsidR="007F5F16" w:rsidRPr="00873FAC" w:rsidRDefault="007F5F16" w:rsidP="008F1827">
            <w:pPr>
              <w:pStyle w:val="a4"/>
              <w:jc w:val="center"/>
              <w:rPr>
                <w:rFonts w:ascii="Times New Roman" w:hAnsi="Times New Roman"/>
                <w:sz w:val="24"/>
                <w:szCs w:val="24"/>
              </w:rPr>
            </w:pPr>
          </w:p>
        </w:tc>
        <w:tc>
          <w:tcPr>
            <w:tcW w:w="567" w:type="dxa"/>
            <w:tcBorders>
              <w:top w:val="single" w:sz="4" w:space="0" w:color="auto"/>
              <w:bottom w:val="single" w:sz="4" w:space="0" w:color="auto"/>
            </w:tcBorders>
          </w:tcPr>
          <w:p w:rsidR="007F5F16" w:rsidRPr="00873FAC" w:rsidRDefault="007F5F16" w:rsidP="008F1827">
            <w:pPr>
              <w:pStyle w:val="a4"/>
              <w:jc w:val="center"/>
              <w:rPr>
                <w:rFonts w:ascii="Times New Roman" w:hAnsi="Times New Roman"/>
                <w:sz w:val="24"/>
                <w:szCs w:val="24"/>
              </w:rPr>
            </w:pPr>
          </w:p>
        </w:tc>
        <w:tc>
          <w:tcPr>
            <w:tcW w:w="567" w:type="dxa"/>
            <w:tcBorders>
              <w:top w:val="single" w:sz="4" w:space="0" w:color="auto"/>
              <w:bottom w:val="single" w:sz="4" w:space="0" w:color="auto"/>
            </w:tcBorders>
          </w:tcPr>
          <w:p w:rsidR="007F5F16" w:rsidRPr="00873FAC" w:rsidRDefault="007F5F16" w:rsidP="008F1827">
            <w:pPr>
              <w:pStyle w:val="a4"/>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bottom w:val="single" w:sz="4" w:space="0" w:color="auto"/>
              <w:right w:val="single" w:sz="4" w:space="0" w:color="auto"/>
            </w:tcBorders>
          </w:tcPr>
          <w:p w:rsidR="007F5F16" w:rsidRPr="00873FAC" w:rsidRDefault="007F5F16" w:rsidP="008F1827">
            <w:pPr>
              <w:pStyle w:val="a4"/>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7F5F16" w:rsidRPr="00873FAC" w:rsidRDefault="007F5F16" w:rsidP="008F1827">
            <w:pPr>
              <w:pStyle w:val="a4"/>
              <w:jc w:val="center"/>
              <w:rPr>
                <w:rFonts w:ascii="Times New Roman" w:hAnsi="Times New Roman"/>
                <w:sz w:val="24"/>
                <w:szCs w:val="24"/>
              </w:rPr>
            </w:pPr>
            <w:r>
              <w:rPr>
                <w:rFonts w:ascii="Times New Roman" w:hAnsi="Times New Roman"/>
                <w:sz w:val="24"/>
                <w:szCs w:val="24"/>
              </w:rPr>
              <w:t>3</w:t>
            </w:r>
          </w:p>
        </w:tc>
      </w:tr>
      <w:tr w:rsidR="007F5F16" w:rsidRPr="00E23624" w:rsidTr="00332A77">
        <w:trPr>
          <w:trHeight w:val="159"/>
        </w:trPr>
        <w:tc>
          <w:tcPr>
            <w:tcW w:w="3827" w:type="dxa"/>
            <w:gridSpan w:val="2"/>
            <w:vMerge/>
          </w:tcPr>
          <w:p w:rsidR="007F5F16" w:rsidRPr="00E23624" w:rsidRDefault="007F5F16" w:rsidP="005902ED">
            <w:pPr>
              <w:tabs>
                <w:tab w:val="left" w:pos="5115"/>
              </w:tabs>
              <w:spacing w:after="0" w:line="240" w:lineRule="auto"/>
              <w:rPr>
                <w:rFonts w:ascii="Times New Roman" w:hAnsi="Times New Roman"/>
                <w:b/>
                <w:sz w:val="24"/>
                <w:szCs w:val="24"/>
              </w:rPr>
            </w:pPr>
          </w:p>
        </w:tc>
        <w:tc>
          <w:tcPr>
            <w:tcW w:w="3686" w:type="dxa"/>
            <w:tcBorders>
              <w:top w:val="single" w:sz="4" w:space="0" w:color="auto"/>
            </w:tcBorders>
          </w:tcPr>
          <w:p w:rsidR="007F5F16" w:rsidRPr="00E23624" w:rsidRDefault="007F5F16" w:rsidP="005902ED">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геометрия</w:t>
            </w:r>
          </w:p>
        </w:tc>
        <w:tc>
          <w:tcPr>
            <w:tcW w:w="567" w:type="dxa"/>
            <w:tcBorders>
              <w:top w:val="single" w:sz="4" w:space="0" w:color="auto"/>
            </w:tcBorders>
          </w:tcPr>
          <w:p w:rsidR="007F5F16" w:rsidRPr="00873FAC" w:rsidRDefault="007F5F16" w:rsidP="008F1827">
            <w:pPr>
              <w:pStyle w:val="a4"/>
              <w:jc w:val="center"/>
              <w:rPr>
                <w:rFonts w:ascii="Times New Roman" w:hAnsi="Times New Roman"/>
                <w:sz w:val="24"/>
                <w:szCs w:val="24"/>
              </w:rPr>
            </w:pPr>
          </w:p>
        </w:tc>
        <w:tc>
          <w:tcPr>
            <w:tcW w:w="567" w:type="dxa"/>
            <w:tcBorders>
              <w:top w:val="single" w:sz="4" w:space="0" w:color="auto"/>
            </w:tcBorders>
          </w:tcPr>
          <w:p w:rsidR="007F5F16" w:rsidRPr="00873FAC" w:rsidRDefault="007F5F16" w:rsidP="008F1827">
            <w:pPr>
              <w:pStyle w:val="a4"/>
              <w:jc w:val="center"/>
              <w:rPr>
                <w:rFonts w:ascii="Times New Roman" w:hAnsi="Times New Roman"/>
                <w:sz w:val="24"/>
                <w:szCs w:val="24"/>
              </w:rPr>
            </w:pPr>
          </w:p>
        </w:tc>
        <w:tc>
          <w:tcPr>
            <w:tcW w:w="567" w:type="dxa"/>
            <w:tcBorders>
              <w:top w:val="single" w:sz="4" w:space="0" w:color="auto"/>
            </w:tcBorders>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2</w:t>
            </w:r>
          </w:p>
        </w:tc>
        <w:tc>
          <w:tcPr>
            <w:tcW w:w="709" w:type="dxa"/>
            <w:tcBorders>
              <w:top w:val="single" w:sz="4" w:space="0" w:color="auto"/>
              <w:right w:val="single" w:sz="4" w:space="0" w:color="auto"/>
            </w:tcBorders>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2</w:t>
            </w:r>
          </w:p>
        </w:tc>
        <w:tc>
          <w:tcPr>
            <w:tcW w:w="708" w:type="dxa"/>
            <w:tcBorders>
              <w:top w:val="single" w:sz="4" w:space="0" w:color="auto"/>
              <w:left w:val="single" w:sz="4" w:space="0" w:color="auto"/>
            </w:tcBorders>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2</w:t>
            </w:r>
          </w:p>
        </w:tc>
      </w:tr>
      <w:tr w:rsidR="007F5F16" w:rsidRPr="00E23624" w:rsidTr="00332A77">
        <w:tc>
          <w:tcPr>
            <w:tcW w:w="3827" w:type="dxa"/>
            <w:gridSpan w:val="2"/>
            <w:vMerge/>
          </w:tcPr>
          <w:p w:rsidR="007F5F16" w:rsidRPr="00E23624" w:rsidRDefault="007F5F16" w:rsidP="005902ED">
            <w:pPr>
              <w:tabs>
                <w:tab w:val="left" w:pos="5115"/>
              </w:tabs>
              <w:spacing w:after="0" w:line="240" w:lineRule="auto"/>
              <w:jc w:val="center"/>
              <w:rPr>
                <w:rFonts w:ascii="Times New Roman" w:hAnsi="Times New Roman"/>
                <w:b/>
                <w:sz w:val="24"/>
                <w:szCs w:val="24"/>
              </w:rPr>
            </w:pPr>
          </w:p>
        </w:tc>
        <w:tc>
          <w:tcPr>
            <w:tcW w:w="3686" w:type="dxa"/>
          </w:tcPr>
          <w:p w:rsidR="007F5F16" w:rsidRPr="00E23624" w:rsidRDefault="007F5F16" w:rsidP="005902ED">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 xml:space="preserve">информатика </w:t>
            </w:r>
          </w:p>
        </w:tc>
        <w:tc>
          <w:tcPr>
            <w:tcW w:w="567" w:type="dxa"/>
          </w:tcPr>
          <w:p w:rsidR="007F5F16" w:rsidRPr="00873FAC" w:rsidRDefault="007F5F16" w:rsidP="008F1827">
            <w:pPr>
              <w:pStyle w:val="a4"/>
              <w:jc w:val="center"/>
              <w:rPr>
                <w:rFonts w:ascii="Times New Roman" w:hAnsi="Times New Roman"/>
                <w:sz w:val="24"/>
                <w:szCs w:val="24"/>
              </w:rPr>
            </w:pPr>
          </w:p>
        </w:tc>
        <w:tc>
          <w:tcPr>
            <w:tcW w:w="567" w:type="dxa"/>
          </w:tcPr>
          <w:p w:rsidR="007F5F16" w:rsidRPr="00873FAC" w:rsidRDefault="007F5F16" w:rsidP="008F1827">
            <w:pPr>
              <w:pStyle w:val="a4"/>
              <w:jc w:val="center"/>
              <w:rPr>
                <w:rFonts w:ascii="Times New Roman" w:hAnsi="Times New Roman"/>
                <w:sz w:val="24"/>
                <w:szCs w:val="24"/>
              </w:rPr>
            </w:pPr>
          </w:p>
        </w:tc>
        <w:tc>
          <w:tcPr>
            <w:tcW w:w="567" w:type="dxa"/>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1</w:t>
            </w:r>
          </w:p>
        </w:tc>
        <w:tc>
          <w:tcPr>
            <w:tcW w:w="709" w:type="dxa"/>
            <w:tcBorders>
              <w:right w:val="single" w:sz="4" w:space="0" w:color="auto"/>
            </w:tcBorders>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1</w:t>
            </w:r>
          </w:p>
        </w:tc>
        <w:tc>
          <w:tcPr>
            <w:tcW w:w="708" w:type="dxa"/>
            <w:tcBorders>
              <w:left w:val="single" w:sz="4" w:space="0" w:color="auto"/>
            </w:tcBorders>
          </w:tcPr>
          <w:p w:rsidR="007F5F16" w:rsidRPr="00873FAC" w:rsidRDefault="007F5F16" w:rsidP="008F1827">
            <w:pPr>
              <w:pStyle w:val="a4"/>
              <w:jc w:val="center"/>
              <w:rPr>
                <w:rFonts w:ascii="Times New Roman" w:hAnsi="Times New Roman"/>
                <w:sz w:val="24"/>
                <w:szCs w:val="24"/>
              </w:rPr>
            </w:pPr>
            <w:r w:rsidRPr="00873FAC">
              <w:rPr>
                <w:rFonts w:ascii="Times New Roman" w:hAnsi="Times New Roman"/>
                <w:sz w:val="24"/>
                <w:szCs w:val="24"/>
              </w:rPr>
              <w:t>1</w:t>
            </w:r>
          </w:p>
        </w:tc>
      </w:tr>
      <w:tr w:rsidR="007F5F16" w:rsidRPr="00E23624" w:rsidTr="00332A77">
        <w:trPr>
          <w:trHeight w:val="580"/>
        </w:trPr>
        <w:tc>
          <w:tcPr>
            <w:tcW w:w="3827" w:type="dxa"/>
            <w:gridSpan w:val="2"/>
          </w:tcPr>
          <w:p w:rsidR="005902ED" w:rsidRPr="00E23624" w:rsidRDefault="005902ED" w:rsidP="005902ED">
            <w:pPr>
              <w:tabs>
                <w:tab w:val="left" w:pos="5115"/>
              </w:tabs>
              <w:spacing w:after="0" w:line="240" w:lineRule="auto"/>
              <w:rPr>
                <w:rFonts w:ascii="Times New Roman" w:hAnsi="Times New Roman"/>
                <w:b/>
                <w:sz w:val="24"/>
                <w:szCs w:val="24"/>
              </w:rPr>
            </w:pPr>
            <w:r w:rsidRPr="00E23624">
              <w:rPr>
                <w:rFonts w:ascii="Times New Roman" w:hAnsi="Times New Roman"/>
                <w:b/>
                <w:sz w:val="24"/>
                <w:szCs w:val="24"/>
              </w:rPr>
              <w:t>Основы духовно-нравственной культуры народов России</w:t>
            </w:r>
          </w:p>
        </w:tc>
        <w:tc>
          <w:tcPr>
            <w:tcW w:w="3686" w:type="dxa"/>
          </w:tcPr>
          <w:p w:rsidR="005902ED" w:rsidRPr="007F5F16" w:rsidRDefault="007F5F16" w:rsidP="005902ED">
            <w:pPr>
              <w:tabs>
                <w:tab w:val="left" w:pos="5115"/>
              </w:tabs>
              <w:spacing w:after="0" w:line="240" w:lineRule="auto"/>
              <w:rPr>
                <w:rFonts w:ascii="Times New Roman" w:hAnsi="Times New Roman"/>
                <w:sz w:val="24"/>
                <w:szCs w:val="24"/>
              </w:rPr>
            </w:pPr>
            <w:r w:rsidRPr="007F5F16">
              <w:rPr>
                <w:rFonts w:ascii="Times New Roman" w:hAnsi="Times New Roman"/>
                <w:sz w:val="24"/>
                <w:szCs w:val="24"/>
              </w:rPr>
              <w:t>Основы духовно-нравственной культуры народов России</w:t>
            </w:r>
          </w:p>
        </w:tc>
        <w:tc>
          <w:tcPr>
            <w:tcW w:w="567" w:type="dxa"/>
          </w:tcPr>
          <w:p w:rsidR="005902ED" w:rsidRPr="00E23624" w:rsidRDefault="005902ED" w:rsidP="005902ED">
            <w:pPr>
              <w:tabs>
                <w:tab w:val="left" w:pos="5115"/>
              </w:tabs>
              <w:spacing w:after="0" w:line="240" w:lineRule="auto"/>
              <w:jc w:val="center"/>
              <w:rPr>
                <w:rFonts w:ascii="Times New Roman" w:hAnsi="Times New Roman"/>
                <w:sz w:val="24"/>
                <w:szCs w:val="24"/>
              </w:rPr>
            </w:pPr>
            <w:r w:rsidRPr="00E23624">
              <w:rPr>
                <w:rFonts w:ascii="Times New Roman" w:hAnsi="Times New Roman"/>
                <w:sz w:val="24"/>
                <w:szCs w:val="24"/>
              </w:rPr>
              <w:t>1</w:t>
            </w:r>
          </w:p>
        </w:tc>
        <w:tc>
          <w:tcPr>
            <w:tcW w:w="567" w:type="dxa"/>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567" w:type="dxa"/>
          </w:tcPr>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709" w:type="dxa"/>
            <w:tcBorders>
              <w:righ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p w:rsidR="005902ED" w:rsidRPr="00E23624" w:rsidRDefault="005902ED" w:rsidP="005902ED">
            <w:pPr>
              <w:tabs>
                <w:tab w:val="left" w:pos="5115"/>
              </w:tabs>
              <w:spacing w:after="0" w:line="240" w:lineRule="auto"/>
              <w:jc w:val="center"/>
              <w:rPr>
                <w:rFonts w:ascii="Times New Roman" w:hAnsi="Times New Roman"/>
                <w:sz w:val="24"/>
                <w:szCs w:val="24"/>
              </w:rPr>
            </w:pPr>
          </w:p>
        </w:tc>
        <w:tc>
          <w:tcPr>
            <w:tcW w:w="708" w:type="dxa"/>
            <w:tcBorders>
              <w:left w:val="single" w:sz="4" w:space="0" w:color="auto"/>
            </w:tcBorders>
          </w:tcPr>
          <w:p w:rsidR="005902ED" w:rsidRPr="00E23624" w:rsidRDefault="005902ED" w:rsidP="005902ED">
            <w:pPr>
              <w:tabs>
                <w:tab w:val="left" w:pos="5115"/>
              </w:tabs>
              <w:spacing w:after="0" w:line="240" w:lineRule="auto"/>
              <w:jc w:val="center"/>
              <w:rPr>
                <w:rFonts w:ascii="Times New Roman" w:hAnsi="Times New Roman"/>
                <w:sz w:val="24"/>
                <w:szCs w:val="24"/>
              </w:rPr>
            </w:pPr>
          </w:p>
          <w:p w:rsidR="005902ED" w:rsidRPr="00E23624" w:rsidRDefault="005902ED" w:rsidP="005902ED">
            <w:pPr>
              <w:tabs>
                <w:tab w:val="left" w:pos="5115"/>
              </w:tabs>
              <w:spacing w:after="0" w:line="240" w:lineRule="auto"/>
              <w:jc w:val="center"/>
              <w:rPr>
                <w:rFonts w:ascii="Times New Roman" w:hAnsi="Times New Roman"/>
                <w:sz w:val="24"/>
                <w:szCs w:val="24"/>
              </w:rPr>
            </w:pPr>
          </w:p>
        </w:tc>
      </w:tr>
      <w:tr w:rsidR="007F5F16" w:rsidRPr="00E23624" w:rsidTr="00332A77">
        <w:tc>
          <w:tcPr>
            <w:tcW w:w="3827" w:type="dxa"/>
            <w:gridSpan w:val="2"/>
            <w:vMerge w:val="restart"/>
          </w:tcPr>
          <w:p w:rsidR="007F5F16" w:rsidRPr="00873FAC" w:rsidRDefault="007F5F16" w:rsidP="007F5F16">
            <w:pPr>
              <w:pStyle w:val="a4"/>
              <w:jc w:val="center"/>
              <w:rPr>
                <w:rFonts w:ascii="Times New Roman" w:hAnsi="Times New Roman"/>
                <w:b/>
                <w:sz w:val="24"/>
                <w:szCs w:val="24"/>
              </w:rPr>
            </w:pPr>
          </w:p>
          <w:p w:rsidR="007F5F16" w:rsidRPr="00873FAC" w:rsidRDefault="007F5F16" w:rsidP="007F5F16">
            <w:pPr>
              <w:pStyle w:val="a4"/>
              <w:jc w:val="center"/>
              <w:rPr>
                <w:rFonts w:ascii="Times New Roman" w:hAnsi="Times New Roman"/>
                <w:b/>
                <w:sz w:val="24"/>
                <w:szCs w:val="24"/>
              </w:rPr>
            </w:pPr>
            <w:proofErr w:type="spellStart"/>
            <w:proofErr w:type="gramStart"/>
            <w:r w:rsidRPr="00873FAC">
              <w:rPr>
                <w:rFonts w:ascii="Times New Roman" w:hAnsi="Times New Roman"/>
                <w:b/>
                <w:sz w:val="24"/>
                <w:szCs w:val="24"/>
              </w:rPr>
              <w:t>Естественно-научные</w:t>
            </w:r>
            <w:proofErr w:type="spellEnd"/>
            <w:proofErr w:type="gramEnd"/>
            <w:r w:rsidRPr="00873FAC">
              <w:rPr>
                <w:rFonts w:ascii="Times New Roman" w:hAnsi="Times New Roman"/>
                <w:b/>
                <w:sz w:val="24"/>
                <w:szCs w:val="24"/>
              </w:rPr>
              <w:t xml:space="preserve"> предметы</w:t>
            </w:r>
          </w:p>
        </w:tc>
        <w:tc>
          <w:tcPr>
            <w:tcW w:w="3686" w:type="dxa"/>
          </w:tcPr>
          <w:p w:rsidR="007F5F16" w:rsidRPr="00873FAC" w:rsidRDefault="007F5F16" w:rsidP="007F5F16">
            <w:pPr>
              <w:pStyle w:val="a4"/>
              <w:rPr>
                <w:rFonts w:ascii="Times New Roman" w:hAnsi="Times New Roman"/>
                <w:sz w:val="24"/>
                <w:szCs w:val="24"/>
              </w:rPr>
            </w:pPr>
            <w:r w:rsidRPr="00873FAC">
              <w:rPr>
                <w:rFonts w:ascii="Times New Roman" w:hAnsi="Times New Roman"/>
                <w:sz w:val="24"/>
                <w:szCs w:val="24"/>
              </w:rPr>
              <w:t>физика</w:t>
            </w:r>
          </w:p>
        </w:tc>
        <w:tc>
          <w:tcPr>
            <w:tcW w:w="567" w:type="dxa"/>
          </w:tcPr>
          <w:p w:rsidR="007F5F16" w:rsidRPr="00873FAC" w:rsidRDefault="007F5F16" w:rsidP="007F5F16">
            <w:pPr>
              <w:pStyle w:val="a4"/>
              <w:jc w:val="center"/>
              <w:rPr>
                <w:rFonts w:ascii="Times New Roman" w:hAnsi="Times New Roman"/>
                <w:sz w:val="24"/>
                <w:szCs w:val="24"/>
              </w:rPr>
            </w:pPr>
          </w:p>
        </w:tc>
        <w:tc>
          <w:tcPr>
            <w:tcW w:w="567" w:type="dxa"/>
          </w:tcPr>
          <w:p w:rsidR="007F5F16" w:rsidRPr="00873FAC" w:rsidRDefault="007F5F16" w:rsidP="007F5F16">
            <w:pPr>
              <w:pStyle w:val="a4"/>
              <w:jc w:val="center"/>
              <w:rPr>
                <w:rFonts w:ascii="Times New Roman" w:hAnsi="Times New Roman"/>
                <w:sz w:val="24"/>
                <w:szCs w:val="24"/>
              </w:rPr>
            </w:pPr>
          </w:p>
        </w:tc>
        <w:tc>
          <w:tcPr>
            <w:tcW w:w="567" w:type="dxa"/>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709" w:type="dxa"/>
            <w:tcBorders>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708" w:type="dxa"/>
            <w:tcBorders>
              <w:lef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r>
      <w:tr w:rsidR="007F5F16" w:rsidRPr="00E23624" w:rsidTr="00332A77">
        <w:tc>
          <w:tcPr>
            <w:tcW w:w="3827" w:type="dxa"/>
            <w:gridSpan w:val="2"/>
            <w:vMerge/>
          </w:tcPr>
          <w:p w:rsidR="007F5F16" w:rsidRPr="00E23624" w:rsidRDefault="007F5F16" w:rsidP="007F5F16">
            <w:pPr>
              <w:tabs>
                <w:tab w:val="left" w:pos="5115"/>
              </w:tabs>
              <w:spacing w:after="0" w:line="240" w:lineRule="auto"/>
              <w:jc w:val="center"/>
              <w:rPr>
                <w:rFonts w:ascii="Times New Roman" w:hAnsi="Times New Roman"/>
                <w:b/>
                <w:sz w:val="24"/>
                <w:szCs w:val="24"/>
              </w:rPr>
            </w:pPr>
          </w:p>
        </w:tc>
        <w:tc>
          <w:tcPr>
            <w:tcW w:w="3686" w:type="dxa"/>
          </w:tcPr>
          <w:p w:rsidR="007F5F16" w:rsidRPr="00E23624" w:rsidRDefault="007F5F16" w:rsidP="007F5F16">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химия</w:t>
            </w:r>
          </w:p>
        </w:tc>
        <w:tc>
          <w:tcPr>
            <w:tcW w:w="567" w:type="dxa"/>
          </w:tcPr>
          <w:p w:rsidR="007F5F16" w:rsidRPr="00E23624" w:rsidRDefault="007F5F16" w:rsidP="007F5F16">
            <w:pPr>
              <w:tabs>
                <w:tab w:val="left" w:pos="5115"/>
              </w:tabs>
              <w:spacing w:after="0" w:line="240" w:lineRule="auto"/>
              <w:jc w:val="center"/>
              <w:rPr>
                <w:rFonts w:ascii="Times New Roman" w:hAnsi="Times New Roman"/>
                <w:sz w:val="24"/>
                <w:szCs w:val="24"/>
              </w:rPr>
            </w:pPr>
          </w:p>
        </w:tc>
        <w:tc>
          <w:tcPr>
            <w:tcW w:w="567" w:type="dxa"/>
          </w:tcPr>
          <w:p w:rsidR="007F5F16" w:rsidRPr="00E23624" w:rsidRDefault="007F5F16" w:rsidP="007F5F16">
            <w:pPr>
              <w:tabs>
                <w:tab w:val="left" w:pos="5115"/>
              </w:tabs>
              <w:spacing w:after="0" w:line="240" w:lineRule="auto"/>
              <w:jc w:val="center"/>
              <w:rPr>
                <w:rFonts w:ascii="Times New Roman" w:hAnsi="Times New Roman"/>
                <w:sz w:val="24"/>
                <w:szCs w:val="24"/>
              </w:rPr>
            </w:pPr>
          </w:p>
        </w:tc>
        <w:tc>
          <w:tcPr>
            <w:tcW w:w="567" w:type="dxa"/>
          </w:tcPr>
          <w:p w:rsidR="007F5F16" w:rsidRPr="00873FAC" w:rsidRDefault="007F5F16" w:rsidP="007F5F16">
            <w:pPr>
              <w:pStyle w:val="a4"/>
              <w:jc w:val="center"/>
              <w:rPr>
                <w:rFonts w:ascii="Times New Roman" w:hAnsi="Times New Roman"/>
                <w:sz w:val="24"/>
                <w:szCs w:val="24"/>
              </w:rPr>
            </w:pPr>
          </w:p>
        </w:tc>
        <w:tc>
          <w:tcPr>
            <w:tcW w:w="709" w:type="dxa"/>
            <w:tcBorders>
              <w:right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708" w:type="dxa"/>
            <w:tcBorders>
              <w:left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r>
      <w:tr w:rsidR="007F5F16" w:rsidRPr="00E23624" w:rsidTr="00332A77">
        <w:trPr>
          <w:trHeight w:val="315"/>
        </w:trPr>
        <w:tc>
          <w:tcPr>
            <w:tcW w:w="3827" w:type="dxa"/>
            <w:gridSpan w:val="2"/>
            <w:vMerge/>
          </w:tcPr>
          <w:p w:rsidR="007F5F16" w:rsidRPr="00E23624" w:rsidRDefault="007F5F16" w:rsidP="007F5F16">
            <w:pPr>
              <w:tabs>
                <w:tab w:val="left" w:pos="5115"/>
              </w:tabs>
              <w:spacing w:after="0" w:line="240" w:lineRule="auto"/>
              <w:jc w:val="center"/>
              <w:rPr>
                <w:rFonts w:ascii="Times New Roman" w:hAnsi="Times New Roman"/>
                <w:b/>
                <w:sz w:val="24"/>
                <w:szCs w:val="24"/>
              </w:rPr>
            </w:pPr>
          </w:p>
        </w:tc>
        <w:tc>
          <w:tcPr>
            <w:tcW w:w="3686" w:type="dxa"/>
            <w:tcBorders>
              <w:bottom w:val="single" w:sz="4" w:space="0" w:color="auto"/>
            </w:tcBorders>
          </w:tcPr>
          <w:p w:rsidR="007F5F16" w:rsidRPr="00C836B3" w:rsidRDefault="007F5F16" w:rsidP="007F5F16">
            <w:pPr>
              <w:pStyle w:val="a4"/>
              <w:rPr>
                <w:rFonts w:ascii="Times New Roman" w:hAnsi="Times New Roman"/>
                <w:sz w:val="24"/>
                <w:szCs w:val="24"/>
              </w:rPr>
            </w:pPr>
            <w:r w:rsidRPr="00873FAC">
              <w:rPr>
                <w:rFonts w:ascii="Times New Roman" w:hAnsi="Times New Roman"/>
                <w:sz w:val="24"/>
                <w:szCs w:val="24"/>
              </w:rPr>
              <w:t>биология</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709" w:type="dxa"/>
            <w:tcBorders>
              <w:bottom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1</w:t>
            </w:r>
          </w:p>
        </w:tc>
        <w:tc>
          <w:tcPr>
            <w:tcW w:w="708" w:type="dxa"/>
            <w:tcBorders>
              <w:left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r>
      <w:tr w:rsidR="007F5F16" w:rsidRPr="00E23624" w:rsidTr="00332A77">
        <w:trPr>
          <w:trHeight w:val="222"/>
        </w:trPr>
        <w:tc>
          <w:tcPr>
            <w:tcW w:w="3827" w:type="dxa"/>
            <w:gridSpan w:val="2"/>
            <w:vMerge/>
            <w:tcBorders>
              <w:bottom w:val="single" w:sz="4" w:space="0" w:color="auto"/>
            </w:tcBorders>
          </w:tcPr>
          <w:p w:rsidR="007F5F16" w:rsidRPr="00E23624" w:rsidRDefault="007F5F16" w:rsidP="007F5F16">
            <w:pPr>
              <w:tabs>
                <w:tab w:val="left" w:pos="5115"/>
              </w:tabs>
              <w:spacing w:after="0" w:line="240" w:lineRule="auto"/>
              <w:jc w:val="center"/>
              <w:rPr>
                <w:rFonts w:ascii="Times New Roman" w:hAnsi="Times New Roman"/>
                <w:b/>
                <w:sz w:val="24"/>
                <w:szCs w:val="24"/>
              </w:rPr>
            </w:pPr>
          </w:p>
        </w:tc>
        <w:tc>
          <w:tcPr>
            <w:tcW w:w="3686" w:type="dxa"/>
            <w:tcBorders>
              <w:top w:val="single" w:sz="4" w:space="0" w:color="auto"/>
              <w:bottom w:val="single" w:sz="4" w:space="0" w:color="auto"/>
            </w:tcBorders>
          </w:tcPr>
          <w:p w:rsidR="007F5F16" w:rsidRPr="00E23624" w:rsidRDefault="007F5F16" w:rsidP="007F5F16">
            <w:pPr>
              <w:tabs>
                <w:tab w:val="left" w:pos="5115"/>
              </w:tabs>
              <w:spacing w:after="0" w:line="240" w:lineRule="auto"/>
              <w:rPr>
                <w:rFonts w:ascii="Times New Roman" w:hAnsi="Times New Roman"/>
                <w:sz w:val="24"/>
                <w:szCs w:val="24"/>
              </w:rPr>
            </w:pPr>
            <w:r w:rsidRPr="00873FAC">
              <w:rPr>
                <w:rFonts w:ascii="Times New Roman" w:hAnsi="Times New Roman"/>
                <w:sz w:val="24"/>
                <w:szCs w:val="24"/>
              </w:rPr>
              <w:t>география</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w:t>
            </w:r>
          </w:p>
        </w:tc>
        <w:tc>
          <w:tcPr>
            <w:tcW w:w="709" w:type="dxa"/>
            <w:tcBorders>
              <w:top w:val="single" w:sz="4" w:space="0" w:color="auto"/>
              <w:bottom w:val="single" w:sz="4" w:space="0" w:color="auto"/>
              <w:right w:val="single" w:sz="4" w:space="0" w:color="auto"/>
            </w:tcBorders>
          </w:tcPr>
          <w:p w:rsidR="007F5F16" w:rsidRPr="00873FAC" w:rsidRDefault="007F5F16" w:rsidP="007F5F16">
            <w:pPr>
              <w:pStyle w:val="a4"/>
              <w:jc w:val="center"/>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7F5F16" w:rsidRPr="00873FAC" w:rsidRDefault="007F5F16" w:rsidP="007F5F16">
            <w:pPr>
              <w:pStyle w:val="a4"/>
              <w:jc w:val="center"/>
              <w:rPr>
                <w:rFonts w:ascii="Times New Roman" w:hAnsi="Times New Roman"/>
                <w:sz w:val="24"/>
                <w:szCs w:val="24"/>
              </w:rPr>
            </w:pPr>
            <w:r w:rsidRPr="00873FAC">
              <w:rPr>
                <w:rFonts w:ascii="Times New Roman" w:hAnsi="Times New Roman"/>
                <w:sz w:val="24"/>
                <w:szCs w:val="24"/>
              </w:rPr>
              <w:t>2/1</w:t>
            </w:r>
          </w:p>
        </w:tc>
      </w:tr>
      <w:tr w:rsidR="007F5F16" w:rsidRPr="00E23624" w:rsidTr="00332A77">
        <w:trPr>
          <w:trHeight w:val="207"/>
        </w:trPr>
        <w:tc>
          <w:tcPr>
            <w:tcW w:w="3827" w:type="dxa"/>
            <w:gridSpan w:val="2"/>
            <w:vMerge w:val="restart"/>
            <w:tcBorders>
              <w:top w:val="single" w:sz="4" w:space="0" w:color="auto"/>
            </w:tcBorders>
          </w:tcPr>
          <w:p w:rsidR="007F5F16" w:rsidRPr="00A41B0F" w:rsidRDefault="007F5F16" w:rsidP="00A41B0F">
            <w:pPr>
              <w:pStyle w:val="a4"/>
              <w:rPr>
                <w:rFonts w:ascii="Times New Roman" w:hAnsi="Times New Roman"/>
                <w:b/>
                <w:sz w:val="24"/>
                <w:szCs w:val="24"/>
              </w:rPr>
            </w:pPr>
            <w:r w:rsidRPr="00A41B0F">
              <w:rPr>
                <w:rFonts w:ascii="Times New Roman" w:hAnsi="Times New Roman"/>
                <w:b/>
                <w:sz w:val="24"/>
                <w:szCs w:val="24"/>
              </w:rPr>
              <w:t>Искусство</w:t>
            </w:r>
          </w:p>
        </w:tc>
        <w:tc>
          <w:tcPr>
            <w:tcW w:w="3686" w:type="dxa"/>
            <w:tcBorders>
              <w:top w:val="single" w:sz="4" w:space="0" w:color="auto"/>
            </w:tcBorders>
          </w:tcPr>
          <w:p w:rsidR="007F5F16" w:rsidRPr="00A41B0F" w:rsidRDefault="007F5F16" w:rsidP="00A41B0F">
            <w:pPr>
              <w:pStyle w:val="a4"/>
              <w:rPr>
                <w:rFonts w:ascii="Times New Roman" w:hAnsi="Times New Roman"/>
                <w:sz w:val="24"/>
                <w:szCs w:val="24"/>
              </w:rPr>
            </w:pPr>
            <w:r w:rsidRPr="00A41B0F">
              <w:rPr>
                <w:rFonts w:ascii="Times New Roman" w:hAnsi="Times New Roman"/>
                <w:sz w:val="24"/>
                <w:szCs w:val="24"/>
              </w:rPr>
              <w:t>музыка</w:t>
            </w:r>
          </w:p>
        </w:tc>
        <w:tc>
          <w:tcPr>
            <w:tcW w:w="567" w:type="dxa"/>
            <w:tcBorders>
              <w:top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567" w:type="dxa"/>
            <w:tcBorders>
              <w:top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567" w:type="dxa"/>
            <w:tcBorders>
              <w:top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709" w:type="dxa"/>
            <w:tcBorders>
              <w:top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p>
        </w:tc>
        <w:tc>
          <w:tcPr>
            <w:tcW w:w="708" w:type="dxa"/>
            <w:tcBorders>
              <w:top w:val="single" w:sz="4" w:space="0" w:color="auto"/>
              <w:left w:val="single" w:sz="4" w:space="0" w:color="auto"/>
            </w:tcBorders>
          </w:tcPr>
          <w:p w:rsidR="007F5F16" w:rsidRPr="00A41B0F" w:rsidRDefault="007F5F16" w:rsidP="00A41B0F">
            <w:pPr>
              <w:pStyle w:val="a4"/>
              <w:jc w:val="center"/>
              <w:rPr>
                <w:rFonts w:ascii="Times New Roman" w:hAnsi="Times New Roman"/>
                <w:sz w:val="24"/>
                <w:szCs w:val="24"/>
              </w:rPr>
            </w:pPr>
          </w:p>
        </w:tc>
      </w:tr>
      <w:tr w:rsidR="007F5F16" w:rsidRPr="00E23624" w:rsidTr="00332A77">
        <w:trPr>
          <w:trHeight w:val="242"/>
        </w:trPr>
        <w:tc>
          <w:tcPr>
            <w:tcW w:w="3827" w:type="dxa"/>
            <w:gridSpan w:val="2"/>
            <w:vMerge/>
            <w:tcBorders>
              <w:bottom w:val="single" w:sz="4" w:space="0" w:color="auto"/>
            </w:tcBorders>
          </w:tcPr>
          <w:p w:rsidR="007F5F16" w:rsidRPr="00A41B0F" w:rsidRDefault="007F5F16" w:rsidP="00A41B0F">
            <w:pPr>
              <w:pStyle w:val="a4"/>
              <w:rPr>
                <w:rFonts w:ascii="Times New Roman" w:hAnsi="Times New Roman"/>
                <w:b/>
                <w:sz w:val="24"/>
                <w:szCs w:val="24"/>
              </w:rPr>
            </w:pPr>
          </w:p>
        </w:tc>
        <w:tc>
          <w:tcPr>
            <w:tcW w:w="3686" w:type="dxa"/>
            <w:tcBorders>
              <w:top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sz w:val="24"/>
                <w:szCs w:val="24"/>
              </w:rPr>
            </w:pPr>
            <w:r w:rsidRPr="00A41B0F">
              <w:rPr>
                <w:rFonts w:ascii="Times New Roman" w:hAnsi="Times New Roman"/>
                <w:sz w:val="24"/>
                <w:szCs w:val="24"/>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7F5F16" w:rsidRPr="00A41B0F" w:rsidRDefault="007F5F16" w:rsidP="00A41B0F">
            <w:pPr>
              <w:pStyle w:val="a4"/>
              <w:jc w:val="center"/>
              <w:rPr>
                <w:rFonts w:ascii="Times New Roman" w:hAnsi="Times New Roman"/>
                <w:sz w:val="24"/>
                <w:szCs w:val="24"/>
              </w:rPr>
            </w:pPr>
          </w:p>
        </w:tc>
      </w:tr>
      <w:tr w:rsidR="007F5F16" w:rsidRPr="00E23624" w:rsidTr="00332A77">
        <w:trPr>
          <w:trHeight w:val="366"/>
        </w:trPr>
        <w:tc>
          <w:tcPr>
            <w:tcW w:w="3827" w:type="dxa"/>
            <w:gridSpan w:val="2"/>
            <w:tcBorders>
              <w:top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b/>
                <w:sz w:val="24"/>
                <w:szCs w:val="24"/>
              </w:rPr>
            </w:pPr>
            <w:r w:rsidRPr="00A41B0F">
              <w:rPr>
                <w:rFonts w:ascii="Times New Roman" w:hAnsi="Times New Roman"/>
                <w:b/>
                <w:sz w:val="24"/>
                <w:szCs w:val="24"/>
              </w:rPr>
              <w:t xml:space="preserve">Технология </w:t>
            </w:r>
          </w:p>
        </w:tc>
        <w:tc>
          <w:tcPr>
            <w:tcW w:w="3686"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sz w:val="24"/>
                <w:szCs w:val="24"/>
              </w:rPr>
            </w:pPr>
            <w:r w:rsidRPr="00A41B0F">
              <w:rPr>
                <w:rFonts w:ascii="Times New Roman" w:hAnsi="Times New Roman"/>
                <w:sz w:val="24"/>
                <w:szCs w:val="24"/>
              </w:rPr>
              <w:t xml:space="preserve">технология </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7F5F16" w:rsidRPr="00A41B0F" w:rsidRDefault="007F5F16" w:rsidP="00A41B0F">
            <w:pPr>
              <w:pStyle w:val="a4"/>
              <w:jc w:val="center"/>
              <w:rPr>
                <w:rFonts w:ascii="Times New Roman" w:hAnsi="Times New Roman"/>
                <w:sz w:val="24"/>
                <w:szCs w:val="24"/>
              </w:rPr>
            </w:pPr>
          </w:p>
        </w:tc>
      </w:tr>
      <w:tr w:rsidR="007F5F16" w:rsidRPr="00E23624" w:rsidTr="00332A77">
        <w:trPr>
          <w:trHeight w:val="293"/>
        </w:trPr>
        <w:tc>
          <w:tcPr>
            <w:tcW w:w="3827" w:type="dxa"/>
            <w:gridSpan w:val="2"/>
            <w:vMerge w:val="restart"/>
            <w:tcBorders>
              <w:top w:val="single" w:sz="4" w:space="0" w:color="auto"/>
              <w:right w:val="single" w:sz="4" w:space="0" w:color="auto"/>
            </w:tcBorders>
          </w:tcPr>
          <w:p w:rsidR="007F5F16" w:rsidRPr="00A41B0F" w:rsidRDefault="007F5F16" w:rsidP="00A41B0F">
            <w:pPr>
              <w:pStyle w:val="a4"/>
              <w:rPr>
                <w:rFonts w:ascii="Times New Roman" w:hAnsi="Times New Roman"/>
                <w:b/>
                <w:sz w:val="24"/>
                <w:szCs w:val="24"/>
              </w:rPr>
            </w:pPr>
            <w:r w:rsidRPr="00A41B0F">
              <w:rPr>
                <w:rFonts w:ascii="Times New Roman" w:hAnsi="Times New Roman"/>
                <w:b/>
                <w:sz w:val="24"/>
                <w:szCs w:val="24"/>
              </w:rPr>
              <w:t>Физическая культура и ОБЖ</w:t>
            </w:r>
          </w:p>
        </w:tc>
        <w:tc>
          <w:tcPr>
            <w:tcW w:w="3686"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sz w:val="24"/>
                <w:szCs w:val="24"/>
              </w:rPr>
            </w:pPr>
            <w:r w:rsidRPr="00A41B0F">
              <w:rPr>
                <w:rFonts w:ascii="Times New Roman" w:hAnsi="Times New Roman"/>
                <w:sz w:val="24"/>
                <w:szCs w:val="24"/>
              </w:rPr>
              <w:t>физкультура</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2</w:t>
            </w:r>
          </w:p>
        </w:tc>
      </w:tr>
      <w:tr w:rsidR="007F5F16" w:rsidRPr="00E23624" w:rsidTr="00332A77">
        <w:trPr>
          <w:trHeight w:val="327"/>
        </w:trPr>
        <w:tc>
          <w:tcPr>
            <w:tcW w:w="3827" w:type="dxa"/>
            <w:gridSpan w:val="2"/>
            <w:vMerge/>
            <w:tcBorders>
              <w:bottom w:val="single" w:sz="4" w:space="0" w:color="auto"/>
              <w:right w:val="single" w:sz="4" w:space="0" w:color="auto"/>
            </w:tcBorders>
          </w:tcPr>
          <w:p w:rsidR="007F5F16" w:rsidRPr="00A41B0F" w:rsidRDefault="007F5F16" w:rsidP="00A41B0F">
            <w:pPr>
              <w:pStyle w:val="a4"/>
              <w:rPr>
                <w:rFonts w:ascii="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sz w:val="24"/>
                <w:szCs w:val="24"/>
              </w:rPr>
            </w:pPr>
            <w:r w:rsidRPr="00A41B0F">
              <w:rPr>
                <w:rFonts w:ascii="Times New Roman" w:hAnsi="Times New Roman"/>
                <w:sz w:val="24"/>
                <w:szCs w:val="24"/>
              </w:rPr>
              <w:t>ОБЖ</w:t>
            </w: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7F5F16" w:rsidRPr="00A41B0F" w:rsidRDefault="007F5F16" w:rsidP="00A41B0F">
            <w:pPr>
              <w:pStyle w:val="a4"/>
              <w:jc w:val="center"/>
              <w:rPr>
                <w:rFonts w:ascii="Times New Roman" w:hAnsi="Times New Roman"/>
                <w:sz w:val="24"/>
                <w:szCs w:val="24"/>
              </w:rPr>
            </w:pPr>
            <w:r w:rsidRPr="00A41B0F">
              <w:rPr>
                <w:rFonts w:ascii="Times New Roman" w:hAnsi="Times New Roman"/>
                <w:sz w:val="24"/>
                <w:szCs w:val="24"/>
              </w:rPr>
              <w:t>1</w:t>
            </w:r>
          </w:p>
        </w:tc>
      </w:tr>
      <w:tr w:rsidR="007F5F16" w:rsidRPr="00E23624" w:rsidTr="00332A77">
        <w:trPr>
          <w:trHeight w:val="247"/>
        </w:trPr>
        <w:tc>
          <w:tcPr>
            <w:tcW w:w="7513" w:type="dxa"/>
            <w:gridSpan w:val="3"/>
            <w:tcBorders>
              <w:top w:val="single" w:sz="4" w:space="0" w:color="auto"/>
              <w:bottom w:val="single" w:sz="4" w:space="0" w:color="auto"/>
              <w:right w:val="single" w:sz="4" w:space="0" w:color="auto"/>
            </w:tcBorders>
          </w:tcPr>
          <w:p w:rsidR="007F5F16" w:rsidRPr="00A41B0F" w:rsidRDefault="007F5F16" w:rsidP="00A41B0F">
            <w:pPr>
              <w:pStyle w:val="a4"/>
              <w:rPr>
                <w:rFonts w:ascii="Times New Roman" w:hAnsi="Times New Roman"/>
                <w:b/>
              </w:rPr>
            </w:pPr>
            <w:r w:rsidRPr="00A41B0F">
              <w:rPr>
                <w:rFonts w:ascii="Times New Roman" w:hAnsi="Times New Roman"/>
                <w:b/>
              </w:rPr>
              <w:t>ИТОГО</w:t>
            </w:r>
          </w:p>
        </w:tc>
        <w:tc>
          <w:tcPr>
            <w:tcW w:w="567" w:type="dxa"/>
            <w:tcBorders>
              <w:top w:val="single" w:sz="4" w:space="0" w:color="auto"/>
              <w:left w:val="single" w:sz="4" w:space="0" w:color="auto"/>
              <w:bottom w:val="single" w:sz="4" w:space="0" w:color="auto"/>
              <w:right w:val="single" w:sz="4" w:space="0" w:color="auto"/>
            </w:tcBorders>
          </w:tcPr>
          <w:p w:rsidR="007F5F16" w:rsidRPr="00332A77" w:rsidRDefault="007F5F16" w:rsidP="00A41B0F">
            <w:pPr>
              <w:pStyle w:val="a4"/>
              <w:rPr>
                <w:rFonts w:ascii="Times New Roman" w:hAnsi="Times New Roman"/>
                <w:b/>
              </w:rPr>
            </w:pPr>
            <w:r w:rsidRPr="00332A77">
              <w:rPr>
                <w:rFonts w:ascii="Times New Roman" w:hAnsi="Times New Roman"/>
                <w:b/>
              </w:rPr>
              <w:t>23</w:t>
            </w:r>
          </w:p>
        </w:tc>
        <w:tc>
          <w:tcPr>
            <w:tcW w:w="567" w:type="dxa"/>
            <w:tcBorders>
              <w:top w:val="single" w:sz="4" w:space="0" w:color="auto"/>
              <w:left w:val="single" w:sz="4" w:space="0" w:color="auto"/>
              <w:bottom w:val="single" w:sz="4" w:space="0" w:color="auto"/>
              <w:right w:val="single" w:sz="4" w:space="0" w:color="auto"/>
            </w:tcBorders>
          </w:tcPr>
          <w:p w:rsidR="007F5F16" w:rsidRPr="00332A77" w:rsidRDefault="007F5F16" w:rsidP="00A41B0F">
            <w:pPr>
              <w:pStyle w:val="a4"/>
              <w:rPr>
                <w:rFonts w:ascii="Times New Roman" w:hAnsi="Times New Roman"/>
                <w:b/>
              </w:rPr>
            </w:pPr>
            <w:r w:rsidRPr="00332A77">
              <w:rPr>
                <w:rFonts w:ascii="Times New Roman" w:hAnsi="Times New Roman"/>
                <w:b/>
              </w:rPr>
              <w:t>24</w:t>
            </w:r>
          </w:p>
        </w:tc>
        <w:tc>
          <w:tcPr>
            <w:tcW w:w="567" w:type="dxa"/>
            <w:tcBorders>
              <w:top w:val="single" w:sz="4" w:space="0" w:color="auto"/>
              <w:left w:val="single" w:sz="4" w:space="0" w:color="auto"/>
              <w:bottom w:val="single" w:sz="4" w:space="0" w:color="auto"/>
              <w:right w:val="single" w:sz="4" w:space="0" w:color="auto"/>
            </w:tcBorders>
          </w:tcPr>
          <w:p w:rsidR="007F5F16" w:rsidRPr="00332A77" w:rsidRDefault="007F5F16" w:rsidP="00A41B0F">
            <w:pPr>
              <w:pStyle w:val="a4"/>
              <w:rPr>
                <w:rFonts w:ascii="Times New Roman" w:hAnsi="Times New Roman"/>
                <w:b/>
              </w:rPr>
            </w:pPr>
            <w:r w:rsidRPr="00332A77">
              <w:rPr>
                <w:rFonts w:ascii="Times New Roman" w:hAnsi="Times New Roman"/>
                <w:b/>
              </w:rPr>
              <w:t>25</w:t>
            </w:r>
          </w:p>
        </w:tc>
        <w:tc>
          <w:tcPr>
            <w:tcW w:w="709" w:type="dxa"/>
            <w:tcBorders>
              <w:top w:val="single" w:sz="4" w:space="0" w:color="auto"/>
              <w:left w:val="single" w:sz="4" w:space="0" w:color="auto"/>
              <w:bottom w:val="single" w:sz="4" w:space="0" w:color="auto"/>
              <w:right w:val="single" w:sz="4" w:space="0" w:color="auto"/>
            </w:tcBorders>
          </w:tcPr>
          <w:p w:rsidR="007F5F16" w:rsidRPr="00332A77" w:rsidRDefault="007F5F16" w:rsidP="00A41B0F">
            <w:pPr>
              <w:pStyle w:val="a4"/>
              <w:rPr>
                <w:rFonts w:ascii="Times New Roman" w:hAnsi="Times New Roman"/>
                <w:b/>
              </w:rPr>
            </w:pPr>
            <w:r w:rsidRPr="00332A77">
              <w:rPr>
                <w:rFonts w:ascii="Times New Roman" w:hAnsi="Times New Roman"/>
                <w:b/>
              </w:rPr>
              <w:t>26</w:t>
            </w:r>
          </w:p>
        </w:tc>
        <w:tc>
          <w:tcPr>
            <w:tcW w:w="708" w:type="dxa"/>
            <w:tcBorders>
              <w:top w:val="single" w:sz="4" w:space="0" w:color="auto"/>
              <w:left w:val="single" w:sz="4" w:space="0" w:color="auto"/>
              <w:bottom w:val="single" w:sz="4" w:space="0" w:color="auto"/>
            </w:tcBorders>
          </w:tcPr>
          <w:p w:rsidR="007F5F16" w:rsidRPr="00332A77" w:rsidRDefault="007F5F16" w:rsidP="00A41B0F">
            <w:pPr>
              <w:pStyle w:val="a4"/>
              <w:rPr>
                <w:rFonts w:ascii="Times New Roman" w:hAnsi="Times New Roman"/>
                <w:b/>
                <w:sz w:val="20"/>
                <w:szCs w:val="20"/>
              </w:rPr>
            </w:pPr>
            <w:r w:rsidRPr="00332A77">
              <w:rPr>
                <w:rFonts w:ascii="Times New Roman" w:hAnsi="Times New Roman"/>
                <w:b/>
                <w:sz w:val="20"/>
                <w:szCs w:val="20"/>
              </w:rPr>
              <w:t>26/25</w:t>
            </w:r>
          </w:p>
        </w:tc>
      </w:tr>
      <w:tr w:rsidR="007F5F16" w:rsidRPr="00E23624" w:rsidTr="00332A77">
        <w:trPr>
          <w:trHeight w:val="288"/>
        </w:trPr>
        <w:tc>
          <w:tcPr>
            <w:tcW w:w="10631" w:type="dxa"/>
            <w:gridSpan w:val="8"/>
            <w:tcBorders>
              <w:top w:val="single" w:sz="4" w:space="0" w:color="auto"/>
            </w:tcBorders>
          </w:tcPr>
          <w:p w:rsidR="007F5F16" w:rsidRPr="00897AA3" w:rsidRDefault="007F5F16" w:rsidP="00897AA3">
            <w:pPr>
              <w:pStyle w:val="a4"/>
              <w:jc w:val="center"/>
              <w:rPr>
                <w:rFonts w:ascii="Times New Roman" w:hAnsi="Times New Roman"/>
                <w:i/>
                <w:sz w:val="24"/>
                <w:szCs w:val="24"/>
              </w:rPr>
            </w:pPr>
            <w:r w:rsidRPr="00897AA3">
              <w:rPr>
                <w:rFonts w:ascii="Times New Roman" w:hAnsi="Times New Roman"/>
                <w:i/>
                <w:sz w:val="24"/>
                <w:szCs w:val="24"/>
              </w:rPr>
              <w:t>Часть, формируемая участниками образовательных отношений</w:t>
            </w:r>
          </w:p>
        </w:tc>
      </w:tr>
      <w:tr w:rsidR="00897AA3" w:rsidRPr="00E23624" w:rsidTr="00332A77">
        <w:trPr>
          <w:trHeight w:val="232"/>
        </w:trPr>
        <w:tc>
          <w:tcPr>
            <w:tcW w:w="3750" w:type="dxa"/>
            <w:vMerge w:val="restart"/>
            <w:tcBorders>
              <w:right w:val="single" w:sz="4" w:space="0" w:color="auto"/>
            </w:tcBorders>
          </w:tcPr>
          <w:p w:rsidR="00897AA3" w:rsidRPr="00873FAC" w:rsidRDefault="00897AA3" w:rsidP="00025C19">
            <w:pPr>
              <w:pStyle w:val="a4"/>
              <w:rPr>
                <w:rFonts w:ascii="Times New Roman" w:hAnsi="Times New Roman"/>
                <w:b/>
                <w:sz w:val="24"/>
                <w:szCs w:val="24"/>
              </w:rPr>
            </w:pPr>
            <w:r w:rsidRPr="00873FAC">
              <w:rPr>
                <w:rFonts w:ascii="Times New Roman" w:hAnsi="Times New Roman"/>
                <w:b/>
                <w:sz w:val="24"/>
                <w:szCs w:val="24"/>
              </w:rPr>
              <w:t xml:space="preserve"> Русский язык и литература</w:t>
            </w:r>
          </w:p>
        </w:tc>
        <w:tc>
          <w:tcPr>
            <w:tcW w:w="3763" w:type="dxa"/>
            <w:gridSpan w:val="2"/>
            <w:tcBorders>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 xml:space="preserve">русский язык                                    </w:t>
            </w:r>
          </w:p>
        </w:tc>
        <w:tc>
          <w:tcPr>
            <w:tcW w:w="567" w:type="dxa"/>
            <w:tcBorders>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4</w:t>
            </w:r>
          </w:p>
        </w:tc>
        <w:tc>
          <w:tcPr>
            <w:tcW w:w="567" w:type="dxa"/>
            <w:tcBorders>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4</w:t>
            </w:r>
          </w:p>
        </w:tc>
        <w:tc>
          <w:tcPr>
            <w:tcW w:w="567" w:type="dxa"/>
            <w:tcBorders>
              <w:bottom w:val="single" w:sz="4" w:space="0" w:color="auto"/>
              <w:right w:val="single" w:sz="4" w:space="0" w:color="auto"/>
            </w:tcBorders>
          </w:tcPr>
          <w:p w:rsidR="00897AA3" w:rsidRPr="00873FAC" w:rsidRDefault="002915C3" w:rsidP="00025C19">
            <w:pPr>
              <w:pStyle w:val="a4"/>
              <w:rPr>
                <w:rFonts w:ascii="Times New Roman" w:hAnsi="Times New Roman"/>
                <w:sz w:val="24"/>
                <w:szCs w:val="24"/>
              </w:rPr>
            </w:pPr>
            <w:r>
              <w:rPr>
                <w:rFonts w:ascii="Times New Roman" w:hAnsi="Times New Roman"/>
                <w:sz w:val="24"/>
                <w:szCs w:val="24"/>
              </w:rPr>
              <w:t>3</w:t>
            </w:r>
          </w:p>
        </w:tc>
        <w:tc>
          <w:tcPr>
            <w:tcW w:w="709" w:type="dxa"/>
            <w:tcBorders>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2</w:t>
            </w:r>
          </w:p>
        </w:tc>
        <w:tc>
          <w:tcPr>
            <w:tcW w:w="708" w:type="dxa"/>
            <w:tcBorders>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r>
      <w:tr w:rsidR="00897AA3" w:rsidRPr="00E23624" w:rsidTr="00332A77">
        <w:trPr>
          <w:trHeight w:val="300"/>
        </w:trPr>
        <w:tc>
          <w:tcPr>
            <w:tcW w:w="3750" w:type="dxa"/>
            <w:vMerge/>
            <w:tcBorders>
              <w:bottom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русская литература</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2</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2</w:t>
            </w:r>
          </w:p>
        </w:tc>
        <w:tc>
          <w:tcPr>
            <w:tcW w:w="567" w:type="dxa"/>
            <w:tcBorders>
              <w:top w:val="single" w:sz="4" w:space="0" w:color="auto"/>
              <w:bottom w:val="single" w:sz="4" w:space="0" w:color="auto"/>
              <w:right w:val="single" w:sz="4" w:space="0" w:color="auto"/>
            </w:tcBorders>
          </w:tcPr>
          <w:p w:rsidR="00897AA3" w:rsidRPr="00873FAC" w:rsidRDefault="002915C3" w:rsidP="00025C19">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2</w:t>
            </w:r>
          </w:p>
        </w:tc>
      </w:tr>
      <w:tr w:rsidR="00897AA3" w:rsidRPr="00E23624" w:rsidTr="00332A77">
        <w:trPr>
          <w:trHeight w:val="222"/>
        </w:trPr>
        <w:tc>
          <w:tcPr>
            <w:tcW w:w="3750" w:type="dxa"/>
            <w:vMerge w:val="restart"/>
            <w:tcBorders>
              <w:top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r w:rsidRPr="00873FAC">
              <w:rPr>
                <w:rFonts w:ascii="Times New Roman" w:hAnsi="Times New Roman"/>
                <w:b/>
                <w:sz w:val="24"/>
                <w:szCs w:val="24"/>
              </w:rPr>
              <w:t>Родной язык и родная литература</w:t>
            </w: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родной язы</w:t>
            </w:r>
            <w:proofErr w:type="gramStart"/>
            <w:r w:rsidRPr="00873FAC">
              <w:rPr>
                <w:rFonts w:ascii="Times New Roman" w:hAnsi="Times New Roman"/>
                <w:sz w:val="24"/>
                <w:szCs w:val="24"/>
              </w:rPr>
              <w:t>к(</w:t>
            </w:r>
            <w:proofErr w:type="gramEnd"/>
            <w:r w:rsidRPr="00873FAC">
              <w:rPr>
                <w:rFonts w:ascii="Times New Roman" w:hAnsi="Times New Roman"/>
                <w:sz w:val="24"/>
                <w:szCs w:val="24"/>
              </w:rPr>
              <w:t>аварский)</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r>
      <w:tr w:rsidR="00897AA3" w:rsidRPr="00E23624" w:rsidTr="00332A77">
        <w:trPr>
          <w:trHeight w:val="240"/>
        </w:trPr>
        <w:tc>
          <w:tcPr>
            <w:tcW w:w="3750" w:type="dxa"/>
            <w:vMerge/>
            <w:tcBorders>
              <w:bottom w:val="single" w:sz="4" w:space="0" w:color="auto"/>
              <w:right w:val="single" w:sz="4" w:space="0" w:color="auto"/>
            </w:tcBorders>
          </w:tcPr>
          <w:p w:rsidR="00897AA3" w:rsidRPr="00D8708C" w:rsidRDefault="00897AA3" w:rsidP="005902ED">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7C28A8" w:rsidRDefault="00897AA3" w:rsidP="005902ED">
            <w:pPr>
              <w:pStyle w:val="a4"/>
              <w:rPr>
                <w:rFonts w:ascii="Times New Roman" w:hAnsi="Times New Roman"/>
                <w:sz w:val="24"/>
                <w:szCs w:val="24"/>
              </w:rPr>
            </w:pPr>
            <w:r w:rsidRPr="00873FAC">
              <w:rPr>
                <w:rFonts w:ascii="Times New Roman" w:hAnsi="Times New Roman"/>
                <w:sz w:val="24"/>
                <w:szCs w:val="24"/>
              </w:rPr>
              <w:t>родная литература (авар</w:t>
            </w:r>
            <w:r>
              <w:rPr>
                <w:rFonts w:ascii="Times New Roman" w:hAnsi="Times New Roman"/>
                <w:sz w:val="24"/>
                <w:szCs w:val="24"/>
              </w:rPr>
              <w:t>ская</w:t>
            </w:r>
            <w:r w:rsidRPr="00873FAC">
              <w:rPr>
                <w:rFonts w:ascii="Times New Roman" w:hAnsi="Times New Roman"/>
                <w:sz w:val="24"/>
                <w:szCs w:val="24"/>
              </w:rPr>
              <w:t>)</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r>
      <w:tr w:rsidR="00897AA3" w:rsidRPr="00E23624" w:rsidTr="00332A77">
        <w:trPr>
          <w:trHeight w:val="135"/>
        </w:trPr>
        <w:tc>
          <w:tcPr>
            <w:tcW w:w="3750" w:type="dxa"/>
            <w:vMerge w:val="restart"/>
            <w:tcBorders>
              <w:top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r w:rsidRPr="00873FAC">
              <w:rPr>
                <w:rFonts w:ascii="Times New Roman" w:hAnsi="Times New Roman"/>
                <w:b/>
                <w:sz w:val="24"/>
                <w:szCs w:val="24"/>
              </w:rPr>
              <w:t>Общественно-научные предметы</w:t>
            </w: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история Дагестана</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r>
      <w:tr w:rsidR="00897AA3" w:rsidRPr="00E23624" w:rsidTr="00332A77">
        <w:trPr>
          <w:trHeight w:val="111"/>
        </w:trPr>
        <w:tc>
          <w:tcPr>
            <w:tcW w:w="3750" w:type="dxa"/>
            <w:vMerge/>
            <w:tcBorders>
              <w:right w:val="single" w:sz="4" w:space="0" w:color="auto"/>
            </w:tcBorders>
          </w:tcPr>
          <w:p w:rsidR="00897AA3" w:rsidRPr="00D8708C" w:rsidRDefault="00897AA3" w:rsidP="00025C19">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873FAC" w:rsidRDefault="00897AA3" w:rsidP="005902ED">
            <w:pPr>
              <w:pStyle w:val="a4"/>
              <w:rPr>
                <w:rFonts w:ascii="Times New Roman" w:hAnsi="Times New Roman"/>
                <w:sz w:val="24"/>
                <w:szCs w:val="24"/>
              </w:rPr>
            </w:pPr>
            <w:r w:rsidRPr="00873FAC">
              <w:rPr>
                <w:rFonts w:ascii="Times New Roman" w:hAnsi="Times New Roman"/>
                <w:sz w:val="24"/>
                <w:szCs w:val="24"/>
              </w:rPr>
              <w:t>география Дагестана</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8" w:type="dxa"/>
            <w:tcBorders>
              <w:top w:val="single" w:sz="4" w:space="0" w:color="auto"/>
              <w:left w:val="single" w:sz="4" w:space="0" w:color="auto"/>
              <w:bottom w:val="single" w:sz="4" w:space="0" w:color="auto"/>
            </w:tcBorders>
          </w:tcPr>
          <w:p w:rsidR="00897AA3" w:rsidRDefault="00897AA3" w:rsidP="00025C19">
            <w:pPr>
              <w:pStyle w:val="a4"/>
              <w:rPr>
                <w:rFonts w:ascii="Times New Roman" w:hAnsi="Times New Roman"/>
                <w:sz w:val="24"/>
                <w:szCs w:val="24"/>
              </w:rPr>
            </w:pPr>
            <w:r w:rsidRPr="00873FAC">
              <w:rPr>
                <w:rFonts w:ascii="Times New Roman" w:hAnsi="Times New Roman"/>
                <w:sz w:val="24"/>
                <w:szCs w:val="24"/>
              </w:rPr>
              <w:t>0/1</w:t>
            </w:r>
          </w:p>
        </w:tc>
      </w:tr>
      <w:tr w:rsidR="00897AA3" w:rsidRPr="00E23624" w:rsidTr="00332A77">
        <w:trPr>
          <w:trHeight w:val="210"/>
        </w:trPr>
        <w:tc>
          <w:tcPr>
            <w:tcW w:w="3750" w:type="dxa"/>
            <w:vMerge/>
            <w:tcBorders>
              <w:bottom w:val="single" w:sz="4" w:space="0" w:color="auto"/>
              <w:right w:val="single" w:sz="4" w:space="0" w:color="auto"/>
            </w:tcBorders>
          </w:tcPr>
          <w:p w:rsidR="00897AA3" w:rsidRPr="00D8708C" w:rsidRDefault="00897AA3" w:rsidP="00025C19">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873FAC" w:rsidRDefault="00897AA3" w:rsidP="005902ED">
            <w:pPr>
              <w:pStyle w:val="a4"/>
              <w:rPr>
                <w:rFonts w:ascii="Times New Roman" w:hAnsi="Times New Roman"/>
                <w:sz w:val="24"/>
                <w:szCs w:val="24"/>
              </w:rPr>
            </w:pPr>
            <w:r w:rsidRPr="00873FAC">
              <w:rPr>
                <w:rFonts w:ascii="Times New Roman" w:hAnsi="Times New Roman"/>
                <w:sz w:val="24"/>
                <w:szCs w:val="24"/>
              </w:rPr>
              <w:t>обществознание</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8" w:type="dxa"/>
            <w:tcBorders>
              <w:top w:val="single" w:sz="4" w:space="0" w:color="auto"/>
              <w:left w:val="single" w:sz="4" w:space="0" w:color="auto"/>
              <w:bottom w:val="single" w:sz="4" w:space="0" w:color="auto"/>
            </w:tcBorders>
          </w:tcPr>
          <w:p w:rsidR="00897AA3" w:rsidRDefault="00897AA3" w:rsidP="00025C19">
            <w:pPr>
              <w:pStyle w:val="a4"/>
              <w:rPr>
                <w:rFonts w:ascii="Times New Roman" w:hAnsi="Times New Roman"/>
                <w:sz w:val="24"/>
                <w:szCs w:val="24"/>
              </w:rPr>
            </w:pPr>
            <w:r w:rsidRPr="00873FAC">
              <w:rPr>
                <w:rFonts w:ascii="Times New Roman" w:hAnsi="Times New Roman"/>
                <w:sz w:val="24"/>
                <w:szCs w:val="24"/>
              </w:rPr>
              <w:t>1</w:t>
            </w:r>
          </w:p>
        </w:tc>
      </w:tr>
      <w:tr w:rsidR="00897AA3" w:rsidRPr="00E23624" w:rsidTr="00332A77">
        <w:trPr>
          <w:trHeight w:val="180"/>
        </w:trPr>
        <w:tc>
          <w:tcPr>
            <w:tcW w:w="3750" w:type="dxa"/>
            <w:vMerge w:val="restart"/>
            <w:tcBorders>
              <w:top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r w:rsidRPr="00873FAC">
              <w:rPr>
                <w:rFonts w:ascii="Times New Roman" w:hAnsi="Times New Roman"/>
                <w:b/>
                <w:sz w:val="24"/>
                <w:szCs w:val="24"/>
              </w:rPr>
              <w:t>Математика и информатика</w:t>
            </w: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а</w:t>
            </w:r>
            <w:r w:rsidRPr="00873FAC">
              <w:rPr>
                <w:rFonts w:ascii="Times New Roman" w:hAnsi="Times New Roman"/>
                <w:sz w:val="24"/>
                <w:szCs w:val="24"/>
              </w:rPr>
              <w:t>лгебра</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p>
        </w:tc>
      </w:tr>
      <w:tr w:rsidR="00897AA3" w:rsidRPr="00E23624" w:rsidTr="00332A77">
        <w:trPr>
          <w:trHeight w:val="135"/>
        </w:trPr>
        <w:tc>
          <w:tcPr>
            <w:tcW w:w="3750" w:type="dxa"/>
            <w:vMerge/>
            <w:tcBorders>
              <w:right w:val="single" w:sz="4" w:space="0" w:color="auto"/>
            </w:tcBorders>
          </w:tcPr>
          <w:p w:rsidR="00897AA3" w:rsidRPr="00D8708C" w:rsidRDefault="00897AA3" w:rsidP="00025C19">
            <w:pPr>
              <w:pStyle w:val="a4"/>
              <w:rPr>
                <w:rFonts w:ascii="Times New Roman" w:hAnsi="Times New Roman"/>
                <w:b/>
                <w:sz w:val="24"/>
                <w:szCs w:val="24"/>
              </w:rPr>
            </w:pPr>
          </w:p>
        </w:tc>
        <w:tc>
          <w:tcPr>
            <w:tcW w:w="3763" w:type="dxa"/>
            <w:gridSpan w:val="2"/>
            <w:tcBorders>
              <w:top w:val="single" w:sz="4" w:space="0" w:color="auto"/>
              <w:right w:val="single" w:sz="4" w:space="0" w:color="auto"/>
            </w:tcBorders>
          </w:tcPr>
          <w:p w:rsidR="00897AA3" w:rsidRPr="00873FAC" w:rsidRDefault="00897AA3" w:rsidP="005902ED">
            <w:pPr>
              <w:pStyle w:val="a4"/>
              <w:rPr>
                <w:rFonts w:ascii="Times New Roman" w:hAnsi="Times New Roman"/>
                <w:sz w:val="24"/>
                <w:szCs w:val="24"/>
              </w:rPr>
            </w:pPr>
            <w:r>
              <w:rPr>
                <w:rFonts w:ascii="Times New Roman" w:hAnsi="Times New Roman"/>
                <w:sz w:val="24"/>
                <w:szCs w:val="24"/>
              </w:rPr>
              <w:t>информатика</w:t>
            </w:r>
          </w:p>
        </w:tc>
        <w:tc>
          <w:tcPr>
            <w:tcW w:w="567" w:type="dxa"/>
            <w:tcBorders>
              <w:top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9" w:type="dxa"/>
            <w:tcBorders>
              <w:top w:val="single" w:sz="4" w:space="0" w:color="auto"/>
              <w:right w:val="single" w:sz="4" w:space="0" w:color="auto"/>
            </w:tcBorders>
          </w:tcPr>
          <w:p w:rsidR="00897AA3" w:rsidRDefault="00897AA3" w:rsidP="00025C19">
            <w:pPr>
              <w:pStyle w:val="a4"/>
              <w:rPr>
                <w:rFonts w:ascii="Times New Roman" w:hAnsi="Times New Roman"/>
                <w:sz w:val="24"/>
                <w:szCs w:val="24"/>
              </w:rPr>
            </w:pPr>
          </w:p>
        </w:tc>
        <w:tc>
          <w:tcPr>
            <w:tcW w:w="708" w:type="dxa"/>
            <w:tcBorders>
              <w:top w:val="single" w:sz="4" w:space="0" w:color="auto"/>
              <w:lef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r>
      <w:tr w:rsidR="00897AA3" w:rsidRPr="00E23624" w:rsidTr="00332A77">
        <w:trPr>
          <w:trHeight w:val="285"/>
        </w:trPr>
        <w:tc>
          <w:tcPr>
            <w:tcW w:w="3750" w:type="dxa"/>
            <w:vMerge w:val="restart"/>
            <w:tcBorders>
              <w:top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proofErr w:type="spellStart"/>
            <w:proofErr w:type="gramStart"/>
            <w:r w:rsidRPr="00873FAC">
              <w:rPr>
                <w:rFonts w:ascii="Times New Roman" w:hAnsi="Times New Roman"/>
                <w:b/>
                <w:sz w:val="24"/>
                <w:szCs w:val="24"/>
              </w:rPr>
              <w:t>Естественно-научные</w:t>
            </w:r>
            <w:proofErr w:type="spellEnd"/>
            <w:proofErr w:type="gramEnd"/>
            <w:r w:rsidRPr="00873FAC">
              <w:rPr>
                <w:rFonts w:ascii="Times New Roman" w:hAnsi="Times New Roman"/>
                <w:b/>
                <w:sz w:val="24"/>
                <w:szCs w:val="24"/>
              </w:rPr>
              <w:t xml:space="preserve"> предметы</w:t>
            </w: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б</w:t>
            </w:r>
            <w:r w:rsidRPr="00873FAC">
              <w:rPr>
                <w:rFonts w:ascii="Times New Roman" w:hAnsi="Times New Roman"/>
                <w:sz w:val="24"/>
                <w:szCs w:val="24"/>
              </w:rPr>
              <w:t>иология</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C67D2F" w:rsidRDefault="00897AA3" w:rsidP="00025C19">
            <w:pPr>
              <w:pStyle w:val="a4"/>
              <w:rPr>
                <w:rFonts w:ascii="Times New Roman" w:hAnsi="Times New Roman"/>
                <w:sz w:val="24"/>
                <w:szCs w:val="24"/>
              </w:rPr>
            </w:pPr>
            <w:r w:rsidRPr="00C67D2F">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111EE8" w:rsidRDefault="00897AA3" w:rsidP="00025C19">
            <w:pPr>
              <w:pStyle w:val="a4"/>
              <w:rPr>
                <w:rFonts w:ascii="Times New Roman" w:hAnsi="Times New Roman"/>
                <w:sz w:val="24"/>
                <w:szCs w:val="24"/>
              </w:rPr>
            </w:pPr>
          </w:p>
        </w:tc>
      </w:tr>
      <w:tr w:rsidR="00897AA3" w:rsidRPr="00E23624" w:rsidTr="00332A77">
        <w:trPr>
          <w:trHeight w:val="126"/>
        </w:trPr>
        <w:tc>
          <w:tcPr>
            <w:tcW w:w="3750" w:type="dxa"/>
            <w:vMerge/>
            <w:tcBorders>
              <w:right w:val="single" w:sz="4" w:space="0" w:color="auto"/>
            </w:tcBorders>
          </w:tcPr>
          <w:p w:rsidR="00897AA3" w:rsidRPr="008F1827" w:rsidRDefault="00897AA3" w:rsidP="008F1827">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Pr>
                <w:rFonts w:ascii="Times New Roman" w:hAnsi="Times New Roman"/>
                <w:sz w:val="24"/>
                <w:szCs w:val="24"/>
              </w:rPr>
              <w:t>физика</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708" w:type="dxa"/>
            <w:tcBorders>
              <w:top w:val="single" w:sz="4" w:space="0" w:color="auto"/>
              <w:left w:val="single" w:sz="4" w:space="0" w:color="auto"/>
              <w:bottom w:val="single" w:sz="4" w:space="0" w:color="auto"/>
            </w:tcBorders>
          </w:tcPr>
          <w:p w:rsidR="00897AA3" w:rsidRDefault="00897AA3" w:rsidP="008F1827">
            <w:pPr>
              <w:pStyle w:val="a4"/>
              <w:rPr>
                <w:rFonts w:ascii="Times New Roman" w:hAnsi="Times New Roman"/>
                <w:sz w:val="24"/>
                <w:szCs w:val="24"/>
              </w:rPr>
            </w:pPr>
          </w:p>
        </w:tc>
      </w:tr>
      <w:tr w:rsidR="00897AA3" w:rsidRPr="00E23624" w:rsidTr="00332A77">
        <w:trPr>
          <w:trHeight w:val="300"/>
        </w:trPr>
        <w:tc>
          <w:tcPr>
            <w:tcW w:w="3750" w:type="dxa"/>
            <w:vMerge/>
            <w:tcBorders>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p>
        </w:tc>
        <w:tc>
          <w:tcPr>
            <w:tcW w:w="3763" w:type="dxa"/>
            <w:gridSpan w:val="2"/>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Pr>
                <w:rFonts w:ascii="Times New Roman" w:hAnsi="Times New Roman"/>
                <w:sz w:val="24"/>
                <w:szCs w:val="24"/>
              </w:rPr>
              <w:t>химия</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709"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p>
        </w:tc>
        <w:tc>
          <w:tcPr>
            <w:tcW w:w="708" w:type="dxa"/>
            <w:tcBorders>
              <w:top w:val="single" w:sz="4" w:space="0" w:color="auto"/>
              <w:left w:val="single" w:sz="4" w:space="0" w:color="auto"/>
              <w:bottom w:val="single" w:sz="4" w:space="0" w:color="auto"/>
            </w:tcBorders>
          </w:tcPr>
          <w:p w:rsidR="00897AA3" w:rsidRDefault="00897AA3" w:rsidP="008F1827">
            <w:pPr>
              <w:pStyle w:val="a4"/>
              <w:rPr>
                <w:rFonts w:ascii="Times New Roman" w:hAnsi="Times New Roman"/>
                <w:sz w:val="24"/>
                <w:szCs w:val="24"/>
              </w:rPr>
            </w:pPr>
            <w:r w:rsidRPr="00111EE8">
              <w:rPr>
                <w:rFonts w:ascii="Times New Roman" w:hAnsi="Times New Roman"/>
                <w:sz w:val="24"/>
                <w:szCs w:val="24"/>
              </w:rPr>
              <w:t>1</w:t>
            </w:r>
          </w:p>
        </w:tc>
      </w:tr>
      <w:tr w:rsidR="00897AA3" w:rsidRPr="00E23624" w:rsidTr="00332A77">
        <w:trPr>
          <w:trHeight w:val="300"/>
        </w:trPr>
        <w:tc>
          <w:tcPr>
            <w:tcW w:w="3750"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b/>
                <w:sz w:val="24"/>
                <w:szCs w:val="24"/>
              </w:rPr>
            </w:pPr>
            <w:r w:rsidRPr="00873FAC">
              <w:rPr>
                <w:rFonts w:ascii="Times New Roman" w:hAnsi="Times New Roman"/>
                <w:b/>
                <w:sz w:val="24"/>
                <w:szCs w:val="24"/>
              </w:rPr>
              <w:t>Иностранные языки</w:t>
            </w:r>
          </w:p>
        </w:tc>
        <w:tc>
          <w:tcPr>
            <w:tcW w:w="3763" w:type="dxa"/>
            <w:gridSpan w:val="2"/>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Иностранный язык (английский)</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sidRPr="00873FAC">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567"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9" w:type="dxa"/>
            <w:tcBorders>
              <w:top w:val="single" w:sz="4" w:space="0" w:color="auto"/>
              <w:bottom w:val="single" w:sz="4" w:space="0" w:color="auto"/>
              <w:right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auto"/>
              <w:bottom w:val="single" w:sz="4" w:space="0" w:color="auto"/>
            </w:tcBorders>
          </w:tcPr>
          <w:p w:rsidR="00897AA3" w:rsidRPr="00873FAC" w:rsidRDefault="00897AA3" w:rsidP="00025C19">
            <w:pPr>
              <w:pStyle w:val="a4"/>
              <w:rPr>
                <w:rFonts w:ascii="Times New Roman" w:hAnsi="Times New Roman"/>
                <w:sz w:val="24"/>
                <w:szCs w:val="24"/>
              </w:rPr>
            </w:pPr>
            <w:r>
              <w:rPr>
                <w:rFonts w:ascii="Times New Roman" w:hAnsi="Times New Roman"/>
                <w:sz w:val="24"/>
                <w:szCs w:val="24"/>
              </w:rPr>
              <w:t>1</w:t>
            </w:r>
          </w:p>
        </w:tc>
      </w:tr>
      <w:tr w:rsidR="00897AA3" w:rsidRPr="00E23624" w:rsidTr="00332A77">
        <w:trPr>
          <w:trHeight w:val="237"/>
        </w:trPr>
        <w:tc>
          <w:tcPr>
            <w:tcW w:w="7513" w:type="dxa"/>
            <w:gridSpan w:val="3"/>
            <w:tcBorders>
              <w:top w:val="single" w:sz="4" w:space="0" w:color="auto"/>
              <w:bottom w:val="single" w:sz="4" w:space="0" w:color="auto"/>
              <w:right w:val="single" w:sz="4" w:space="0" w:color="auto"/>
            </w:tcBorders>
          </w:tcPr>
          <w:p w:rsidR="00897AA3" w:rsidRPr="00897AA3" w:rsidRDefault="00897AA3" w:rsidP="00025C19">
            <w:pPr>
              <w:pStyle w:val="a4"/>
              <w:rPr>
                <w:rFonts w:ascii="Times New Roman" w:hAnsi="Times New Roman"/>
                <w:b/>
              </w:rPr>
            </w:pPr>
            <w:r w:rsidRPr="00897AA3">
              <w:rPr>
                <w:rFonts w:ascii="Times New Roman" w:hAnsi="Times New Roman"/>
                <w:b/>
              </w:rPr>
              <w:t>ИТОГО</w:t>
            </w:r>
          </w:p>
        </w:tc>
        <w:tc>
          <w:tcPr>
            <w:tcW w:w="567" w:type="dxa"/>
            <w:tcBorders>
              <w:top w:val="single" w:sz="4" w:space="0" w:color="auto"/>
              <w:bottom w:val="single" w:sz="4" w:space="0" w:color="auto"/>
              <w:right w:val="single" w:sz="4" w:space="0" w:color="auto"/>
            </w:tcBorders>
          </w:tcPr>
          <w:p w:rsidR="00897AA3" w:rsidRPr="00332A77" w:rsidRDefault="00897AA3" w:rsidP="00025C19">
            <w:pPr>
              <w:pStyle w:val="a4"/>
              <w:rPr>
                <w:rFonts w:ascii="Times New Roman" w:hAnsi="Times New Roman"/>
                <w:b/>
              </w:rPr>
            </w:pPr>
            <w:r w:rsidRPr="00332A77">
              <w:rPr>
                <w:rFonts w:ascii="Times New Roman" w:hAnsi="Times New Roman"/>
                <w:b/>
              </w:rPr>
              <w:t>9</w:t>
            </w:r>
          </w:p>
        </w:tc>
        <w:tc>
          <w:tcPr>
            <w:tcW w:w="567" w:type="dxa"/>
            <w:tcBorders>
              <w:top w:val="single" w:sz="4" w:space="0" w:color="auto"/>
              <w:bottom w:val="single" w:sz="4" w:space="0" w:color="auto"/>
              <w:right w:val="single" w:sz="4" w:space="0" w:color="auto"/>
            </w:tcBorders>
          </w:tcPr>
          <w:p w:rsidR="00897AA3" w:rsidRPr="00332A77" w:rsidRDefault="00897AA3" w:rsidP="00025C19">
            <w:pPr>
              <w:pStyle w:val="a4"/>
              <w:rPr>
                <w:rFonts w:ascii="Times New Roman" w:hAnsi="Times New Roman"/>
                <w:b/>
              </w:rPr>
            </w:pPr>
            <w:r w:rsidRPr="00332A77">
              <w:rPr>
                <w:rFonts w:ascii="Times New Roman" w:hAnsi="Times New Roman"/>
                <w:b/>
              </w:rPr>
              <w:t>9</w:t>
            </w:r>
          </w:p>
        </w:tc>
        <w:tc>
          <w:tcPr>
            <w:tcW w:w="567" w:type="dxa"/>
            <w:tcBorders>
              <w:top w:val="single" w:sz="4" w:space="0" w:color="auto"/>
              <w:bottom w:val="single" w:sz="4" w:space="0" w:color="auto"/>
              <w:right w:val="single" w:sz="4" w:space="0" w:color="auto"/>
            </w:tcBorders>
          </w:tcPr>
          <w:p w:rsidR="00897AA3" w:rsidRPr="00332A77" w:rsidRDefault="00897AA3" w:rsidP="00025C19">
            <w:pPr>
              <w:pStyle w:val="a4"/>
              <w:rPr>
                <w:rFonts w:ascii="Times New Roman" w:hAnsi="Times New Roman"/>
                <w:b/>
              </w:rPr>
            </w:pPr>
            <w:r w:rsidRPr="00332A77">
              <w:rPr>
                <w:rFonts w:ascii="Times New Roman" w:hAnsi="Times New Roman"/>
                <w:b/>
              </w:rPr>
              <w:t>10</w:t>
            </w:r>
          </w:p>
        </w:tc>
        <w:tc>
          <w:tcPr>
            <w:tcW w:w="709" w:type="dxa"/>
            <w:tcBorders>
              <w:top w:val="single" w:sz="4" w:space="0" w:color="auto"/>
              <w:bottom w:val="single" w:sz="4" w:space="0" w:color="auto"/>
              <w:right w:val="single" w:sz="4" w:space="0" w:color="auto"/>
            </w:tcBorders>
          </w:tcPr>
          <w:p w:rsidR="00897AA3" w:rsidRPr="00332A77" w:rsidRDefault="00897AA3" w:rsidP="00025C19">
            <w:pPr>
              <w:pStyle w:val="a4"/>
              <w:rPr>
                <w:rFonts w:ascii="Times New Roman" w:hAnsi="Times New Roman"/>
                <w:b/>
              </w:rPr>
            </w:pPr>
            <w:r w:rsidRPr="00332A77">
              <w:rPr>
                <w:rFonts w:ascii="Times New Roman" w:hAnsi="Times New Roman"/>
                <w:b/>
              </w:rPr>
              <w:t>10</w:t>
            </w:r>
          </w:p>
        </w:tc>
        <w:tc>
          <w:tcPr>
            <w:tcW w:w="708" w:type="dxa"/>
            <w:tcBorders>
              <w:top w:val="single" w:sz="4" w:space="0" w:color="auto"/>
              <w:left w:val="single" w:sz="4" w:space="0" w:color="auto"/>
              <w:bottom w:val="single" w:sz="4" w:space="0" w:color="auto"/>
            </w:tcBorders>
          </w:tcPr>
          <w:p w:rsidR="00897AA3" w:rsidRPr="00332A77" w:rsidRDefault="00897AA3" w:rsidP="00025C19">
            <w:pPr>
              <w:pStyle w:val="a4"/>
              <w:rPr>
                <w:rFonts w:ascii="Times New Roman" w:hAnsi="Times New Roman"/>
                <w:b/>
                <w:sz w:val="20"/>
                <w:szCs w:val="20"/>
              </w:rPr>
            </w:pPr>
            <w:r w:rsidRPr="00332A77">
              <w:rPr>
                <w:rFonts w:ascii="Times New Roman" w:hAnsi="Times New Roman"/>
                <w:b/>
                <w:sz w:val="20"/>
                <w:szCs w:val="20"/>
              </w:rPr>
              <w:t>10/11</w:t>
            </w:r>
          </w:p>
        </w:tc>
      </w:tr>
      <w:tr w:rsidR="00897AA3" w:rsidRPr="00E23624" w:rsidTr="00332A77">
        <w:trPr>
          <w:trHeight w:val="360"/>
        </w:trPr>
        <w:tc>
          <w:tcPr>
            <w:tcW w:w="7513" w:type="dxa"/>
            <w:gridSpan w:val="3"/>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Максимальный объем недельной нагрузки</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32</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33</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35</w:t>
            </w:r>
          </w:p>
        </w:tc>
        <w:tc>
          <w:tcPr>
            <w:tcW w:w="709"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36</w:t>
            </w:r>
          </w:p>
        </w:tc>
        <w:tc>
          <w:tcPr>
            <w:tcW w:w="708" w:type="dxa"/>
            <w:tcBorders>
              <w:top w:val="single" w:sz="4" w:space="0" w:color="auto"/>
              <w:left w:val="single" w:sz="4" w:space="0" w:color="auto"/>
              <w:bottom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36</w:t>
            </w:r>
          </w:p>
        </w:tc>
      </w:tr>
      <w:tr w:rsidR="00897AA3" w:rsidRPr="00E23624" w:rsidTr="00332A77">
        <w:trPr>
          <w:trHeight w:val="300"/>
        </w:trPr>
        <w:tc>
          <w:tcPr>
            <w:tcW w:w="7513" w:type="dxa"/>
            <w:gridSpan w:val="3"/>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Внеурочная деятельность (кружки, секции, проектная деятельность и др.)</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sidRPr="008F1827">
              <w:rPr>
                <w:rFonts w:ascii="Times New Roman" w:hAnsi="Times New Roman"/>
                <w:sz w:val="24"/>
                <w:szCs w:val="24"/>
              </w:rPr>
              <w:t>2</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sidRPr="008F1827">
              <w:rPr>
                <w:rFonts w:ascii="Times New Roman" w:hAnsi="Times New Roman"/>
                <w:sz w:val="24"/>
                <w:szCs w:val="24"/>
              </w:rPr>
              <w:t>2</w:t>
            </w:r>
          </w:p>
        </w:tc>
        <w:tc>
          <w:tcPr>
            <w:tcW w:w="567"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sidRPr="008F1827">
              <w:rPr>
                <w:rFonts w:ascii="Times New Roman" w:hAnsi="Times New Roman"/>
                <w:sz w:val="24"/>
                <w:szCs w:val="24"/>
              </w:rPr>
              <w:t>2</w:t>
            </w:r>
          </w:p>
        </w:tc>
        <w:tc>
          <w:tcPr>
            <w:tcW w:w="709" w:type="dxa"/>
            <w:tcBorders>
              <w:top w:val="single" w:sz="4" w:space="0" w:color="auto"/>
              <w:bottom w:val="single" w:sz="4" w:space="0" w:color="auto"/>
              <w:right w:val="single" w:sz="4" w:space="0" w:color="auto"/>
            </w:tcBorders>
          </w:tcPr>
          <w:p w:rsidR="00897AA3" w:rsidRPr="008F1827" w:rsidRDefault="00897AA3" w:rsidP="008F1827">
            <w:pPr>
              <w:pStyle w:val="a4"/>
              <w:rPr>
                <w:rFonts w:ascii="Times New Roman" w:hAnsi="Times New Roman"/>
                <w:sz w:val="24"/>
                <w:szCs w:val="24"/>
              </w:rPr>
            </w:pPr>
            <w:r w:rsidRPr="008F1827">
              <w:rPr>
                <w:rFonts w:ascii="Times New Roman" w:hAnsi="Times New Roman"/>
                <w:sz w:val="24"/>
                <w:szCs w:val="24"/>
              </w:rPr>
              <w:t>2</w:t>
            </w:r>
          </w:p>
        </w:tc>
        <w:tc>
          <w:tcPr>
            <w:tcW w:w="708" w:type="dxa"/>
            <w:tcBorders>
              <w:top w:val="single" w:sz="4" w:space="0" w:color="auto"/>
              <w:left w:val="single" w:sz="4" w:space="0" w:color="auto"/>
              <w:bottom w:val="single" w:sz="4" w:space="0" w:color="auto"/>
            </w:tcBorders>
          </w:tcPr>
          <w:p w:rsidR="00897AA3" w:rsidRPr="008F1827" w:rsidRDefault="00897AA3" w:rsidP="008F1827">
            <w:pPr>
              <w:pStyle w:val="a4"/>
              <w:rPr>
                <w:rFonts w:ascii="Times New Roman" w:hAnsi="Times New Roman"/>
                <w:sz w:val="24"/>
                <w:szCs w:val="24"/>
              </w:rPr>
            </w:pPr>
            <w:r w:rsidRPr="008F1827">
              <w:rPr>
                <w:rFonts w:ascii="Times New Roman" w:hAnsi="Times New Roman"/>
                <w:sz w:val="24"/>
                <w:szCs w:val="24"/>
              </w:rPr>
              <w:t>2</w:t>
            </w:r>
          </w:p>
        </w:tc>
      </w:tr>
      <w:tr w:rsidR="00897AA3" w:rsidRPr="00E23624" w:rsidTr="00332A77">
        <w:trPr>
          <w:trHeight w:val="345"/>
        </w:trPr>
        <w:tc>
          <w:tcPr>
            <w:tcW w:w="7513" w:type="dxa"/>
            <w:gridSpan w:val="3"/>
            <w:tcBorders>
              <w:top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Всего к финансированию</w:t>
            </w:r>
          </w:p>
        </w:tc>
        <w:tc>
          <w:tcPr>
            <w:tcW w:w="567" w:type="dxa"/>
            <w:tcBorders>
              <w:top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34</w:t>
            </w:r>
          </w:p>
        </w:tc>
        <w:tc>
          <w:tcPr>
            <w:tcW w:w="567" w:type="dxa"/>
            <w:tcBorders>
              <w:top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35</w:t>
            </w:r>
          </w:p>
        </w:tc>
        <w:tc>
          <w:tcPr>
            <w:tcW w:w="567" w:type="dxa"/>
            <w:tcBorders>
              <w:top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37</w:t>
            </w:r>
          </w:p>
        </w:tc>
        <w:tc>
          <w:tcPr>
            <w:tcW w:w="709" w:type="dxa"/>
            <w:tcBorders>
              <w:top w:val="single" w:sz="4" w:space="0" w:color="auto"/>
              <w:righ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38</w:t>
            </w:r>
          </w:p>
        </w:tc>
        <w:tc>
          <w:tcPr>
            <w:tcW w:w="708" w:type="dxa"/>
            <w:tcBorders>
              <w:top w:val="single" w:sz="4" w:space="0" w:color="auto"/>
              <w:left w:val="single" w:sz="4" w:space="0" w:color="auto"/>
            </w:tcBorders>
          </w:tcPr>
          <w:p w:rsidR="00897AA3" w:rsidRPr="008F1827" w:rsidRDefault="00897AA3" w:rsidP="008F1827">
            <w:pPr>
              <w:pStyle w:val="a4"/>
              <w:rPr>
                <w:rFonts w:ascii="Times New Roman" w:hAnsi="Times New Roman"/>
                <w:b/>
                <w:sz w:val="24"/>
                <w:szCs w:val="24"/>
              </w:rPr>
            </w:pPr>
            <w:r w:rsidRPr="008F1827">
              <w:rPr>
                <w:rFonts w:ascii="Times New Roman" w:hAnsi="Times New Roman"/>
                <w:b/>
                <w:sz w:val="24"/>
                <w:szCs w:val="24"/>
              </w:rPr>
              <w:t>38</w:t>
            </w:r>
          </w:p>
        </w:tc>
      </w:tr>
    </w:tbl>
    <w:p w:rsidR="007A42CE" w:rsidRDefault="007A42CE" w:rsidP="00DE25B6">
      <w:pPr>
        <w:rPr>
          <w:rFonts w:ascii="Times New Roman" w:hAnsi="Times New Roman" w:cs="Times New Roman"/>
          <w:i/>
          <w:sz w:val="24"/>
          <w:szCs w:val="24"/>
          <w:u w:val="single"/>
        </w:rPr>
      </w:pPr>
    </w:p>
    <w:p w:rsidR="00993485" w:rsidRDefault="00FF4D41" w:rsidP="00E527F5">
      <w:pPr>
        <w:rPr>
          <w:rFonts w:ascii="Times New Roman" w:hAnsi="Times New Roman" w:cs="Times New Roman"/>
          <w:sz w:val="24"/>
          <w:szCs w:val="24"/>
        </w:rPr>
      </w:pPr>
      <w:r w:rsidRPr="00C0291D">
        <w:rPr>
          <w:rFonts w:ascii="Times New Roman" w:hAnsi="Times New Roman" w:cs="Times New Roman"/>
          <w:i/>
          <w:sz w:val="24"/>
          <w:szCs w:val="24"/>
          <w:u w:val="single"/>
        </w:rPr>
        <w:t>3.2. Особенности учебного плана в соответствии с требованиями ФГОС ООО (V-IX классы):</w:t>
      </w:r>
      <w:r w:rsidRPr="00FF4D41">
        <w:rPr>
          <w:rFonts w:ascii="Times New Roman" w:hAnsi="Times New Roman" w:cs="Times New Roman"/>
          <w:sz w:val="24"/>
          <w:szCs w:val="24"/>
        </w:rPr>
        <w:t xml:space="preserve"> Учебный план состоит из двух частей: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Часть учебного </w:t>
      </w:r>
      <w:r w:rsidRPr="00FF4D41">
        <w:rPr>
          <w:rFonts w:ascii="Times New Roman" w:hAnsi="Times New Roman" w:cs="Times New Roman"/>
          <w:sz w:val="24"/>
          <w:szCs w:val="24"/>
        </w:rPr>
        <w:lastRenderedPageBreak/>
        <w:t>плана, формируемая участниками образовательных отношений, определяет время, отводимое на изучение содержания образования, обеспечивающего</w:t>
      </w:r>
      <w:r>
        <w:rPr>
          <w:rFonts w:ascii="Times New Roman" w:hAnsi="Times New Roman" w:cs="Times New Roman"/>
          <w:sz w:val="24"/>
          <w:szCs w:val="24"/>
        </w:rPr>
        <w:t xml:space="preserve"> </w:t>
      </w:r>
      <w:r w:rsidRPr="00FF4D41">
        <w:rPr>
          <w:rFonts w:ascii="Times New Roman" w:hAnsi="Times New Roman" w:cs="Times New Roman"/>
          <w:sz w:val="24"/>
          <w:szCs w:val="24"/>
        </w:rPr>
        <w:t xml:space="preserve">реализацию интересов и потребностей обучающихся, их родителей (законных представителей), педагогического коллектива </w:t>
      </w:r>
      <w:r w:rsidR="00C0291D">
        <w:rPr>
          <w:rFonts w:ascii="Times New Roman" w:hAnsi="Times New Roman" w:cs="Times New Roman"/>
          <w:sz w:val="24"/>
          <w:szCs w:val="24"/>
        </w:rPr>
        <w:t>школы</w:t>
      </w:r>
      <w:r w:rsidRPr="00FF4D41">
        <w:rPr>
          <w:rFonts w:ascii="Times New Roman" w:hAnsi="Times New Roman" w:cs="Times New Roman"/>
          <w:sz w:val="24"/>
          <w:szCs w:val="24"/>
        </w:rPr>
        <w:t xml:space="preserve">. </w:t>
      </w:r>
      <w:proofErr w:type="gramStart"/>
      <w:r w:rsidRPr="00FF4D41">
        <w:rPr>
          <w:rFonts w:ascii="Times New Roman" w:hAnsi="Times New Roman" w:cs="Times New Roman"/>
          <w:sz w:val="24"/>
          <w:szCs w:val="24"/>
        </w:rPr>
        <w:t xml:space="preserve">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r w:rsidR="00C0291D">
        <w:rPr>
          <w:rFonts w:ascii="Times New Roman" w:hAnsi="Times New Roman" w:cs="Times New Roman"/>
          <w:sz w:val="24"/>
          <w:szCs w:val="24"/>
        </w:rPr>
        <w:t xml:space="preserve">                                                                    </w:t>
      </w:r>
      <w:r w:rsidRPr="00FF4D41">
        <w:rPr>
          <w:rFonts w:ascii="Times New Roman" w:hAnsi="Times New Roman" w:cs="Times New Roman"/>
          <w:sz w:val="24"/>
          <w:szCs w:val="24"/>
        </w:rPr>
        <w:sym w:font="Symbol" w:char="F02D"/>
      </w:r>
      <w:r w:rsidRPr="00FF4D41">
        <w:rPr>
          <w:rFonts w:ascii="Times New Roman" w:hAnsi="Times New Roman" w:cs="Times New Roman"/>
          <w:sz w:val="24"/>
          <w:szCs w:val="24"/>
        </w:rPr>
        <w:t xml:space="preserve"> увеличение учебных часов, предусмотренных на изучение отдельных учебных предметов обязательной части; </w:t>
      </w:r>
      <w:r w:rsidR="00C0291D">
        <w:rPr>
          <w:rFonts w:ascii="Times New Roman" w:hAnsi="Times New Roman" w:cs="Times New Roman"/>
          <w:sz w:val="24"/>
          <w:szCs w:val="24"/>
        </w:rPr>
        <w:t xml:space="preserve">                                                                                                                                                                        </w:t>
      </w:r>
      <w:r w:rsidRPr="00FF4D41">
        <w:rPr>
          <w:rFonts w:ascii="Times New Roman" w:hAnsi="Times New Roman" w:cs="Times New Roman"/>
          <w:sz w:val="24"/>
          <w:szCs w:val="24"/>
        </w:rPr>
        <w:t xml:space="preserve">ФГОС ООО устанавливает обязательные учебные предметы и обязательные предметные области, </w:t>
      </w:r>
      <w:r w:rsidR="00C0291D">
        <w:rPr>
          <w:rFonts w:ascii="Times New Roman" w:hAnsi="Times New Roman" w:cs="Times New Roman"/>
          <w:sz w:val="24"/>
          <w:szCs w:val="24"/>
        </w:rPr>
        <w:t xml:space="preserve">                        </w:t>
      </w:r>
      <w:r w:rsidRPr="00FF4D41">
        <w:rPr>
          <w:rFonts w:ascii="Times New Roman" w:hAnsi="Times New Roman" w:cs="Times New Roman"/>
          <w:sz w:val="24"/>
          <w:szCs w:val="24"/>
        </w:rPr>
        <w:t xml:space="preserve">в числе которых: </w:t>
      </w:r>
      <w:r w:rsidR="00C0291D">
        <w:rPr>
          <w:rFonts w:ascii="Times New Roman" w:hAnsi="Times New Roman" w:cs="Times New Roman"/>
          <w:sz w:val="24"/>
          <w:szCs w:val="24"/>
        </w:rPr>
        <w:t xml:space="preserve">                                                                                                                                                                         </w:t>
      </w:r>
      <w:r w:rsidRPr="00FF4D41">
        <w:rPr>
          <w:rFonts w:ascii="Times New Roman" w:hAnsi="Times New Roman" w:cs="Times New Roman"/>
          <w:sz w:val="24"/>
          <w:szCs w:val="24"/>
        </w:rPr>
        <w:t>- предметная область «Русский язык и литература» включает учебные предметы:</w:t>
      </w:r>
      <w:proofErr w:type="gramEnd"/>
      <w:r w:rsidRPr="00FF4D41">
        <w:rPr>
          <w:rFonts w:ascii="Times New Roman" w:hAnsi="Times New Roman" w:cs="Times New Roman"/>
          <w:sz w:val="24"/>
          <w:szCs w:val="24"/>
        </w:rPr>
        <w:t xml:space="preserve"> «Русский язык», «Литература»; </w:t>
      </w:r>
      <w:r w:rsidR="00C0291D">
        <w:rPr>
          <w:rFonts w:ascii="Times New Roman" w:hAnsi="Times New Roman" w:cs="Times New Roman"/>
          <w:sz w:val="24"/>
          <w:szCs w:val="24"/>
        </w:rPr>
        <w:t xml:space="preserve">                                                                                                                                                                                   </w:t>
      </w:r>
      <w:r w:rsidRPr="00FF4D41">
        <w:rPr>
          <w:rFonts w:ascii="Times New Roman" w:hAnsi="Times New Roman" w:cs="Times New Roman"/>
          <w:sz w:val="24"/>
          <w:szCs w:val="24"/>
        </w:rPr>
        <w:t xml:space="preserve">- предметная область «Родной язык и родная литература» включает учебные предметы «Родной язык» и «Родная литература». </w:t>
      </w:r>
      <w:proofErr w:type="gramStart"/>
      <w:r w:rsidRPr="00FF4D41">
        <w:rPr>
          <w:rFonts w:ascii="Times New Roman" w:hAnsi="Times New Roman" w:cs="Times New Roman"/>
          <w:sz w:val="24"/>
          <w:szCs w:val="24"/>
        </w:rPr>
        <w:t xml:space="preserve">Изучение данной предметной области </w:t>
      </w:r>
      <w:r w:rsidR="00C0291D">
        <w:rPr>
          <w:rFonts w:ascii="Times New Roman" w:hAnsi="Times New Roman" w:cs="Times New Roman"/>
          <w:sz w:val="24"/>
          <w:szCs w:val="24"/>
        </w:rPr>
        <w:t xml:space="preserve">может быть </w:t>
      </w:r>
      <w:r w:rsidRPr="00FF4D41">
        <w:rPr>
          <w:rFonts w:ascii="Times New Roman" w:hAnsi="Times New Roman" w:cs="Times New Roman"/>
          <w:sz w:val="24"/>
          <w:szCs w:val="24"/>
        </w:rPr>
        <w:t xml:space="preserve">интегрировано в предметную область «Русский язык и литература» в целях обеспечения достижения обучающимися планируемых результатов освоения русского языка как родного и литературного чтения в </w:t>
      </w:r>
      <w:r w:rsidRPr="001970C1">
        <w:rPr>
          <w:rStyle w:val="a5"/>
          <w:rFonts w:ascii="Times New Roman" w:eastAsiaTheme="minorHAnsi" w:hAnsi="Times New Roman"/>
          <w:sz w:val="24"/>
          <w:szCs w:val="24"/>
        </w:rPr>
        <w:t xml:space="preserve">соответствии с ФГОС ООО; </w:t>
      </w:r>
      <w:r w:rsidR="00C0291D" w:rsidRPr="001970C1">
        <w:rPr>
          <w:rStyle w:val="a5"/>
          <w:rFonts w:ascii="Times New Roman" w:eastAsiaTheme="minorHAnsi" w:hAnsi="Times New Roman"/>
          <w:sz w:val="24"/>
          <w:szCs w:val="24"/>
        </w:rPr>
        <w:t xml:space="preserve">                                                                                                                                                        </w:t>
      </w:r>
      <w:r w:rsidR="00CF2C2B">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xml:space="preserve">- предметная область «Иностранные языки» включает учебный предмет «Иностранный язык (Английский язык)»; </w:t>
      </w:r>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предметная область «Математика и информатика» включает учебные предметы «Математика», «Алгебра», «Геометрия», «Информатика»;</w:t>
      </w:r>
      <w:proofErr w:type="gramEnd"/>
      <w:r w:rsidRPr="001970C1">
        <w:rPr>
          <w:rStyle w:val="a5"/>
          <w:rFonts w:ascii="Times New Roman" w:eastAsiaTheme="minorHAnsi" w:hAnsi="Times New Roman"/>
          <w:sz w:val="24"/>
          <w:szCs w:val="24"/>
        </w:rPr>
        <w:t xml:space="preserve"> </w:t>
      </w:r>
      <w:r w:rsidR="007A42CE">
        <w:rPr>
          <w:rStyle w:val="a5"/>
          <w:rFonts w:ascii="Times New Roman" w:eastAsiaTheme="minorHAnsi" w:hAnsi="Times New Roman"/>
          <w:sz w:val="24"/>
          <w:szCs w:val="24"/>
        </w:rPr>
        <w:t xml:space="preserve">                                                                                                                   </w:t>
      </w:r>
      <w:r w:rsidR="00332A77">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xml:space="preserve">- </w:t>
      </w:r>
      <w:proofErr w:type="gramStart"/>
      <w:r w:rsidRPr="001970C1">
        <w:rPr>
          <w:rStyle w:val="a5"/>
          <w:rFonts w:ascii="Times New Roman" w:eastAsiaTheme="minorHAnsi" w:hAnsi="Times New Roman"/>
          <w:sz w:val="24"/>
          <w:szCs w:val="24"/>
        </w:rPr>
        <w:t>предметная область «Искусство» включает учебные предметы «Музыка» и «Изобразительное искусство», которые ведутся отдельно по 1 часу в неделю;</w:t>
      </w:r>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xml:space="preserve"> - предметная область «Технология» включает учебный предмет «Технология».</w:t>
      </w:r>
      <w:proofErr w:type="gramEnd"/>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xml:space="preserve"> Исходя из позиций целесообразности, часы, отведенные на преподавание следующих учебных предметов, проводятся отдельно: </w:t>
      </w:r>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«Математика» – в VII-IX классах включает предметы «Алгебра» (3-4 ч</w:t>
      </w:r>
      <w:r w:rsidR="00C0291D" w:rsidRPr="001970C1">
        <w:rPr>
          <w:rStyle w:val="a5"/>
          <w:rFonts w:ascii="Times New Roman" w:eastAsiaTheme="minorHAnsi" w:hAnsi="Times New Roman"/>
          <w:sz w:val="24"/>
          <w:szCs w:val="24"/>
        </w:rPr>
        <w:t>аса в неделю) и «Геометрия» (2</w:t>
      </w:r>
      <w:r w:rsidRPr="001970C1">
        <w:rPr>
          <w:rStyle w:val="a5"/>
          <w:rFonts w:ascii="Times New Roman" w:eastAsiaTheme="minorHAnsi" w:hAnsi="Times New Roman"/>
          <w:sz w:val="24"/>
          <w:szCs w:val="24"/>
        </w:rPr>
        <w:t xml:space="preserve"> часа в неделю);</w:t>
      </w:r>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 xml:space="preserve"> - «Искусство» –</w:t>
      </w:r>
      <w:r w:rsidR="00C0291D" w:rsidRPr="001970C1">
        <w:rPr>
          <w:rStyle w:val="a5"/>
          <w:rFonts w:ascii="Times New Roman" w:eastAsiaTheme="minorHAnsi" w:hAnsi="Times New Roman"/>
          <w:sz w:val="24"/>
          <w:szCs w:val="24"/>
        </w:rPr>
        <w:t xml:space="preserve"> </w:t>
      </w:r>
      <w:r w:rsidRPr="001970C1">
        <w:rPr>
          <w:rStyle w:val="a5"/>
          <w:rFonts w:ascii="Times New Roman" w:eastAsiaTheme="minorHAnsi" w:hAnsi="Times New Roman"/>
          <w:sz w:val="24"/>
          <w:szCs w:val="24"/>
        </w:rPr>
        <w:t>включает предметы</w:t>
      </w:r>
      <w:r w:rsidR="00C0291D" w:rsidRPr="001970C1">
        <w:rPr>
          <w:rStyle w:val="a5"/>
          <w:rFonts w:ascii="Times New Roman" w:eastAsiaTheme="minorHAnsi" w:hAnsi="Times New Roman"/>
          <w:sz w:val="24"/>
          <w:szCs w:val="24"/>
        </w:rPr>
        <w:t>:</w:t>
      </w:r>
      <w:r w:rsidRPr="001970C1">
        <w:rPr>
          <w:rStyle w:val="a5"/>
          <w:rFonts w:ascii="Times New Roman" w:eastAsiaTheme="minorHAnsi" w:hAnsi="Times New Roman"/>
          <w:sz w:val="24"/>
          <w:szCs w:val="24"/>
        </w:rPr>
        <w:t xml:space="preserve"> «Музыка» (1 час в неделю)</w:t>
      </w:r>
      <w:r w:rsidR="00C0291D" w:rsidRPr="001970C1">
        <w:rPr>
          <w:rStyle w:val="a5"/>
          <w:rFonts w:ascii="Times New Roman" w:eastAsiaTheme="minorHAnsi" w:hAnsi="Times New Roman"/>
          <w:sz w:val="24"/>
          <w:szCs w:val="24"/>
        </w:rPr>
        <w:t xml:space="preserve"> в V-VII классах</w:t>
      </w:r>
      <w:r w:rsidRPr="001970C1">
        <w:rPr>
          <w:rStyle w:val="a5"/>
          <w:rFonts w:ascii="Times New Roman" w:eastAsiaTheme="minorHAnsi" w:hAnsi="Times New Roman"/>
          <w:sz w:val="24"/>
          <w:szCs w:val="24"/>
        </w:rPr>
        <w:t xml:space="preserve"> и «Изобразительное искусство» (1 час в неделю)</w:t>
      </w:r>
      <w:r w:rsidR="00C0291D" w:rsidRPr="001970C1">
        <w:rPr>
          <w:rStyle w:val="a5"/>
          <w:rFonts w:ascii="Times New Roman" w:eastAsiaTheme="minorHAnsi" w:hAnsi="Times New Roman"/>
          <w:sz w:val="24"/>
          <w:szCs w:val="24"/>
        </w:rPr>
        <w:t xml:space="preserve"> в V-VIII классах</w:t>
      </w:r>
      <w:r w:rsidRPr="001970C1">
        <w:rPr>
          <w:rStyle w:val="a5"/>
          <w:rFonts w:ascii="Times New Roman" w:eastAsiaTheme="minorHAnsi" w:hAnsi="Times New Roman"/>
          <w:sz w:val="24"/>
          <w:szCs w:val="24"/>
        </w:rPr>
        <w:t xml:space="preserve">;                             </w:t>
      </w:r>
      <w:r w:rsidR="00C0291D" w:rsidRPr="001970C1">
        <w:rPr>
          <w:rStyle w:val="a5"/>
          <w:rFonts w:ascii="Times New Roman" w:eastAsiaTheme="minorHAnsi" w:hAnsi="Times New Roman"/>
          <w:sz w:val="24"/>
          <w:szCs w:val="24"/>
        </w:rPr>
        <w:t xml:space="preserve">                                                                                    </w:t>
      </w:r>
      <w:r w:rsidRPr="00A56B3D">
        <w:rPr>
          <w:rFonts w:ascii="Times New Roman" w:hAnsi="Times New Roman" w:cs="Times New Roman"/>
          <w:i/>
          <w:sz w:val="24"/>
          <w:szCs w:val="24"/>
          <w:u w:val="single"/>
        </w:rPr>
        <w:t>3.</w:t>
      </w:r>
      <w:r w:rsidR="00A56B3D" w:rsidRPr="00A56B3D">
        <w:rPr>
          <w:rFonts w:ascii="Times New Roman" w:hAnsi="Times New Roman" w:cs="Times New Roman"/>
          <w:i/>
          <w:sz w:val="24"/>
          <w:szCs w:val="24"/>
          <w:u w:val="single"/>
        </w:rPr>
        <w:t>3</w:t>
      </w:r>
      <w:r w:rsidRPr="00A56B3D">
        <w:rPr>
          <w:rFonts w:ascii="Times New Roman" w:hAnsi="Times New Roman" w:cs="Times New Roman"/>
          <w:i/>
          <w:sz w:val="24"/>
          <w:szCs w:val="24"/>
          <w:u w:val="single"/>
        </w:rPr>
        <w:t xml:space="preserve"> Организация </w:t>
      </w:r>
      <w:proofErr w:type="gramStart"/>
      <w:r w:rsidRPr="00A56B3D">
        <w:rPr>
          <w:rFonts w:ascii="Times New Roman" w:hAnsi="Times New Roman" w:cs="Times New Roman"/>
          <w:i/>
          <w:sz w:val="24"/>
          <w:szCs w:val="24"/>
          <w:u w:val="single"/>
        </w:rPr>
        <w:t>обучения по предмету</w:t>
      </w:r>
      <w:proofErr w:type="gramEnd"/>
      <w:r w:rsidRPr="00A56B3D">
        <w:rPr>
          <w:rFonts w:ascii="Times New Roman" w:hAnsi="Times New Roman" w:cs="Times New Roman"/>
          <w:i/>
          <w:sz w:val="24"/>
          <w:szCs w:val="24"/>
          <w:u w:val="single"/>
        </w:rPr>
        <w:t xml:space="preserve"> «Технология» </w:t>
      </w:r>
      <w:r w:rsidR="00DE25B6">
        <w:rPr>
          <w:rFonts w:ascii="Times New Roman" w:hAnsi="Times New Roman" w:cs="Times New Roman"/>
          <w:sz w:val="24"/>
          <w:szCs w:val="24"/>
        </w:rPr>
        <w:t xml:space="preserve">                                                                                  </w:t>
      </w:r>
      <w:r w:rsidRPr="00DE25B6">
        <w:rPr>
          <w:rFonts w:ascii="Times New Roman" w:hAnsi="Times New Roman" w:cs="Times New Roman"/>
          <w:sz w:val="24"/>
          <w:szCs w:val="24"/>
        </w:rPr>
        <w:t xml:space="preserve">Изучение учебного предмета «Технология» в V-VIII классах построено по модульному принципу с учетом возможностей </w:t>
      </w:r>
      <w:r w:rsidR="00A56B3D">
        <w:rPr>
          <w:rFonts w:ascii="Times New Roman" w:hAnsi="Times New Roman" w:cs="Times New Roman"/>
          <w:sz w:val="24"/>
          <w:szCs w:val="24"/>
        </w:rPr>
        <w:t>школы</w:t>
      </w:r>
      <w:r w:rsidRPr="00DE25B6">
        <w:rPr>
          <w:rFonts w:ascii="Times New Roman" w:hAnsi="Times New Roman" w:cs="Times New Roman"/>
          <w:sz w:val="24"/>
          <w:szCs w:val="24"/>
        </w:rPr>
        <w:t xml:space="preserve">. Обязательный минимум содержания основных образовательных программ учебного предмета «Технология» изучается в рамках следующих направлений: </w:t>
      </w:r>
      <w:proofErr w:type="gramStart"/>
      <w:r w:rsidRPr="00DE25B6">
        <w:rPr>
          <w:rFonts w:ascii="Times New Roman" w:hAnsi="Times New Roman" w:cs="Times New Roman"/>
          <w:sz w:val="24"/>
          <w:szCs w:val="24"/>
        </w:rPr>
        <w:t>«Индустриальные технологии» («Технология.</w:t>
      </w:r>
      <w:proofErr w:type="gramEnd"/>
      <w:r w:rsidRPr="00DE25B6">
        <w:rPr>
          <w:rFonts w:ascii="Times New Roman" w:hAnsi="Times New Roman" w:cs="Times New Roman"/>
          <w:sz w:val="24"/>
          <w:szCs w:val="24"/>
        </w:rPr>
        <w:t xml:space="preserve"> Технический труд»); («Т</w:t>
      </w:r>
      <w:r w:rsidR="00A56B3D">
        <w:rPr>
          <w:rFonts w:ascii="Times New Roman" w:hAnsi="Times New Roman" w:cs="Times New Roman"/>
          <w:sz w:val="24"/>
          <w:szCs w:val="24"/>
        </w:rPr>
        <w:t xml:space="preserve">ехнология. </w:t>
      </w:r>
      <w:proofErr w:type="gramStart"/>
      <w:r w:rsidR="00A56B3D">
        <w:rPr>
          <w:rFonts w:ascii="Times New Roman" w:hAnsi="Times New Roman" w:cs="Times New Roman"/>
          <w:sz w:val="24"/>
          <w:szCs w:val="24"/>
        </w:rPr>
        <w:t>Обслуживающий труд»)</w:t>
      </w:r>
      <w:r w:rsidRPr="00DE25B6">
        <w:rPr>
          <w:rFonts w:ascii="Times New Roman" w:hAnsi="Times New Roman" w:cs="Times New Roman"/>
          <w:sz w:val="24"/>
          <w:szCs w:val="24"/>
        </w:rPr>
        <w:t>.</w:t>
      </w:r>
      <w:proofErr w:type="gramEnd"/>
      <w:r w:rsidRPr="00DE25B6">
        <w:rPr>
          <w:rFonts w:ascii="Times New Roman" w:hAnsi="Times New Roman" w:cs="Times New Roman"/>
          <w:sz w:val="24"/>
          <w:szCs w:val="24"/>
        </w:rPr>
        <w:t xml:space="preserve"> Каждое направление включает базовые и инвариантные разделы. Выбор направления обучения исходит из образовательных потребностей и интересов обучающихся. Изучение учебного предмета «Технология» призвано обеспечивать активное использование знаний, полученных при изучении других учебных предметов; формирование и развитие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Таким образом, при изучении учебного предмета «Технология» значительная роль отводится методу проектной деятельности, решению творческих задач, моделированию и конструированию, что позволяет при модульном принципе сочетания направлений «Индустриальные </w:t>
      </w:r>
      <w:r w:rsidRPr="00FF4D41">
        <w:rPr>
          <w:rFonts w:ascii="Times New Roman" w:hAnsi="Times New Roman" w:cs="Times New Roman"/>
          <w:sz w:val="24"/>
          <w:szCs w:val="24"/>
        </w:rPr>
        <w:t>технологии» и «Технологии ведения дома» уже с V класса учитыва</w:t>
      </w:r>
      <w:r w:rsidR="00A56B3D">
        <w:rPr>
          <w:rFonts w:ascii="Times New Roman" w:hAnsi="Times New Roman" w:cs="Times New Roman"/>
          <w:sz w:val="24"/>
          <w:szCs w:val="24"/>
        </w:rPr>
        <w:t>ть гуманитарный профиль школы</w:t>
      </w:r>
      <w:r w:rsidRPr="00FF4D41">
        <w:rPr>
          <w:rFonts w:ascii="Times New Roman" w:hAnsi="Times New Roman" w:cs="Times New Roman"/>
          <w:sz w:val="24"/>
          <w:szCs w:val="24"/>
        </w:rPr>
        <w:t>.</w:t>
      </w:r>
      <w:r w:rsidR="00CF2C2B">
        <w:rPr>
          <w:rFonts w:ascii="Times New Roman" w:hAnsi="Times New Roman" w:cs="Times New Roman"/>
          <w:sz w:val="24"/>
          <w:szCs w:val="24"/>
        </w:rPr>
        <w:t xml:space="preserve">                                                                                                                                                                  </w:t>
      </w:r>
    </w:p>
    <w:p w:rsidR="00A56B3D" w:rsidRDefault="00A56B3D" w:rsidP="009714CA">
      <w:pPr>
        <w:rPr>
          <w:rFonts w:ascii="Times New Roman" w:hAnsi="Times New Roman" w:cs="Times New Roman"/>
          <w:b/>
          <w:sz w:val="24"/>
          <w:szCs w:val="24"/>
        </w:rPr>
      </w:pPr>
    </w:p>
    <w:p w:rsidR="00E527F5" w:rsidRDefault="00E527F5" w:rsidP="009714CA">
      <w:pPr>
        <w:rPr>
          <w:rFonts w:ascii="Times New Roman" w:hAnsi="Times New Roman" w:cs="Times New Roman"/>
          <w:b/>
          <w:sz w:val="24"/>
          <w:szCs w:val="24"/>
        </w:rPr>
      </w:pPr>
    </w:p>
    <w:p w:rsidR="009714CA" w:rsidRDefault="009714CA" w:rsidP="009714CA">
      <w:pPr>
        <w:rPr>
          <w:rFonts w:ascii="Times New Roman" w:hAnsi="Times New Roman" w:cs="Times New Roman"/>
          <w:sz w:val="24"/>
          <w:szCs w:val="24"/>
        </w:rPr>
      </w:pPr>
      <w:r w:rsidRPr="00A56B3D">
        <w:rPr>
          <w:rFonts w:ascii="Times New Roman" w:hAnsi="Times New Roman" w:cs="Times New Roman"/>
          <w:i/>
          <w:sz w:val="24"/>
          <w:szCs w:val="24"/>
          <w:u w:val="single"/>
        </w:rPr>
        <w:lastRenderedPageBreak/>
        <w:t>3.</w:t>
      </w:r>
      <w:r w:rsidR="00E527F5">
        <w:rPr>
          <w:rFonts w:ascii="Times New Roman" w:hAnsi="Times New Roman" w:cs="Times New Roman"/>
          <w:i/>
          <w:sz w:val="24"/>
          <w:szCs w:val="24"/>
          <w:u w:val="single"/>
        </w:rPr>
        <w:t>4</w:t>
      </w:r>
      <w:r w:rsidRPr="00A56B3D">
        <w:rPr>
          <w:rFonts w:ascii="Times New Roman" w:hAnsi="Times New Roman" w:cs="Times New Roman"/>
          <w:i/>
          <w:sz w:val="24"/>
          <w:szCs w:val="24"/>
          <w:u w:val="single"/>
        </w:rPr>
        <w:t xml:space="preserve">. </w:t>
      </w:r>
      <w:proofErr w:type="gramStart"/>
      <w:r w:rsidRPr="00A56B3D">
        <w:rPr>
          <w:rFonts w:ascii="Times New Roman" w:hAnsi="Times New Roman" w:cs="Times New Roman"/>
          <w:i/>
          <w:sz w:val="24"/>
          <w:szCs w:val="24"/>
          <w:u w:val="single"/>
        </w:rPr>
        <w:t>Особенности учебного плана, предметная область «Основы духовнонравственной культуры народов России» (ОДНКНР)</w:t>
      </w:r>
      <w:r w:rsidRPr="009714CA">
        <w:rPr>
          <w:rFonts w:ascii="Times New Roman" w:hAnsi="Times New Roman" w:cs="Times New Roman"/>
          <w:sz w:val="24"/>
          <w:szCs w:val="24"/>
        </w:rPr>
        <w:t xml:space="preserve">                                                                                                                                                                                    Предметная область «Основы духовно-нравственной культуры народов России» в соответствии с ФГОС основного общего образования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roofErr w:type="gramEnd"/>
      <w:r w:rsidRPr="009714CA">
        <w:rPr>
          <w:rFonts w:ascii="Times New Roman" w:hAnsi="Times New Roman" w:cs="Times New Roman"/>
          <w:sz w:val="24"/>
          <w:szCs w:val="24"/>
        </w:rPr>
        <w:t xml:space="preserve"> Предметная область ОДНКНР является логическим продолжением предметной области (учебного предмета) ОРКСЭ. В рамках предметной области ОДНКНР возможна реализация учебных предметов, учитывающих региональные, национальные и этнокультурные особенности народов Российской Федерации, которые обеспечивают достижение следующих результатов:</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 -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 </w:t>
      </w:r>
      <w:proofErr w:type="gramStart"/>
      <w:r w:rsidRPr="009714CA">
        <w:rPr>
          <w:rFonts w:ascii="Times New Roman" w:hAnsi="Times New Roman" w:cs="Times New Roman"/>
          <w:sz w:val="24"/>
          <w:szCs w:val="24"/>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9714CA">
        <w:rPr>
          <w:rFonts w:ascii="Times New Roman" w:hAnsi="Times New Roman" w:cs="Times New Roman"/>
          <w:sz w:val="24"/>
          <w:szCs w:val="24"/>
        </w:rPr>
        <w:t>потребительстве</w:t>
      </w:r>
      <w:proofErr w:type="spellEnd"/>
      <w:r w:rsidRPr="009714CA">
        <w:rPr>
          <w:rFonts w:ascii="Times New Roman" w:hAnsi="Times New Roman" w:cs="Times New Roman"/>
          <w:sz w:val="24"/>
          <w:szCs w:val="24"/>
        </w:rPr>
        <w:t>;</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 - формирование представлений об основах светской этики, культуры традиционных религий, их роли </w:t>
      </w:r>
      <w:r>
        <w:rPr>
          <w:rFonts w:ascii="Times New Roman" w:hAnsi="Times New Roman" w:cs="Times New Roman"/>
          <w:sz w:val="24"/>
          <w:szCs w:val="24"/>
        </w:rPr>
        <w:t xml:space="preserve">       </w:t>
      </w:r>
      <w:r w:rsidRPr="009714CA">
        <w:rPr>
          <w:rFonts w:ascii="Times New Roman" w:hAnsi="Times New Roman" w:cs="Times New Roman"/>
          <w:sz w:val="24"/>
          <w:szCs w:val="24"/>
        </w:rPr>
        <w:t>в развитии культуры и истории России и человечества, в становлении гражданского общества и российской государственности;</w:t>
      </w:r>
      <w:proofErr w:type="gramEnd"/>
      <w:r w:rsidRPr="009714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 понимание значения нравственности, веры и религии в жизни человека, семьи и общества; </w:t>
      </w:r>
      <w:r>
        <w:rPr>
          <w:rFonts w:ascii="Times New Roman" w:hAnsi="Times New Roman" w:cs="Times New Roman"/>
          <w:sz w:val="24"/>
          <w:szCs w:val="24"/>
        </w:rPr>
        <w:t xml:space="preserve">                                                          </w:t>
      </w:r>
      <w:r w:rsidRPr="009714CA">
        <w:rPr>
          <w:rFonts w:ascii="Times New Roman" w:hAnsi="Times New Roman" w:cs="Times New Roman"/>
          <w:sz w:val="24"/>
          <w:szCs w:val="24"/>
        </w:rPr>
        <w:t>- формирование представлений об исторической роли традиционных религий и гражданского общества в становлении российской государственности.</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Предметная область ОДНКНР является обязательной предметной областью, на ее изучение выделяется 1 час в неделю (34 часа в год) в V классе за счет части учебного плана, формируемой участниками образовательных отношений. Область включает учебный предмет «Основы духовно-нравственной культуры народов России». В дополнение к изучению предметной области ОДНКНР, </w:t>
      </w:r>
      <w:r>
        <w:rPr>
          <w:rFonts w:ascii="Times New Roman" w:hAnsi="Times New Roman" w:cs="Times New Roman"/>
          <w:sz w:val="24"/>
          <w:szCs w:val="24"/>
        </w:rPr>
        <w:t xml:space="preserve">                    </w:t>
      </w:r>
      <w:r w:rsidRPr="009714CA">
        <w:rPr>
          <w:rFonts w:ascii="Times New Roman" w:hAnsi="Times New Roman" w:cs="Times New Roman"/>
          <w:sz w:val="24"/>
          <w:szCs w:val="24"/>
        </w:rPr>
        <w:t>в рамках учебного плана возможна ее реализация через:</w:t>
      </w:r>
      <w:r w:rsidR="00A56B3D">
        <w:rPr>
          <w:rFonts w:ascii="Times New Roman" w:hAnsi="Times New Roman" w:cs="Times New Roman"/>
          <w:sz w:val="24"/>
          <w:szCs w:val="24"/>
        </w:rPr>
        <w:t xml:space="preserve">                                                                                                       </w:t>
      </w:r>
      <w:r w:rsidRPr="009714CA">
        <w:rPr>
          <w:rFonts w:ascii="Times New Roman" w:hAnsi="Times New Roman" w:cs="Times New Roman"/>
          <w:sz w:val="24"/>
          <w:szCs w:val="24"/>
        </w:rPr>
        <w:t xml:space="preserve"> -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 – «Русский язык», «Литература», «История России. Всеобщая история», «Обществознание», «География», «Музыка», «Изобразительное искусство», «Технология»;</w:t>
      </w:r>
      <w:r>
        <w:rPr>
          <w:rFonts w:ascii="Times New Roman" w:hAnsi="Times New Roman" w:cs="Times New Roman"/>
          <w:sz w:val="24"/>
          <w:szCs w:val="24"/>
        </w:rPr>
        <w:t xml:space="preserve">      </w:t>
      </w:r>
      <w:r w:rsidR="00A56B3D">
        <w:rPr>
          <w:rFonts w:ascii="Times New Roman" w:hAnsi="Times New Roman" w:cs="Times New Roman"/>
          <w:sz w:val="24"/>
          <w:szCs w:val="24"/>
        </w:rPr>
        <w:t xml:space="preserve">                                                                                                                          </w:t>
      </w:r>
      <w:r w:rsidRPr="009714CA">
        <w:rPr>
          <w:rFonts w:ascii="Times New Roman" w:hAnsi="Times New Roman" w:cs="Times New Roman"/>
          <w:sz w:val="24"/>
          <w:szCs w:val="24"/>
        </w:rPr>
        <w:t>- включение занятий по предметной области ОДНКНР во внеурочную деятельность</w:t>
      </w:r>
      <w:r w:rsidR="000C4EC7">
        <w:rPr>
          <w:rFonts w:ascii="Times New Roman" w:hAnsi="Times New Roman" w:cs="Times New Roman"/>
          <w:sz w:val="24"/>
          <w:szCs w:val="24"/>
        </w:rPr>
        <w:t>.</w:t>
      </w:r>
      <w:r w:rsidRPr="009714CA">
        <w:rPr>
          <w:rFonts w:ascii="Times New Roman" w:hAnsi="Times New Roman" w:cs="Times New Roman"/>
          <w:sz w:val="24"/>
          <w:szCs w:val="24"/>
        </w:rPr>
        <w:t xml:space="preserve"> Принятие решения о дополнительной реализации предметной области ОДНКНР через урочную и внеурочную деятельность, а также решения о выборе учебно</w:t>
      </w:r>
      <w:r w:rsidR="00A56B3D">
        <w:rPr>
          <w:rFonts w:ascii="Times New Roman" w:hAnsi="Times New Roman" w:cs="Times New Roman"/>
          <w:sz w:val="24"/>
          <w:szCs w:val="24"/>
        </w:rPr>
        <w:t>-</w:t>
      </w:r>
      <w:r w:rsidRPr="009714CA">
        <w:rPr>
          <w:rFonts w:ascii="Times New Roman" w:hAnsi="Times New Roman" w:cs="Times New Roman"/>
          <w:sz w:val="24"/>
          <w:szCs w:val="24"/>
        </w:rPr>
        <w:t xml:space="preserve">методического обеспечения предметной области ОДНКНР, включение учебных модулей, содержащих вопросы духовно-нравственного воспитания, </w:t>
      </w:r>
      <w:r w:rsidR="000C4EC7">
        <w:rPr>
          <w:rFonts w:ascii="Times New Roman" w:hAnsi="Times New Roman" w:cs="Times New Roman"/>
          <w:sz w:val="24"/>
          <w:szCs w:val="24"/>
        </w:rPr>
        <w:t xml:space="preserve">                       </w:t>
      </w:r>
      <w:r w:rsidRPr="009714CA">
        <w:rPr>
          <w:rFonts w:ascii="Times New Roman" w:hAnsi="Times New Roman" w:cs="Times New Roman"/>
          <w:sz w:val="24"/>
          <w:szCs w:val="24"/>
        </w:rPr>
        <w:t xml:space="preserve">в учебные предметы других предметных областей относится к компетенции </w:t>
      </w:r>
      <w:r w:rsidR="00A56B3D">
        <w:rPr>
          <w:rFonts w:ascii="Times New Roman" w:hAnsi="Times New Roman" w:cs="Times New Roman"/>
          <w:sz w:val="24"/>
          <w:szCs w:val="24"/>
        </w:rPr>
        <w:t>школы</w:t>
      </w:r>
      <w:r w:rsidRPr="009714CA">
        <w:rPr>
          <w:rFonts w:ascii="Times New Roman" w:hAnsi="Times New Roman" w:cs="Times New Roman"/>
          <w:sz w:val="24"/>
          <w:szCs w:val="24"/>
        </w:rPr>
        <w:t>.</w:t>
      </w:r>
    </w:p>
    <w:p w:rsidR="009714CA" w:rsidRDefault="009714CA" w:rsidP="009714CA">
      <w:pPr>
        <w:rPr>
          <w:rFonts w:ascii="Times New Roman" w:hAnsi="Times New Roman" w:cs="Times New Roman"/>
          <w:sz w:val="24"/>
          <w:szCs w:val="24"/>
        </w:rPr>
      </w:pPr>
      <w:r w:rsidRPr="005216F0">
        <w:rPr>
          <w:rFonts w:ascii="Times New Roman" w:hAnsi="Times New Roman" w:cs="Times New Roman"/>
          <w:i/>
          <w:sz w:val="24"/>
          <w:szCs w:val="24"/>
          <w:u w:val="single"/>
        </w:rPr>
        <w:t>3.</w:t>
      </w:r>
      <w:r w:rsidR="00E527F5">
        <w:rPr>
          <w:rFonts w:ascii="Times New Roman" w:hAnsi="Times New Roman" w:cs="Times New Roman"/>
          <w:i/>
          <w:sz w:val="24"/>
          <w:szCs w:val="24"/>
          <w:u w:val="single"/>
        </w:rPr>
        <w:t>5</w:t>
      </w:r>
      <w:r w:rsidRPr="005216F0">
        <w:rPr>
          <w:rFonts w:ascii="Times New Roman" w:hAnsi="Times New Roman" w:cs="Times New Roman"/>
          <w:i/>
          <w:sz w:val="24"/>
          <w:szCs w:val="24"/>
          <w:u w:val="single"/>
        </w:rPr>
        <w:t>. Деление классов на группы</w:t>
      </w:r>
      <w:proofErr w:type="gramStart"/>
      <w:r w:rsidRPr="009714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14CA">
        <w:rPr>
          <w:rFonts w:ascii="Times New Roman" w:hAnsi="Times New Roman" w:cs="Times New Roman"/>
          <w:sz w:val="24"/>
          <w:szCs w:val="24"/>
        </w:rPr>
        <w:t>В</w:t>
      </w:r>
      <w:proofErr w:type="gramEnd"/>
      <w:r w:rsidRPr="009714CA">
        <w:rPr>
          <w:rFonts w:ascii="Times New Roman" w:hAnsi="Times New Roman" w:cs="Times New Roman"/>
          <w:sz w:val="24"/>
          <w:szCs w:val="24"/>
        </w:rPr>
        <w:t xml:space="preserve"> целях реализации основных общеобразовательных программ (по согласованию с главным распорядителем средств бюджета), в соответствии с образовательной программой гимназии осуществляется деление классов при наполняемости класса 25 и более человек на: </w:t>
      </w:r>
      <w:r>
        <w:rPr>
          <w:rFonts w:ascii="Times New Roman" w:hAnsi="Times New Roman" w:cs="Times New Roman"/>
          <w:sz w:val="24"/>
          <w:szCs w:val="24"/>
        </w:rPr>
        <w:t xml:space="preserve">                                                      </w:t>
      </w:r>
      <w:r w:rsidRPr="009714CA">
        <w:rPr>
          <w:rFonts w:ascii="Times New Roman" w:hAnsi="Times New Roman" w:cs="Times New Roman"/>
          <w:sz w:val="24"/>
          <w:szCs w:val="24"/>
        </w:rPr>
        <w:t>- две группы при проведении учебных за</w:t>
      </w:r>
      <w:r w:rsidR="000C4EC7">
        <w:rPr>
          <w:rFonts w:ascii="Times New Roman" w:hAnsi="Times New Roman" w:cs="Times New Roman"/>
          <w:sz w:val="24"/>
          <w:szCs w:val="24"/>
        </w:rPr>
        <w:t>нятий по предметам «Технология»,</w:t>
      </w:r>
      <w:r w:rsidR="00A56B3D">
        <w:rPr>
          <w:rFonts w:ascii="Times New Roman" w:hAnsi="Times New Roman" w:cs="Times New Roman"/>
          <w:sz w:val="24"/>
          <w:szCs w:val="24"/>
        </w:rPr>
        <w:t xml:space="preserve"> </w:t>
      </w:r>
      <w:r w:rsidR="00A56B3D" w:rsidRPr="009714CA">
        <w:rPr>
          <w:rFonts w:ascii="Times New Roman" w:hAnsi="Times New Roman" w:cs="Times New Roman"/>
          <w:sz w:val="24"/>
          <w:szCs w:val="24"/>
        </w:rPr>
        <w:t>«Иностранный язык (Английский язык)»</w:t>
      </w:r>
      <w:r w:rsidR="00A56B3D">
        <w:rPr>
          <w:rFonts w:ascii="Times New Roman" w:hAnsi="Times New Roman" w:cs="Times New Roman"/>
          <w:sz w:val="24"/>
          <w:szCs w:val="24"/>
        </w:rPr>
        <w:t xml:space="preserve"> </w:t>
      </w:r>
      <w:r w:rsidR="000C4EC7">
        <w:rPr>
          <w:rFonts w:ascii="Times New Roman" w:hAnsi="Times New Roman" w:cs="Times New Roman"/>
          <w:sz w:val="24"/>
          <w:szCs w:val="24"/>
        </w:rPr>
        <w:t xml:space="preserve">и "Родной язык и литература" </w:t>
      </w:r>
      <w:r w:rsidRPr="009714CA">
        <w:rPr>
          <w:rFonts w:ascii="Times New Roman" w:hAnsi="Times New Roman" w:cs="Times New Roman"/>
          <w:sz w:val="24"/>
          <w:szCs w:val="24"/>
        </w:rPr>
        <w:t>в V-</w:t>
      </w:r>
      <w:r w:rsidR="00A56B3D" w:rsidRPr="009714CA">
        <w:rPr>
          <w:rFonts w:ascii="Times New Roman" w:hAnsi="Times New Roman" w:cs="Times New Roman"/>
          <w:sz w:val="24"/>
          <w:szCs w:val="24"/>
        </w:rPr>
        <w:t>I</w:t>
      </w:r>
      <w:r w:rsidRPr="009714CA">
        <w:rPr>
          <w:rFonts w:ascii="Times New Roman" w:hAnsi="Times New Roman" w:cs="Times New Roman"/>
          <w:sz w:val="24"/>
          <w:szCs w:val="24"/>
        </w:rPr>
        <w:t>X классах,</w:t>
      </w:r>
      <w:r w:rsidR="005216F0">
        <w:rPr>
          <w:rFonts w:ascii="Times New Roman" w:hAnsi="Times New Roman" w:cs="Times New Roman"/>
          <w:sz w:val="24"/>
          <w:szCs w:val="24"/>
        </w:rPr>
        <w:t xml:space="preserve"> а также  </w:t>
      </w:r>
      <w:r w:rsidRPr="009714CA">
        <w:rPr>
          <w:rFonts w:ascii="Times New Roman" w:hAnsi="Times New Roman" w:cs="Times New Roman"/>
          <w:sz w:val="24"/>
          <w:szCs w:val="24"/>
        </w:rPr>
        <w:t>во время проведения практических занятий по предметам «Информатика», «Физика» и «Химия» осуществляетс</w:t>
      </w:r>
      <w:r w:rsidR="000C4EC7">
        <w:rPr>
          <w:rFonts w:ascii="Times New Roman" w:hAnsi="Times New Roman" w:cs="Times New Roman"/>
          <w:sz w:val="24"/>
          <w:szCs w:val="24"/>
        </w:rPr>
        <w:t>я деление классов на две группы.</w:t>
      </w:r>
      <w:r w:rsidRPr="009714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При наличии необходимых условий и </w:t>
      </w:r>
      <w:proofErr w:type="gramStart"/>
      <w:r w:rsidRPr="009714CA">
        <w:rPr>
          <w:rFonts w:ascii="Times New Roman" w:hAnsi="Times New Roman" w:cs="Times New Roman"/>
          <w:sz w:val="24"/>
          <w:szCs w:val="24"/>
        </w:rPr>
        <w:t>средств</w:t>
      </w:r>
      <w:proofErr w:type="gramEnd"/>
      <w:r w:rsidRPr="009714CA">
        <w:rPr>
          <w:rFonts w:ascii="Times New Roman" w:hAnsi="Times New Roman" w:cs="Times New Roman"/>
          <w:sz w:val="24"/>
          <w:szCs w:val="24"/>
        </w:rPr>
        <w:t xml:space="preserve"> возможно, иное деление классов на группы</w:t>
      </w:r>
    </w:p>
    <w:p w:rsidR="00196C7E" w:rsidRDefault="00196C7E" w:rsidP="009714CA">
      <w:pPr>
        <w:rPr>
          <w:rFonts w:ascii="Times New Roman" w:hAnsi="Times New Roman" w:cs="Times New Roman"/>
          <w:i/>
          <w:sz w:val="24"/>
          <w:szCs w:val="24"/>
          <w:u w:val="single"/>
        </w:rPr>
      </w:pPr>
    </w:p>
    <w:p w:rsidR="00196C7E" w:rsidRDefault="00196C7E" w:rsidP="009714CA">
      <w:pPr>
        <w:rPr>
          <w:rFonts w:ascii="Times New Roman" w:hAnsi="Times New Roman" w:cs="Times New Roman"/>
          <w:i/>
          <w:sz w:val="24"/>
          <w:szCs w:val="24"/>
          <w:u w:val="single"/>
        </w:rPr>
      </w:pPr>
    </w:p>
    <w:p w:rsidR="000C4EC7" w:rsidRDefault="009714CA" w:rsidP="009714CA">
      <w:pPr>
        <w:rPr>
          <w:rFonts w:ascii="Times New Roman" w:hAnsi="Times New Roman" w:cs="Times New Roman"/>
          <w:sz w:val="24"/>
          <w:szCs w:val="24"/>
        </w:rPr>
      </w:pPr>
      <w:r w:rsidRPr="005216F0">
        <w:rPr>
          <w:rFonts w:ascii="Times New Roman" w:hAnsi="Times New Roman" w:cs="Times New Roman"/>
          <w:i/>
          <w:sz w:val="24"/>
          <w:szCs w:val="24"/>
          <w:u w:val="single"/>
        </w:rPr>
        <w:lastRenderedPageBreak/>
        <w:t>3.</w:t>
      </w:r>
      <w:r w:rsidR="00196C7E">
        <w:rPr>
          <w:rFonts w:ascii="Times New Roman" w:hAnsi="Times New Roman" w:cs="Times New Roman"/>
          <w:i/>
          <w:sz w:val="24"/>
          <w:szCs w:val="24"/>
          <w:u w:val="single"/>
        </w:rPr>
        <w:t>6</w:t>
      </w:r>
      <w:r w:rsidRPr="005216F0">
        <w:rPr>
          <w:rFonts w:ascii="Times New Roman" w:hAnsi="Times New Roman" w:cs="Times New Roman"/>
          <w:i/>
          <w:sz w:val="24"/>
          <w:szCs w:val="24"/>
          <w:u w:val="single"/>
        </w:rPr>
        <w:t xml:space="preserve">. Учебно-методическое обеспечение </w:t>
      </w:r>
      <w:r>
        <w:rPr>
          <w:rFonts w:ascii="Times New Roman" w:hAnsi="Times New Roman" w:cs="Times New Roman"/>
          <w:sz w:val="24"/>
          <w:szCs w:val="24"/>
        </w:rPr>
        <w:t xml:space="preserve">                                                                                                                 </w:t>
      </w:r>
      <w:r w:rsidR="005216F0">
        <w:rPr>
          <w:rFonts w:ascii="Times New Roman" w:hAnsi="Times New Roman" w:cs="Times New Roman"/>
          <w:sz w:val="24"/>
          <w:szCs w:val="24"/>
        </w:rPr>
        <w:t>Школой</w:t>
      </w:r>
      <w:r w:rsidRPr="009714CA">
        <w:rPr>
          <w:rFonts w:ascii="Times New Roman" w:hAnsi="Times New Roman" w:cs="Times New Roman"/>
          <w:sz w:val="24"/>
          <w:szCs w:val="24"/>
        </w:rPr>
        <w:t xml:space="preserve"> при реализации образовательных программ для использования выбраны: </w:t>
      </w:r>
      <w:r>
        <w:rPr>
          <w:rFonts w:ascii="Times New Roman" w:hAnsi="Times New Roman" w:cs="Times New Roman"/>
          <w:sz w:val="24"/>
          <w:szCs w:val="24"/>
        </w:rPr>
        <w:t xml:space="preserve">                                                  </w:t>
      </w:r>
      <w:r w:rsidRPr="009714CA">
        <w:rPr>
          <w:rFonts w:ascii="Times New Roman" w:hAnsi="Times New Roman" w:cs="Times New Roman"/>
          <w:sz w:val="24"/>
          <w:szCs w:val="24"/>
        </w:rPr>
        <w:t xml:space="preserve">- учебные пособия, входящие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20.05.2020 №254); </w:t>
      </w:r>
      <w:r>
        <w:rPr>
          <w:rFonts w:ascii="Times New Roman" w:hAnsi="Times New Roman" w:cs="Times New Roman"/>
          <w:sz w:val="24"/>
          <w:szCs w:val="24"/>
        </w:rPr>
        <w:t xml:space="preserve">                           </w:t>
      </w:r>
      <w:r w:rsidRPr="009714CA">
        <w:rPr>
          <w:rFonts w:ascii="Times New Roman" w:hAnsi="Times New Roman" w:cs="Times New Roman"/>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w:t>
      </w:r>
      <w:r>
        <w:rPr>
          <w:rFonts w:ascii="Times New Roman" w:hAnsi="Times New Roman" w:cs="Times New Roman"/>
          <w:sz w:val="24"/>
          <w:szCs w:val="24"/>
        </w:rPr>
        <w:t xml:space="preserve"> </w:t>
      </w:r>
      <w:r w:rsidRPr="009714CA">
        <w:rPr>
          <w:rFonts w:ascii="Times New Roman" w:hAnsi="Times New Roman" w:cs="Times New Roman"/>
          <w:sz w:val="24"/>
          <w:szCs w:val="24"/>
        </w:rPr>
        <w:t>начального общего, основного общего, среднего общего образования (Приказ Министерства образования и науки Российской Федерации от 09.06.2016 № 699).</w:t>
      </w:r>
    </w:p>
    <w:p w:rsidR="00052CE9" w:rsidRPr="00052CE9" w:rsidRDefault="00052CE9" w:rsidP="00052CE9">
      <w:pPr>
        <w:tabs>
          <w:tab w:val="left" w:pos="3240"/>
        </w:tabs>
        <w:rPr>
          <w:rFonts w:ascii="Times New Roman" w:hAnsi="Times New Roman" w:cs="Times New Roman"/>
          <w:b/>
          <w:sz w:val="24"/>
          <w:szCs w:val="24"/>
        </w:rPr>
      </w:pPr>
      <w:r>
        <w:rPr>
          <w:rFonts w:ascii="Times New Roman" w:hAnsi="Times New Roman" w:cs="Times New Roman"/>
          <w:sz w:val="24"/>
          <w:szCs w:val="24"/>
        </w:rPr>
        <w:tab/>
      </w:r>
      <w:r w:rsidRPr="00052CE9">
        <w:rPr>
          <w:rFonts w:ascii="Times New Roman" w:hAnsi="Times New Roman" w:cs="Times New Roman"/>
          <w:b/>
          <w:sz w:val="24"/>
          <w:szCs w:val="24"/>
        </w:rPr>
        <w:t xml:space="preserve">4. Среднее общее образование. </w:t>
      </w:r>
    </w:p>
    <w:p w:rsidR="001D0932" w:rsidRPr="000C4EC7" w:rsidRDefault="001D0932" w:rsidP="000C4EC7">
      <w:pPr>
        <w:tabs>
          <w:tab w:val="left" w:pos="3240"/>
        </w:tabs>
        <w:rPr>
          <w:rFonts w:ascii="Times New Roman" w:hAnsi="Times New Roman" w:cs="Times New Roman"/>
          <w:sz w:val="24"/>
          <w:szCs w:val="24"/>
        </w:rPr>
      </w:pPr>
      <w:r>
        <w:rPr>
          <w:rFonts w:ascii="Times New Roman" w:hAnsi="Times New Roman" w:cs="Times New Roman"/>
          <w:sz w:val="24"/>
          <w:szCs w:val="24"/>
        </w:rPr>
        <w:t xml:space="preserve">           </w:t>
      </w:r>
      <w:r w:rsidR="00052CE9" w:rsidRPr="00052CE9">
        <w:rPr>
          <w:rFonts w:ascii="Times New Roman" w:hAnsi="Times New Roman" w:cs="Times New Roman"/>
          <w:sz w:val="24"/>
          <w:szCs w:val="24"/>
        </w:rPr>
        <w:t>Учебный план для X–XI классов составлен в соответствии с федеральным государственным образовательным стандартом среднего общего образования (ФГОС СОО), утверждённым приказом Министерства образования и науки Российской Федерации от 17.05.2012 №413 (с учётом изменений</w:t>
      </w:r>
      <w:r>
        <w:rPr>
          <w:rFonts w:ascii="Times New Roman" w:hAnsi="Times New Roman" w:cs="Times New Roman"/>
          <w:sz w:val="24"/>
          <w:szCs w:val="24"/>
        </w:rPr>
        <w:t xml:space="preserve">                 </w:t>
      </w:r>
      <w:r w:rsidR="00052CE9" w:rsidRPr="00052CE9">
        <w:rPr>
          <w:rFonts w:ascii="Times New Roman" w:hAnsi="Times New Roman" w:cs="Times New Roman"/>
          <w:sz w:val="24"/>
          <w:szCs w:val="24"/>
        </w:rPr>
        <w:t xml:space="preserve"> и дополнений). Основная образовательная программа среднего общего образования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гимназией через урочную и внеурочную деятельность с соблюдением требований государственных санитарно-эпидемиологических правил </w:t>
      </w:r>
      <w:r>
        <w:rPr>
          <w:rFonts w:ascii="Times New Roman" w:hAnsi="Times New Roman" w:cs="Times New Roman"/>
          <w:sz w:val="24"/>
          <w:szCs w:val="24"/>
        </w:rPr>
        <w:t xml:space="preserve">               </w:t>
      </w:r>
      <w:r w:rsidR="00052CE9" w:rsidRPr="00052CE9">
        <w:rPr>
          <w:rFonts w:ascii="Times New Roman" w:hAnsi="Times New Roman" w:cs="Times New Roman"/>
          <w:sz w:val="24"/>
          <w:szCs w:val="24"/>
        </w:rPr>
        <w:t xml:space="preserve">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w:t>
      </w:r>
      <w:r>
        <w:rPr>
          <w:rFonts w:ascii="Times New Roman" w:hAnsi="Times New Roman" w:cs="Times New Roman"/>
          <w:sz w:val="24"/>
          <w:szCs w:val="24"/>
        </w:rPr>
        <w:t>школа</w:t>
      </w:r>
      <w:r w:rsidR="00052CE9" w:rsidRPr="00052CE9">
        <w:rPr>
          <w:rFonts w:ascii="Times New Roman" w:hAnsi="Times New Roman" w:cs="Times New Roman"/>
          <w:sz w:val="24"/>
          <w:szCs w:val="24"/>
        </w:rPr>
        <w:t xml:space="preserve">. </w:t>
      </w:r>
      <w:r>
        <w:rPr>
          <w:rFonts w:ascii="Times New Roman" w:hAnsi="Times New Roman" w:cs="Times New Roman"/>
          <w:sz w:val="24"/>
          <w:szCs w:val="24"/>
        </w:rPr>
        <w:t xml:space="preserve">                                    </w:t>
      </w:r>
      <w:r w:rsidR="00052CE9" w:rsidRPr="00052CE9">
        <w:rPr>
          <w:rFonts w:ascii="Times New Roman" w:hAnsi="Times New Roman" w:cs="Times New Roman"/>
          <w:sz w:val="24"/>
          <w:szCs w:val="24"/>
        </w:rPr>
        <w:t>Учебный план среднего общего образования обеспечивает введение в действие и реализацию требований ФГОС среднего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052CE9" w:rsidRPr="00196C7E" w:rsidRDefault="001D0932" w:rsidP="00052CE9">
      <w:pPr>
        <w:rPr>
          <w:rFonts w:ascii="Times New Roman" w:hAnsi="Times New Roman" w:cs="Times New Roman"/>
          <w:i/>
          <w:sz w:val="24"/>
          <w:szCs w:val="24"/>
          <w:u w:val="single"/>
        </w:rPr>
      </w:pPr>
      <w:r>
        <w:rPr>
          <w:rFonts w:ascii="Times New Roman" w:hAnsi="Times New Roman" w:cs="Times New Roman"/>
          <w:i/>
          <w:sz w:val="24"/>
          <w:szCs w:val="24"/>
        </w:rPr>
        <w:t xml:space="preserve">         </w:t>
      </w:r>
      <w:r w:rsidR="00052CE9" w:rsidRPr="00196C7E">
        <w:rPr>
          <w:rFonts w:ascii="Times New Roman" w:hAnsi="Times New Roman" w:cs="Times New Roman"/>
          <w:i/>
          <w:sz w:val="24"/>
          <w:szCs w:val="24"/>
          <w:u w:val="single"/>
        </w:rPr>
        <w:t>4.1. Годовой и недельный учебный план для X-XI классов</w:t>
      </w:r>
    </w:p>
    <w:tbl>
      <w:tblPr>
        <w:tblStyle w:val="a3"/>
        <w:tblW w:w="9447" w:type="dxa"/>
        <w:jc w:val="center"/>
        <w:tblLayout w:type="fixed"/>
        <w:tblLook w:val="04A0"/>
      </w:tblPr>
      <w:tblGrid>
        <w:gridCol w:w="3369"/>
        <w:gridCol w:w="2843"/>
        <w:gridCol w:w="1276"/>
        <w:gridCol w:w="1134"/>
        <w:gridCol w:w="825"/>
      </w:tblGrid>
      <w:tr w:rsidR="00280CB5" w:rsidTr="004D6C5C">
        <w:trPr>
          <w:jc w:val="center"/>
        </w:trPr>
        <w:tc>
          <w:tcPr>
            <w:tcW w:w="3369" w:type="dxa"/>
          </w:tcPr>
          <w:p w:rsidR="00280CB5" w:rsidRPr="00052CE9" w:rsidRDefault="00280CB5" w:rsidP="00052CE9">
            <w:pPr>
              <w:rPr>
                <w:rFonts w:ascii="Times New Roman" w:hAnsi="Times New Roman" w:cs="Times New Roman"/>
                <w:b/>
                <w:sz w:val="24"/>
                <w:szCs w:val="24"/>
              </w:rPr>
            </w:pPr>
            <w:r w:rsidRPr="00052CE9">
              <w:rPr>
                <w:rFonts w:ascii="Times New Roman" w:hAnsi="Times New Roman" w:cs="Times New Roman"/>
                <w:b/>
                <w:sz w:val="24"/>
                <w:szCs w:val="24"/>
              </w:rPr>
              <w:t>Предметные области</w:t>
            </w:r>
          </w:p>
        </w:tc>
        <w:tc>
          <w:tcPr>
            <w:tcW w:w="2843" w:type="dxa"/>
          </w:tcPr>
          <w:p w:rsidR="00280CB5" w:rsidRPr="00052CE9" w:rsidRDefault="00280CB5" w:rsidP="00052CE9">
            <w:pPr>
              <w:rPr>
                <w:rFonts w:ascii="Times New Roman" w:hAnsi="Times New Roman" w:cs="Times New Roman"/>
                <w:b/>
                <w:sz w:val="24"/>
                <w:szCs w:val="24"/>
              </w:rPr>
            </w:pPr>
            <w:r w:rsidRPr="00052CE9">
              <w:rPr>
                <w:rFonts w:ascii="Times New Roman" w:hAnsi="Times New Roman" w:cs="Times New Roman"/>
                <w:b/>
                <w:sz w:val="24"/>
                <w:szCs w:val="24"/>
              </w:rPr>
              <w:t>Учебные предметы</w:t>
            </w:r>
          </w:p>
        </w:tc>
        <w:tc>
          <w:tcPr>
            <w:tcW w:w="1276" w:type="dxa"/>
          </w:tcPr>
          <w:p w:rsidR="00280CB5" w:rsidRPr="00052CE9" w:rsidRDefault="00280CB5" w:rsidP="00052CE9">
            <w:pPr>
              <w:rPr>
                <w:rFonts w:ascii="Times New Roman" w:hAnsi="Times New Roman" w:cs="Times New Roman"/>
                <w:b/>
                <w:sz w:val="24"/>
                <w:szCs w:val="24"/>
              </w:rPr>
            </w:pPr>
            <w:r w:rsidRPr="00052CE9">
              <w:rPr>
                <w:rFonts w:ascii="Times New Roman" w:hAnsi="Times New Roman" w:cs="Times New Roman"/>
                <w:b/>
                <w:sz w:val="24"/>
                <w:szCs w:val="24"/>
              </w:rPr>
              <w:t>10 класс</w:t>
            </w:r>
          </w:p>
        </w:tc>
        <w:tc>
          <w:tcPr>
            <w:tcW w:w="1134" w:type="dxa"/>
          </w:tcPr>
          <w:p w:rsidR="00280CB5" w:rsidRPr="00052CE9" w:rsidRDefault="00280CB5" w:rsidP="00052CE9">
            <w:pPr>
              <w:rPr>
                <w:rFonts w:ascii="Times New Roman" w:hAnsi="Times New Roman" w:cs="Times New Roman"/>
                <w:b/>
                <w:sz w:val="24"/>
                <w:szCs w:val="24"/>
              </w:rPr>
            </w:pPr>
            <w:r w:rsidRPr="00052CE9">
              <w:rPr>
                <w:rFonts w:ascii="Times New Roman" w:hAnsi="Times New Roman" w:cs="Times New Roman"/>
                <w:b/>
                <w:sz w:val="24"/>
                <w:szCs w:val="24"/>
              </w:rPr>
              <w:t xml:space="preserve">11 класс </w:t>
            </w:r>
          </w:p>
        </w:tc>
        <w:tc>
          <w:tcPr>
            <w:tcW w:w="825" w:type="dxa"/>
          </w:tcPr>
          <w:p w:rsidR="00280CB5" w:rsidRPr="00052CE9" w:rsidRDefault="00280CB5" w:rsidP="00052CE9">
            <w:pPr>
              <w:rPr>
                <w:rFonts w:ascii="Times New Roman" w:hAnsi="Times New Roman" w:cs="Times New Roman"/>
                <w:b/>
                <w:sz w:val="24"/>
                <w:szCs w:val="24"/>
              </w:rPr>
            </w:pPr>
            <w:r w:rsidRPr="00052CE9">
              <w:rPr>
                <w:rFonts w:ascii="Times New Roman" w:hAnsi="Times New Roman" w:cs="Times New Roman"/>
                <w:b/>
                <w:sz w:val="24"/>
                <w:szCs w:val="24"/>
              </w:rPr>
              <w:t>Всего</w:t>
            </w:r>
          </w:p>
        </w:tc>
      </w:tr>
      <w:tr w:rsidR="00052CE9" w:rsidTr="004D6C5C">
        <w:trPr>
          <w:jc w:val="center"/>
        </w:trPr>
        <w:tc>
          <w:tcPr>
            <w:tcW w:w="9447" w:type="dxa"/>
            <w:gridSpan w:val="5"/>
          </w:tcPr>
          <w:p w:rsidR="00052CE9" w:rsidRPr="00052CE9" w:rsidRDefault="00052CE9" w:rsidP="00052CE9">
            <w:pPr>
              <w:rPr>
                <w:rFonts w:ascii="Times New Roman" w:hAnsi="Times New Roman" w:cs="Times New Roman"/>
                <w:i/>
                <w:sz w:val="24"/>
                <w:szCs w:val="24"/>
              </w:rPr>
            </w:pPr>
            <w:r w:rsidRPr="00052CE9">
              <w:rPr>
                <w:rFonts w:ascii="Times New Roman" w:hAnsi="Times New Roman" w:cs="Times New Roman"/>
                <w:i/>
                <w:sz w:val="24"/>
                <w:szCs w:val="24"/>
              </w:rPr>
              <w:t>Обязательная часть</w:t>
            </w:r>
          </w:p>
        </w:tc>
      </w:tr>
      <w:tr w:rsidR="00280CB5" w:rsidTr="004D6C5C">
        <w:trPr>
          <w:jc w:val="center"/>
        </w:trPr>
        <w:tc>
          <w:tcPr>
            <w:tcW w:w="3369" w:type="dxa"/>
            <w:vMerge w:val="restart"/>
          </w:tcPr>
          <w:p w:rsidR="00280CB5" w:rsidRPr="00280CB5" w:rsidRDefault="00280CB5" w:rsidP="00052CE9">
            <w:pPr>
              <w:rPr>
                <w:rFonts w:ascii="Times New Roman" w:hAnsi="Times New Roman" w:cs="Times New Roman"/>
                <w:b/>
                <w:sz w:val="24"/>
                <w:szCs w:val="24"/>
              </w:rPr>
            </w:pPr>
            <w:r w:rsidRPr="00280CB5">
              <w:rPr>
                <w:rFonts w:ascii="Times New Roman" w:hAnsi="Times New Roman" w:cs="Times New Roman"/>
                <w:b/>
                <w:sz w:val="24"/>
                <w:szCs w:val="24"/>
              </w:rPr>
              <w:t>Русский язык и литература</w:t>
            </w:r>
          </w:p>
        </w:tc>
        <w:tc>
          <w:tcPr>
            <w:tcW w:w="2843"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276"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280CB5" w:rsidTr="004D6C5C">
        <w:trPr>
          <w:jc w:val="center"/>
        </w:trPr>
        <w:tc>
          <w:tcPr>
            <w:tcW w:w="3369" w:type="dxa"/>
            <w:vMerge/>
          </w:tcPr>
          <w:p w:rsidR="00280CB5" w:rsidRDefault="00280CB5" w:rsidP="00052CE9">
            <w:pPr>
              <w:rPr>
                <w:rFonts w:ascii="Times New Roman" w:hAnsi="Times New Roman" w:cs="Times New Roman"/>
                <w:sz w:val="24"/>
                <w:szCs w:val="24"/>
              </w:rPr>
            </w:pPr>
          </w:p>
        </w:tc>
        <w:tc>
          <w:tcPr>
            <w:tcW w:w="2843"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1276"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280CB5" w:rsidRPr="00BF4E2F" w:rsidRDefault="004D6C5C" w:rsidP="00052CE9">
            <w:pPr>
              <w:rPr>
                <w:rFonts w:ascii="Times New Roman" w:hAnsi="Times New Roman" w:cs="Times New Roman"/>
                <w:sz w:val="24"/>
                <w:szCs w:val="24"/>
                <w:lang w:val="en-US"/>
              </w:rPr>
            </w:pPr>
            <w:r>
              <w:rPr>
                <w:rFonts w:ascii="Times New Roman" w:hAnsi="Times New Roman" w:cs="Times New Roman"/>
                <w:sz w:val="24"/>
                <w:szCs w:val="24"/>
              </w:rPr>
              <w:t>68</w:t>
            </w:r>
          </w:p>
        </w:tc>
        <w:tc>
          <w:tcPr>
            <w:tcW w:w="825"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136</w:t>
            </w:r>
          </w:p>
        </w:tc>
      </w:tr>
      <w:tr w:rsidR="00280CB5" w:rsidTr="004D6C5C">
        <w:trPr>
          <w:jc w:val="center"/>
        </w:trPr>
        <w:tc>
          <w:tcPr>
            <w:tcW w:w="3369" w:type="dxa"/>
            <w:vMerge w:val="restart"/>
          </w:tcPr>
          <w:p w:rsidR="00280CB5" w:rsidRPr="00280CB5" w:rsidRDefault="00280CB5" w:rsidP="00052CE9">
            <w:pPr>
              <w:rPr>
                <w:rFonts w:ascii="Times New Roman" w:hAnsi="Times New Roman" w:cs="Times New Roman"/>
                <w:b/>
                <w:sz w:val="24"/>
                <w:szCs w:val="24"/>
              </w:rPr>
            </w:pPr>
            <w:r w:rsidRPr="00280CB5">
              <w:rPr>
                <w:rFonts w:ascii="Times New Roman" w:hAnsi="Times New Roman" w:cs="Times New Roman"/>
                <w:b/>
                <w:sz w:val="24"/>
                <w:szCs w:val="24"/>
              </w:rPr>
              <w:t>Родной язык и родная литература</w:t>
            </w:r>
          </w:p>
        </w:tc>
        <w:tc>
          <w:tcPr>
            <w:tcW w:w="2843" w:type="dxa"/>
          </w:tcPr>
          <w:p w:rsidR="00280CB5" w:rsidRDefault="00280CB5" w:rsidP="00196C7E">
            <w:pPr>
              <w:rPr>
                <w:rFonts w:ascii="Times New Roman" w:hAnsi="Times New Roman" w:cs="Times New Roman"/>
                <w:sz w:val="24"/>
                <w:szCs w:val="24"/>
              </w:rPr>
            </w:pPr>
            <w:r w:rsidRPr="000D30C8">
              <w:rPr>
                <w:rFonts w:ascii="Times New Roman" w:hAnsi="Times New Roman" w:cs="Times New Roman"/>
                <w:sz w:val="24"/>
                <w:szCs w:val="24"/>
              </w:rPr>
              <w:t>Родной  язык</w:t>
            </w:r>
            <w:r w:rsidR="00FD1E28">
              <w:rPr>
                <w:rFonts w:ascii="Times New Roman" w:hAnsi="Times New Roman" w:cs="Times New Roman"/>
                <w:sz w:val="24"/>
                <w:szCs w:val="24"/>
              </w:rPr>
              <w:t xml:space="preserve"> (</w:t>
            </w:r>
            <w:r w:rsidR="00196C7E">
              <w:rPr>
                <w:rFonts w:ascii="Times New Roman" w:hAnsi="Times New Roman" w:cs="Times New Roman"/>
                <w:sz w:val="24"/>
                <w:szCs w:val="24"/>
              </w:rPr>
              <w:t>аварский</w:t>
            </w:r>
            <w:r w:rsidR="00FD1E28">
              <w:rPr>
                <w:rFonts w:ascii="Times New Roman" w:hAnsi="Times New Roman" w:cs="Times New Roman"/>
                <w:sz w:val="24"/>
                <w:szCs w:val="24"/>
              </w:rPr>
              <w:t>)</w:t>
            </w:r>
          </w:p>
        </w:tc>
        <w:tc>
          <w:tcPr>
            <w:tcW w:w="1276"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w:t>
            </w:r>
          </w:p>
        </w:tc>
      </w:tr>
      <w:tr w:rsidR="00280CB5" w:rsidTr="004D6C5C">
        <w:trPr>
          <w:jc w:val="center"/>
        </w:trPr>
        <w:tc>
          <w:tcPr>
            <w:tcW w:w="3369" w:type="dxa"/>
            <w:vMerge/>
          </w:tcPr>
          <w:p w:rsidR="00280CB5" w:rsidRPr="00280CB5" w:rsidRDefault="00280CB5" w:rsidP="00052CE9">
            <w:pPr>
              <w:rPr>
                <w:rFonts w:ascii="Times New Roman" w:hAnsi="Times New Roman" w:cs="Times New Roman"/>
                <w:b/>
                <w:sz w:val="24"/>
                <w:szCs w:val="24"/>
              </w:rPr>
            </w:pPr>
          </w:p>
        </w:tc>
        <w:tc>
          <w:tcPr>
            <w:tcW w:w="2843" w:type="dxa"/>
          </w:tcPr>
          <w:p w:rsidR="00280CB5" w:rsidRDefault="00280CB5" w:rsidP="00196C7E">
            <w:pPr>
              <w:rPr>
                <w:rFonts w:ascii="Times New Roman" w:hAnsi="Times New Roman" w:cs="Times New Roman"/>
                <w:sz w:val="24"/>
                <w:szCs w:val="24"/>
              </w:rPr>
            </w:pPr>
            <w:r w:rsidRPr="000D30C8">
              <w:rPr>
                <w:rFonts w:ascii="Times New Roman" w:hAnsi="Times New Roman" w:cs="Times New Roman"/>
                <w:sz w:val="24"/>
                <w:szCs w:val="24"/>
              </w:rPr>
              <w:t>Родная литература</w:t>
            </w:r>
            <w:r w:rsidR="00FD1E28">
              <w:rPr>
                <w:rFonts w:ascii="Times New Roman" w:hAnsi="Times New Roman" w:cs="Times New Roman"/>
                <w:sz w:val="24"/>
                <w:szCs w:val="24"/>
              </w:rPr>
              <w:t xml:space="preserve"> (</w:t>
            </w:r>
            <w:r w:rsidR="00196C7E">
              <w:rPr>
                <w:rFonts w:ascii="Times New Roman" w:hAnsi="Times New Roman" w:cs="Times New Roman"/>
                <w:sz w:val="24"/>
                <w:szCs w:val="24"/>
              </w:rPr>
              <w:t>авар</w:t>
            </w:r>
            <w:r w:rsidR="00FD1E28">
              <w:rPr>
                <w:rFonts w:ascii="Times New Roman" w:hAnsi="Times New Roman" w:cs="Times New Roman"/>
                <w:sz w:val="24"/>
                <w:szCs w:val="24"/>
              </w:rPr>
              <w:t>)</w:t>
            </w:r>
            <w:r w:rsidRPr="000D30C8">
              <w:rPr>
                <w:rFonts w:ascii="Times New Roman" w:hAnsi="Times New Roman" w:cs="Times New Roman"/>
                <w:sz w:val="24"/>
                <w:szCs w:val="24"/>
              </w:rPr>
              <w:t xml:space="preserve"> </w:t>
            </w:r>
          </w:p>
        </w:tc>
        <w:tc>
          <w:tcPr>
            <w:tcW w:w="1276"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80CB5" w:rsidRPr="00CB0D2E" w:rsidRDefault="004D6C5C" w:rsidP="00052CE9">
            <w:pPr>
              <w:rPr>
                <w:rFonts w:ascii="Times New Roman" w:hAnsi="Times New Roman" w:cs="Times New Roman"/>
                <w:sz w:val="24"/>
                <w:szCs w:val="24"/>
              </w:rPr>
            </w:pPr>
            <w:r>
              <w:rPr>
                <w:rFonts w:ascii="Times New Roman" w:hAnsi="Times New Roman" w:cs="Times New Roman"/>
                <w:sz w:val="24"/>
                <w:szCs w:val="24"/>
              </w:rPr>
              <w:t>-</w:t>
            </w:r>
          </w:p>
        </w:tc>
        <w:tc>
          <w:tcPr>
            <w:tcW w:w="825"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w:t>
            </w:r>
          </w:p>
        </w:tc>
      </w:tr>
      <w:tr w:rsidR="00280CB5" w:rsidTr="004D6C5C">
        <w:trPr>
          <w:trHeight w:val="562"/>
          <w:jc w:val="center"/>
        </w:trPr>
        <w:tc>
          <w:tcPr>
            <w:tcW w:w="3369" w:type="dxa"/>
          </w:tcPr>
          <w:p w:rsidR="00280CB5" w:rsidRPr="00280CB5" w:rsidRDefault="00280CB5" w:rsidP="00052CE9">
            <w:pPr>
              <w:rPr>
                <w:rFonts w:ascii="Times New Roman" w:hAnsi="Times New Roman" w:cs="Times New Roman"/>
                <w:b/>
                <w:sz w:val="24"/>
                <w:szCs w:val="24"/>
              </w:rPr>
            </w:pPr>
            <w:r w:rsidRPr="00280CB5">
              <w:rPr>
                <w:rFonts w:ascii="Times New Roman" w:hAnsi="Times New Roman" w:cs="Times New Roman"/>
                <w:b/>
                <w:sz w:val="24"/>
                <w:szCs w:val="24"/>
              </w:rPr>
              <w:t>Иностранные языки</w:t>
            </w:r>
          </w:p>
        </w:tc>
        <w:tc>
          <w:tcPr>
            <w:tcW w:w="2843" w:type="dxa"/>
          </w:tcPr>
          <w:p w:rsidR="00280CB5" w:rsidRDefault="00280CB5" w:rsidP="00052CE9">
            <w:pPr>
              <w:rPr>
                <w:rFonts w:ascii="Times New Roman" w:hAnsi="Times New Roman" w:cs="Times New Roman"/>
                <w:sz w:val="24"/>
                <w:szCs w:val="24"/>
              </w:rPr>
            </w:pPr>
            <w:r w:rsidRPr="000D30C8">
              <w:rPr>
                <w:rFonts w:ascii="Times New Roman" w:hAnsi="Times New Roman" w:cs="Times New Roman"/>
                <w:sz w:val="24"/>
                <w:szCs w:val="24"/>
              </w:rPr>
              <w:t>Иностранный язык (Английский язык)</w:t>
            </w:r>
          </w:p>
        </w:tc>
        <w:tc>
          <w:tcPr>
            <w:tcW w:w="1276"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280CB5" w:rsidRPr="004D6C5C" w:rsidRDefault="004D6C5C" w:rsidP="00052CE9">
            <w:pPr>
              <w:rPr>
                <w:rFonts w:ascii="Times New Roman" w:hAnsi="Times New Roman" w:cs="Times New Roman"/>
                <w:sz w:val="24"/>
                <w:szCs w:val="24"/>
              </w:rPr>
            </w:pPr>
            <w:r>
              <w:rPr>
                <w:rFonts w:ascii="Times New Roman" w:hAnsi="Times New Roman" w:cs="Times New Roman"/>
                <w:sz w:val="24"/>
                <w:szCs w:val="24"/>
              </w:rPr>
              <w:t>68</w:t>
            </w:r>
          </w:p>
        </w:tc>
        <w:tc>
          <w:tcPr>
            <w:tcW w:w="825" w:type="dxa"/>
          </w:tcPr>
          <w:p w:rsidR="00280CB5" w:rsidRDefault="004D6C5C" w:rsidP="00052CE9">
            <w:pPr>
              <w:rPr>
                <w:rFonts w:ascii="Times New Roman" w:hAnsi="Times New Roman" w:cs="Times New Roman"/>
                <w:sz w:val="24"/>
                <w:szCs w:val="24"/>
              </w:rPr>
            </w:pPr>
            <w:r>
              <w:rPr>
                <w:rFonts w:ascii="Times New Roman" w:hAnsi="Times New Roman" w:cs="Times New Roman"/>
                <w:sz w:val="24"/>
                <w:szCs w:val="24"/>
              </w:rPr>
              <w:t>136</w:t>
            </w:r>
          </w:p>
        </w:tc>
      </w:tr>
      <w:tr w:rsidR="00280CB5" w:rsidTr="004D6C5C">
        <w:trPr>
          <w:jc w:val="center"/>
        </w:trPr>
        <w:tc>
          <w:tcPr>
            <w:tcW w:w="3369" w:type="dxa"/>
            <w:vMerge w:val="restart"/>
          </w:tcPr>
          <w:p w:rsidR="00280CB5" w:rsidRPr="00280CB5" w:rsidRDefault="00280CB5" w:rsidP="00052CE9">
            <w:pPr>
              <w:rPr>
                <w:rFonts w:ascii="Times New Roman" w:hAnsi="Times New Roman" w:cs="Times New Roman"/>
                <w:b/>
                <w:sz w:val="24"/>
                <w:szCs w:val="24"/>
              </w:rPr>
            </w:pPr>
            <w:r w:rsidRPr="00280CB5">
              <w:rPr>
                <w:rFonts w:ascii="Times New Roman" w:hAnsi="Times New Roman" w:cs="Times New Roman"/>
                <w:b/>
                <w:sz w:val="24"/>
                <w:szCs w:val="24"/>
              </w:rPr>
              <w:t>Математика и информатика</w:t>
            </w:r>
          </w:p>
        </w:tc>
        <w:tc>
          <w:tcPr>
            <w:tcW w:w="2843" w:type="dxa"/>
          </w:tcPr>
          <w:p w:rsidR="00280CB5" w:rsidRDefault="00280CB5" w:rsidP="00052CE9">
            <w:pPr>
              <w:rPr>
                <w:rFonts w:ascii="Times New Roman" w:hAnsi="Times New Roman" w:cs="Times New Roman"/>
                <w:sz w:val="24"/>
                <w:szCs w:val="24"/>
              </w:rPr>
            </w:pPr>
            <w:r w:rsidRPr="000D30C8">
              <w:rPr>
                <w:rFonts w:ascii="Times New Roman" w:hAnsi="Times New Roman" w:cs="Times New Roman"/>
                <w:sz w:val="24"/>
                <w:szCs w:val="24"/>
              </w:rPr>
              <w:t xml:space="preserve">Математика </w:t>
            </w:r>
          </w:p>
        </w:tc>
        <w:tc>
          <w:tcPr>
            <w:tcW w:w="1276"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136</w:t>
            </w:r>
          </w:p>
        </w:tc>
        <w:tc>
          <w:tcPr>
            <w:tcW w:w="1134" w:type="dxa"/>
          </w:tcPr>
          <w:p w:rsidR="00280CB5" w:rsidRPr="00BF4E2F" w:rsidRDefault="00BF4E2F" w:rsidP="00052CE9">
            <w:pPr>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825"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272</w:t>
            </w:r>
          </w:p>
        </w:tc>
      </w:tr>
      <w:tr w:rsidR="00280CB5" w:rsidTr="004D6C5C">
        <w:trPr>
          <w:jc w:val="center"/>
        </w:trPr>
        <w:tc>
          <w:tcPr>
            <w:tcW w:w="3369" w:type="dxa"/>
            <w:vMerge/>
          </w:tcPr>
          <w:p w:rsidR="00280CB5" w:rsidRDefault="00280CB5" w:rsidP="00052CE9">
            <w:pPr>
              <w:rPr>
                <w:rFonts w:ascii="Times New Roman" w:hAnsi="Times New Roman" w:cs="Times New Roman"/>
                <w:sz w:val="24"/>
                <w:szCs w:val="24"/>
              </w:rPr>
            </w:pPr>
          </w:p>
        </w:tc>
        <w:tc>
          <w:tcPr>
            <w:tcW w:w="2843" w:type="dxa"/>
          </w:tcPr>
          <w:p w:rsidR="00280CB5" w:rsidRDefault="00280CB5" w:rsidP="00052CE9">
            <w:pPr>
              <w:rPr>
                <w:rFonts w:ascii="Times New Roman" w:hAnsi="Times New Roman" w:cs="Times New Roman"/>
                <w:sz w:val="24"/>
                <w:szCs w:val="24"/>
              </w:rPr>
            </w:pPr>
            <w:r w:rsidRPr="000D30C8">
              <w:rPr>
                <w:rFonts w:ascii="Times New Roman" w:hAnsi="Times New Roman" w:cs="Times New Roman"/>
                <w:sz w:val="24"/>
                <w:szCs w:val="24"/>
              </w:rPr>
              <w:t xml:space="preserve">Информатика </w:t>
            </w:r>
          </w:p>
        </w:tc>
        <w:tc>
          <w:tcPr>
            <w:tcW w:w="1276"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280CB5" w:rsidRPr="00BF4E2F" w:rsidRDefault="00BF4E2F" w:rsidP="00052CE9">
            <w:pP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825"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280CB5" w:rsidTr="004D6C5C">
        <w:trPr>
          <w:jc w:val="center"/>
        </w:trPr>
        <w:tc>
          <w:tcPr>
            <w:tcW w:w="3369" w:type="dxa"/>
            <w:vMerge w:val="restart"/>
          </w:tcPr>
          <w:p w:rsidR="00280CB5" w:rsidRPr="00280CB5" w:rsidRDefault="00280CB5" w:rsidP="00052CE9">
            <w:pPr>
              <w:rPr>
                <w:rFonts w:ascii="Times New Roman" w:hAnsi="Times New Roman" w:cs="Times New Roman"/>
                <w:b/>
                <w:sz w:val="24"/>
                <w:szCs w:val="24"/>
              </w:rPr>
            </w:pPr>
            <w:r w:rsidRPr="00280CB5">
              <w:rPr>
                <w:rFonts w:ascii="Times New Roman" w:hAnsi="Times New Roman" w:cs="Times New Roman"/>
                <w:b/>
                <w:sz w:val="24"/>
                <w:szCs w:val="24"/>
              </w:rPr>
              <w:t>Общественные науки</w:t>
            </w:r>
          </w:p>
        </w:tc>
        <w:tc>
          <w:tcPr>
            <w:tcW w:w="2843" w:type="dxa"/>
          </w:tcPr>
          <w:p w:rsidR="00280CB5" w:rsidRDefault="00280CB5" w:rsidP="00280CB5">
            <w:pPr>
              <w:rPr>
                <w:rFonts w:ascii="Times New Roman" w:hAnsi="Times New Roman" w:cs="Times New Roman"/>
                <w:sz w:val="24"/>
                <w:szCs w:val="24"/>
              </w:rPr>
            </w:pPr>
            <w:r w:rsidRPr="00280CB5">
              <w:rPr>
                <w:rFonts w:ascii="Times New Roman" w:hAnsi="Times New Roman" w:cs="Times New Roman"/>
                <w:sz w:val="24"/>
                <w:szCs w:val="24"/>
              </w:rPr>
              <w:t xml:space="preserve">История </w:t>
            </w:r>
          </w:p>
        </w:tc>
        <w:tc>
          <w:tcPr>
            <w:tcW w:w="1276" w:type="dxa"/>
          </w:tcPr>
          <w:p w:rsidR="00280CB5" w:rsidRPr="00CB0D2E" w:rsidRDefault="00280CB5" w:rsidP="00052CE9">
            <w:pPr>
              <w:rPr>
                <w:rFonts w:ascii="Times New Roman" w:hAnsi="Times New Roman" w:cs="Times New Roman"/>
                <w:sz w:val="24"/>
                <w:szCs w:val="24"/>
              </w:rPr>
            </w:pPr>
            <w:r w:rsidRPr="00CB0D2E">
              <w:rPr>
                <w:rFonts w:ascii="Times New Roman" w:hAnsi="Times New Roman" w:cs="Times New Roman"/>
                <w:sz w:val="24"/>
                <w:szCs w:val="24"/>
              </w:rPr>
              <w:t xml:space="preserve">68 </w:t>
            </w:r>
          </w:p>
        </w:tc>
        <w:tc>
          <w:tcPr>
            <w:tcW w:w="1134"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68</w:t>
            </w:r>
          </w:p>
        </w:tc>
        <w:tc>
          <w:tcPr>
            <w:tcW w:w="825"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136</w:t>
            </w:r>
          </w:p>
        </w:tc>
      </w:tr>
      <w:tr w:rsidR="00280CB5" w:rsidTr="004D6C5C">
        <w:trPr>
          <w:trHeight w:val="265"/>
          <w:jc w:val="center"/>
        </w:trPr>
        <w:tc>
          <w:tcPr>
            <w:tcW w:w="3369" w:type="dxa"/>
            <w:vMerge/>
          </w:tcPr>
          <w:p w:rsidR="00280CB5" w:rsidRPr="00280CB5" w:rsidRDefault="00280CB5" w:rsidP="00052CE9">
            <w:pPr>
              <w:rPr>
                <w:rFonts w:ascii="Times New Roman" w:hAnsi="Times New Roman" w:cs="Times New Roman"/>
                <w:b/>
                <w:sz w:val="24"/>
                <w:szCs w:val="24"/>
              </w:rPr>
            </w:pPr>
          </w:p>
        </w:tc>
        <w:tc>
          <w:tcPr>
            <w:tcW w:w="2843" w:type="dxa"/>
          </w:tcPr>
          <w:p w:rsidR="00280CB5" w:rsidRDefault="00280CB5" w:rsidP="00052CE9">
            <w:pPr>
              <w:rPr>
                <w:rFonts w:ascii="Times New Roman" w:hAnsi="Times New Roman" w:cs="Times New Roman"/>
                <w:sz w:val="24"/>
                <w:szCs w:val="24"/>
              </w:rPr>
            </w:pPr>
            <w:r w:rsidRPr="00280CB5">
              <w:rPr>
                <w:rFonts w:ascii="Times New Roman" w:hAnsi="Times New Roman" w:cs="Times New Roman"/>
                <w:sz w:val="24"/>
                <w:szCs w:val="24"/>
              </w:rPr>
              <w:t>Обществознание</w:t>
            </w:r>
          </w:p>
        </w:tc>
        <w:tc>
          <w:tcPr>
            <w:tcW w:w="1276" w:type="dxa"/>
          </w:tcPr>
          <w:p w:rsidR="00280CB5" w:rsidRDefault="00280CB5"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280CB5" w:rsidRPr="00BF4E2F" w:rsidRDefault="00BF4E2F" w:rsidP="00052CE9">
            <w:pPr>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825"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136</w:t>
            </w:r>
          </w:p>
        </w:tc>
      </w:tr>
      <w:tr w:rsidR="00CB0D2E" w:rsidTr="004D6C5C">
        <w:trPr>
          <w:jc w:val="center"/>
        </w:trPr>
        <w:tc>
          <w:tcPr>
            <w:tcW w:w="3369" w:type="dxa"/>
            <w:vMerge w:val="restart"/>
          </w:tcPr>
          <w:p w:rsidR="00CB0D2E" w:rsidRPr="00280CB5" w:rsidRDefault="00CB0D2E" w:rsidP="00052CE9">
            <w:pPr>
              <w:rPr>
                <w:rFonts w:ascii="Times New Roman" w:hAnsi="Times New Roman" w:cs="Times New Roman"/>
                <w:b/>
                <w:sz w:val="24"/>
                <w:szCs w:val="24"/>
              </w:rPr>
            </w:pPr>
            <w:r w:rsidRPr="00280CB5">
              <w:rPr>
                <w:rFonts w:ascii="Times New Roman" w:hAnsi="Times New Roman" w:cs="Times New Roman"/>
                <w:b/>
                <w:sz w:val="24"/>
                <w:szCs w:val="24"/>
              </w:rPr>
              <w:t>Естественные науки</w:t>
            </w:r>
          </w:p>
        </w:tc>
        <w:tc>
          <w:tcPr>
            <w:tcW w:w="2843" w:type="dxa"/>
          </w:tcPr>
          <w:p w:rsidR="00CB0D2E" w:rsidRPr="00280CB5" w:rsidRDefault="00CB0D2E" w:rsidP="00052CE9">
            <w:pPr>
              <w:rPr>
                <w:rFonts w:ascii="Times New Roman" w:hAnsi="Times New Roman" w:cs="Times New Roman"/>
                <w:sz w:val="24"/>
                <w:szCs w:val="24"/>
              </w:rPr>
            </w:pPr>
            <w:r w:rsidRPr="00280CB5">
              <w:rPr>
                <w:rFonts w:ascii="Times New Roman" w:hAnsi="Times New Roman" w:cs="Times New Roman"/>
                <w:sz w:val="24"/>
                <w:szCs w:val="24"/>
              </w:rPr>
              <w:t>Астрономия</w:t>
            </w:r>
          </w:p>
        </w:tc>
        <w:tc>
          <w:tcPr>
            <w:tcW w:w="1276"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B0D2E" w:rsidRPr="00BF4E2F" w:rsidRDefault="00CB0D2E" w:rsidP="00052CE9">
            <w:pP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825"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CB0D2E" w:rsidTr="004D6C5C">
        <w:trPr>
          <w:trHeight w:val="240"/>
          <w:jc w:val="center"/>
        </w:trPr>
        <w:tc>
          <w:tcPr>
            <w:tcW w:w="3369" w:type="dxa"/>
            <w:vMerge/>
          </w:tcPr>
          <w:p w:rsidR="00CB0D2E" w:rsidRPr="00280CB5" w:rsidRDefault="00CB0D2E" w:rsidP="00052CE9">
            <w:pPr>
              <w:rPr>
                <w:rFonts w:ascii="Times New Roman" w:hAnsi="Times New Roman" w:cs="Times New Roman"/>
                <w:sz w:val="24"/>
                <w:szCs w:val="24"/>
              </w:rPr>
            </w:pPr>
          </w:p>
        </w:tc>
        <w:tc>
          <w:tcPr>
            <w:tcW w:w="2843"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276"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c>
          <w:tcPr>
            <w:tcW w:w="825"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136</w:t>
            </w:r>
          </w:p>
        </w:tc>
      </w:tr>
      <w:tr w:rsidR="00CB0D2E" w:rsidTr="004D6C5C">
        <w:trPr>
          <w:trHeight w:val="195"/>
          <w:jc w:val="center"/>
        </w:trPr>
        <w:tc>
          <w:tcPr>
            <w:tcW w:w="3369" w:type="dxa"/>
            <w:vMerge/>
          </w:tcPr>
          <w:p w:rsidR="00CB0D2E" w:rsidRPr="00280CB5" w:rsidRDefault="00CB0D2E" w:rsidP="00052CE9">
            <w:pPr>
              <w:rPr>
                <w:rFonts w:ascii="Times New Roman" w:hAnsi="Times New Roman" w:cs="Times New Roman"/>
                <w:sz w:val="24"/>
                <w:szCs w:val="24"/>
              </w:rPr>
            </w:pPr>
          </w:p>
        </w:tc>
        <w:tc>
          <w:tcPr>
            <w:tcW w:w="2843"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276"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CB0D2E" w:rsidTr="004D6C5C">
        <w:trPr>
          <w:trHeight w:val="150"/>
          <w:jc w:val="center"/>
        </w:trPr>
        <w:tc>
          <w:tcPr>
            <w:tcW w:w="3369" w:type="dxa"/>
            <w:vMerge/>
          </w:tcPr>
          <w:p w:rsidR="00CB0D2E" w:rsidRPr="00280CB5" w:rsidRDefault="00CB0D2E" w:rsidP="00052CE9">
            <w:pPr>
              <w:rPr>
                <w:rFonts w:ascii="Times New Roman" w:hAnsi="Times New Roman" w:cs="Times New Roman"/>
                <w:sz w:val="24"/>
                <w:szCs w:val="24"/>
              </w:rPr>
            </w:pPr>
          </w:p>
        </w:tc>
        <w:tc>
          <w:tcPr>
            <w:tcW w:w="2843"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276"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CB0D2E" w:rsidTr="004D6C5C">
        <w:trPr>
          <w:trHeight w:val="111"/>
          <w:jc w:val="center"/>
        </w:trPr>
        <w:tc>
          <w:tcPr>
            <w:tcW w:w="3369" w:type="dxa"/>
            <w:vMerge/>
          </w:tcPr>
          <w:p w:rsidR="00CB0D2E" w:rsidRPr="00280CB5" w:rsidRDefault="00CB0D2E" w:rsidP="00052CE9">
            <w:pPr>
              <w:rPr>
                <w:rFonts w:ascii="Times New Roman" w:hAnsi="Times New Roman" w:cs="Times New Roman"/>
                <w:sz w:val="24"/>
                <w:szCs w:val="24"/>
              </w:rPr>
            </w:pPr>
          </w:p>
        </w:tc>
        <w:tc>
          <w:tcPr>
            <w:tcW w:w="2843"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276" w:type="dxa"/>
          </w:tcPr>
          <w:p w:rsidR="00CB0D2E"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B0D2E"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280CB5" w:rsidTr="004D6C5C">
        <w:trPr>
          <w:jc w:val="center"/>
        </w:trPr>
        <w:tc>
          <w:tcPr>
            <w:tcW w:w="3369" w:type="dxa"/>
            <w:vMerge w:val="restart"/>
          </w:tcPr>
          <w:p w:rsidR="00280CB5" w:rsidRPr="00280CB5" w:rsidRDefault="00C64677" w:rsidP="00052CE9">
            <w:pPr>
              <w:rPr>
                <w:rFonts w:ascii="Times New Roman" w:hAnsi="Times New Roman" w:cs="Times New Roman"/>
                <w:b/>
                <w:sz w:val="24"/>
                <w:szCs w:val="24"/>
              </w:rPr>
            </w:pPr>
            <w:r>
              <w:rPr>
                <w:rFonts w:ascii="Times New Roman" w:hAnsi="Times New Roman" w:cs="Times New Roman"/>
                <w:b/>
                <w:sz w:val="24"/>
                <w:szCs w:val="24"/>
              </w:rPr>
              <w:t>Физическая культура</w:t>
            </w:r>
            <w:r w:rsidR="00280CB5" w:rsidRPr="00280CB5">
              <w:rPr>
                <w:rFonts w:ascii="Times New Roman" w:hAnsi="Times New Roman" w:cs="Times New Roman"/>
                <w:b/>
                <w:sz w:val="24"/>
                <w:szCs w:val="24"/>
              </w:rPr>
              <w:t xml:space="preserve"> и основы безопасности жизнедеятельности</w:t>
            </w:r>
          </w:p>
        </w:tc>
        <w:tc>
          <w:tcPr>
            <w:tcW w:w="2843" w:type="dxa"/>
          </w:tcPr>
          <w:p w:rsidR="00280CB5" w:rsidRPr="00BF4E2F" w:rsidRDefault="00280CB5" w:rsidP="00052CE9">
            <w:pPr>
              <w:rPr>
                <w:rFonts w:ascii="Times New Roman" w:hAnsi="Times New Roman" w:cs="Times New Roman"/>
                <w:sz w:val="24"/>
                <w:szCs w:val="24"/>
              </w:rPr>
            </w:pPr>
            <w:r w:rsidRPr="00BF4E2F">
              <w:rPr>
                <w:rFonts w:ascii="Times New Roman" w:hAnsi="Times New Roman" w:cs="Times New Roman"/>
                <w:sz w:val="24"/>
                <w:szCs w:val="24"/>
              </w:rPr>
              <w:t>Основы безопасности жизнедеятельности</w:t>
            </w:r>
          </w:p>
        </w:tc>
        <w:tc>
          <w:tcPr>
            <w:tcW w:w="1276" w:type="dxa"/>
          </w:tcPr>
          <w:p w:rsidR="00280CB5"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r>
      <w:tr w:rsidR="00280CB5" w:rsidTr="004D6C5C">
        <w:trPr>
          <w:trHeight w:val="300"/>
          <w:jc w:val="center"/>
        </w:trPr>
        <w:tc>
          <w:tcPr>
            <w:tcW w:w="3369" w:type="dxa"/>
            <w:vMerge/>
          </w:tcPr>
          <w:p w:rsidR="00280CB5" w:rsidRPr="00280CB5" w:rsidRDefault="00280CB5" w:rsidP="00052CE9">
            <w:pPr>
              <w:rPr>
                <w:rFonts w:ascii="Times New Roman" w:hAnsi="Times New Roman" w:cs="Times New Roman"/>
                <w:sz w:val="24"/>
                <w:szCs w:val="24"/>
              </w:rPr>
            </w:pPr>
          </w:p>
        </w:tc>
        <w:tc>
          <w:tcPr>
            <w:tcW w:w="2843" w:type="dxa"/>
          </w:tcPr>
          <w:p w:rsidR="00280CB5" w:rsidRPr="00BF4E2F" w:rsidRDefault="00280CB5" w:rsidP="00052CE9">
            <w:pPr>
              <w:rPr>
                <w:rFonts w:ascii="Times New Roman" w:hAnsi="Times New Roman" w:cs="Times New Roman"/>
                <w:sz w:val="24"/>
                <w:szCs w:val="24"/>
              </w:rPr>
            </w:pPr>
            <w:r w:rsidRPr="00BF4E2F">
              <w:rPr>
                <w:rFonts w:ascii="Times New Roman" w:hAnsi="Times New Roman" w:cs="Times New Roman"/>
                <w:sz w:val="24"/>
                <w:szCs w:val="24"/>
              </w:rPr>
              <w:t>Физическая культура</w:t>
            </w:r>
          </w:p>
        </w:tc>
        <w:tc>
          <w:tcPr>
            <w:tcW w:w="1276" w:type="dxa"/>
          </w:tcPr>
          <w:p w:rsidR="00280CB5" w:rsidRP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280CB5" w:rsidRDefault="00CB0D2E" w:rsidP="00052CE9">
            <w:pPr>
              <w:rPr>
                <w:rFonts w:ascii="Times New Roman" w:hAnsi="Times New Roman" w:cs="Times New Roman"/>
                <w:sz w:val="24"/>
                <w:szCs w:val="24"/>
              </w:rPr>
            </w:pPr>
            <w:r>
              <w:rPr>
                <w:rFonts w:ascii="Times New Roman" w:hAnsi="Times New Roman" w:cs="Times New Roman"/>
                <w:sz w:val="24"/>
                <w:szCs w:val="24"/>
              </w:rPr>
              <w:t>68</w:t>
            </w:r>
          </w:p>
        </w:tc>
        <w:tc>
          <w:tcPr>
            <w:tcW w:w="825" w:type="dxa"/>
          </w:tcPr>
          <w:p w:rsidR="00C64677" w:rsidRDefault="00CB0D2E" w:rsidP="00052CE9">
            <w:pPr>
              <w:rPr>
                <w:rFonts w:ascii="Times New Roman" w:hAnsi="Times New Roman" w:cs="Times New Roman"/>
                <w:sz w:val="24"/>
                <w:szCs w:val="24"/>
              </w:rPr>
            </w:pPr>
            <w:r>
              <w:rPr>
                <w:rFonts w:ascii="Times New Roman" w:hAnsi="Times New Roman" w:cs="Times New Roman"/>
                <w:sz w:val="24"/>
                <w:szCs w:val="24"/>
              </w:rPr>
              <w:t>136</w:t>
            </w:r>
          </w:p>
        </w:tc>
      </w:tr>
      <w:tr w:rsidR="00C64677" w:rsidTr="004D6C5C">
        <w:trPr>
          <w:trHeight w:val="165"/>
          <w:jc w:val="center"/>
        </w:trPr>
        <w:tc>
          <w:tcPr>
            <w:tcW w:w="3369" w:type="dxa"/>
          </w:tcPr>
          <w:p w:rsidR="00C64677" w:rsidRPr="00C64677" w:rsidRDefault="00C64677" w:rsidP="00052CE9">
            <w:pPr>
              <w:rPr>
                <w:rFonts w:ascii="Times New Roman" w:hAnsi="Times New Roman" w:cs="Times New Roman"/>
                <w:b/>
                <w:sz w:val="24"/>
                <w:szCs w:val="24"/>
              </w:rPr>
            </w:pPr>
            <w:r w:rsidRPr="00C64677">
              <w:rPr>
                <w:rFonts w:ascii="Times New Roman" w:hAnsi="Times New Roman" w:cs="Times New Roman"/>
                <w:b/>
                <w:sz w:val="24"/>
                <w:szCs w:val="24"/>
              </w:rPr>
              <w:t xml:space="preserve">Искусство </w:t>
            </w:r>
          </w:p>
        </w:tc>
        <w:tc>
          <w:tcPr>
            <w:tcW w:w="2843" w:type="dxa"/>
          </w:tcPr>
          <w:p w:rsidR="00C64677" w:rsidRPr="00BF4E2F" w:rsidRDefault="00C64677" w:rsidP="00052CE9">
            <w:pPr>
              <w:rPr>
                <w:rFonts w:ascii="Times New Roman" w:hAnsi="Times New Roman" w:cs="Times New Roman"/>
                <w:sz w:val="24"/>
                <w:szCs w:val="24"/>
              </w:rPr>
            </w:pPr>
            <w:r>
              <w:rPr>
                <w:rFonts w:ascii="Times New Roman" w:hAnsi="Times New Roman" w:cs="Times New Roman"/>
                <w:sz w:val="24"/>
                <w:szCs w:val="24"/>
              </w:rPr>
              <w:t>МХК</w:t>
            </w:r>
          </w:p>
        </w:tc>
        <w:tc>
          <w:tcPr>
            <w:tcW w:w="1276" w:type="dxa"/>
          </w:tcPr>
          <w:p w:rsidR="00C64677" w:rsidRDefault="00C64677"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64677" w:rsidRDefault="00C64677"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64677" w:rsidRDefault="00C64677" w:rsidP="00052CE9">
            <w:pPr>
              <w:rPr>
                <w:rFonts w:ascii="Times New Roman" w:hAnsi="Times New Roman" w:cs="Times New Roman"/>
                <w:sz w:val="24"/>
                <w:szCs w:val="24"/>
              </w:rPr>
            </w:pPr>
            <w:r>
              <w:rPr>
                <w:rFonts w:ascii="Times New Roman" w:hAnsi="Times New Roman" w:cs="Times New Roman"/>
                <w:sz w:val="24"/>
                <w:szCs w:val="24"/>
              </w:rPr>
              <w:t>68</w:t>
            </w:r>
          </w:p>
        </w:tc>
      </w:tr>
      <w:tr w:rsidR="00C64677" w:rsidTr="004D6C5C">
        <w:trPr>
          <w:trHeight w:val="96"/>
          <w:jc w:val="center"/>
        </w:trPr>
        <w:tc>
          <w:tcPr>
            <w:tcW w:w="3369" w:type="dxa"/>
          </w:tcPr>
          <w:p w:rsidR="00C64677" w:rsidRPr="00C64677" w:rsidRDefault="00C64677" w:rsidP="00052CE9">
            <w:pPr>
              <w:rPr>
                <w:rFonts w:ascii="Times New Roman" w:hAnsi="Times New Roman" w:cs="Times New Roman"/>
                <w:b/>
                <w:sz w:val="24"/>
                <w:szCs w:val="24"/>
              </w:rPr>
            </w:pPr>
            <w:r w:rsidRPr="00C64677">
              <w:rPr>
                <w:rFonts w:ascii="Times New Roman" w:hAnsi="Times New Roman" w:cs="Times New Roman"/>
                <w:b/>
                <w:sz w:val="24"/>
                <w:szCs w:val="24"/>
              </w:rPr>
              <w:t xml:space="preserve">Технология </w:t>
            </w:r>
          </w:p>
        </w:tc>
        <w:tc>
          <w:tcPr>
            <w:tcW w:w="2843" w:type="dxa"/>
          </w:tcPr>
          <w:p w:rsidR="00C64677" w:rsidRPr="00280CB5" w:rsidRDefault="00C64677" w:rsidP="002D0B75">
            <w:pPr>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276"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68</w:t>
            </w:r>
          </w:p>
        </w:tc>
      </w:tr>
      <w:tr w:rsidR="00C64677" w:rsidTr="004D6C5C">
        <w:trPr>
          <w:trHeight w:val="111"/>
          <w:jc w:val="center"/>
        </w:trPr>
        <w:tc>
          <w:tcPr>
            <w:tcW w:w="3369" w:type="dxa"/>
          </w:tcPr>
          <w:p w:rsidR="00C64677" w:rsidRPr="00C64677" w:rsidRDefault="00C64677" w:rsidP="00052CE9">
            <w:pPr>
              <w:rPr>
                <w:rFonts w:ascii="Times New Roman" w:hAnsi="Times New Roman" w:cs="Times New Roman"/>
                <w:b/>
                <w:sz w:val="24"/>
                <w:szCs w:val="24"/>
              </w:rPr>
            </w:pPr>
            <w:proofErr w:type="gramStart"/>
            <w:r w:rsidRPr="00C64677">
              <w:rPr>
                <w:rFonts w:ascii="Times New Roman" w:hAnsi="Times New Roman" w:cs="Times New Roman"/>
                <w:b/>
                <w:sz w:val="24"/>
                <w:szCs w:val="24"/>
              </w:rPr>
              <w:t>Индивидуальный проект</w:t>
            </w:r>
            <w:proofErr w:type="gramEnd"/>
          </w:p>
        </w:tc>
        <w:tc>
          <w:tcPr>
            <w:tcW w:w="2843" w:type="dxa"/>
          </w:tcPr>
          <w:p w:rsidR="00C64677" w:rsidRPr="00280CB5" w:rsidRDefault="00C64677" w:rsidP="002D0B75">
            <w:pPr>
              <w:rPr>
                <w:rFonts w:ascii="Times New Roman" w:hAnsi="Times New Roman" w:cs="Times New Roman"/>
                <w:sz w:val="24"/>
                <w:szCs w:val="24"/>
              </w:rPr>
            </w:pPr>
            <w:proofErr w:type="gramStart"/>
            <w:r>
              <w:rPr>
                <w:rFonts w:ascii="Times New Roman" w:hAnsi="Times New Roman" w:cs="Times New Roman"/>
                <w:sz w:val="24"/>
                <w:szCs w:val="24"/>
              </w:rPr>
              <w:t>Индивидуальный проект</w:t>
            </w:r>
            <w:proofErr w:type="gramEnd"/>
          </w:p>
        </w:tc>
        <w:tc>
          <w:tcPr>
            <w:tcW w:w="1276"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C64677" w:rsidRDefault="00C64677" w:rsidP="002D0B75">
            <w:pPr>
              <w:rPr>
                <w:rFonts w:ascii="Times New Roman" w:hAnsi="Times New Roman" w:cs="Times New Roman"/>
                <w:sz w:val="24"/>
                <w:szCs w:val="24"/>
              </w:rPr>
            </w:pPr>
            <w:r>
              <w:rPr>
                <w:rFonts w:ascii="Times New Roman" w:hAnsi="Times New Roman" w:cs="Times New Roman"/>
                <w:sz w:val="24"/>
                <w:szCs w:val="24"/>
              </w:rPr>
              <w:t>68</w:t>
            </w:r>
          </w:p>
        </w:tc>
      </w:tr>
      <w:tr w:rsidR="00C64677" w:rsidTr="004D6C5C">
        <w:trPr>
          <w:jc w:val="center"/>
        </w:trPr>
        <w:tc>
          <w:tcPr>
            <w:tcW w:w="6212" w:type="dxa"/>
            <w:gridSpan w:val="2"/>
          </w:tcPr>
          <w:p w:rsidR="00C64677" w:rsidRPr="00280CB5" w:rsidRDefault="00C64677" w:rsidP="00052CE9">
            <w:pPr>
              <w:rPr>
                <w:rFonts w:ascii="Times New Roman" w:hAnsi="Times New Roman" w:cs="Times New Roman"/>
                <w:sz w:val="24"/>
                <w:szCs w:val="24"/>
              </w:rPr>
            </w:pPr>
            <w:r w:rsidRPr="00280CB5">
              <w:rPr>
                <w:rFonts w:ascii="Times New Roman" w:hAnsi="Times New Roman" w:cs="Times New Roman"/>
                <w:b/>
                <w:sz w:val="24"/>
                <w:szCs w:val="24"/>
              </w:rPr>
              <w:lastRenderedPageBreak/>
              <w:t>Итого:</w:t>
            </w:r>
          </w:p>
        </w:tc>
        <w:tc>
          <w:tcPr>
            <w:tcW w:w="1276" w:type="dxa"/>
          </w:tcPr>
          <w:p w:rsidR="00C64677" w:rsidRPr="009E1848" w:rsidRDefault="00193004" w:rsidP="00052CE9">
            <w:pPr>
              <w:rPr>
                <w:rFonts w:ascii="Times New Roman" w:hAnsi="Times New Roman" w:cs="Times New Roman"/>
                <w:b/>
                <w:sz w:val="24"/>
                <w:szCs w:val="24"/>
              </w:rPr>
            </w:pPr>
            <w:r>
              <w:rPr>
                <w:rFonts w:ascii="Times New Roman" w:hAnsi="Times New Roman" w:cs="Times New Roman"/>
                <w:b/>
                <w:sz w:val="24"/>
                <w:szCs w:val="24"/>
              </w:rPr>
              <w:t>884</w:t>
            </w:r>
          </w:p>
        </w:tc>
        <w:tc>
          <w:tcPr>
            <w:tcW w:w="1134" w:type="dxa"/>
          </w:tcPr>
          <w:p w:rsidR="00C64677" w:rsidRPr="009E1848" w:rsidRDefault="00193004" w:rsidP="00052CE9">
            <w:pPr>
              <w:rPr>
                <w:rFonts w:ascii="Times New Roman" w:hAnsi="Times New Roman" w:cs="Times New Roman"/>
                <w:b/>
                <w:sz w:val="24"/>
                <w:szCs w:val="24"/>
              </w:rPr>
            </w:pPr>
            <w:r>
              <w:rPr>
                <w:rFonts w:ascii="Times New Roman" w:hAnsi="Times New Roman" w:cs="Times New Roman"/>
                <w:b/>
                <w:sz w:val="24"/>
                <w:szCs w:val="24"/>
              </w:rPr>
              <w:t>884</w:t>
            </w:r>
          </w:p>
        </w:tc>
        <w:tc>
          <w:tcPr>
            <w:tcW w:w="825" w:type="dxa"/>
          </w:tcPr>
          <w:p w:rsidR="00C64677" w:rsidRPr="009E1848" w:rsidRDefault="00193004" w:rsidP="00052CE9">
            <w:pPr>
              <w:rPr>
                <w:rFonts w:ascii="Times New Roman" w:hAnsi="Times New Roman" w:cs="Times New Roman"/>
                <w:b/>
                <w:sz w:val="24"/>
                <w:szCs w:val="24"/>
              </w:rPr>
            </w:pPr>
            <w:r>
              <w:rPr>
                <w:rFonts w:ascii="Times New Roman" w:hAnsi="Times New Roman" w:cs="Times New Roman"/>
                <w:b/>
                <w:sz w:val="24"/>
                <w:szCs w:val="24"/>
              </w:rPr>
              <w:t>1768</w:t>
            </w:r>
          </w:p>
        </w:tc>
      </w:tr>
      <w:tr w:rsidR="00C64677" w:rsidTr="004D6C5C">
        <w:trPr>
          <w:jc w:val="center"/>
        </w:trPr>
        <w:tc>
          <w:tcPr>
            <w:tcW w:w="9447" w:type="dxa"/>
            <w:gridSpan w:val="5"/>
          </w:tcPr>
          <w:p w:rsidR="00C64677" w:rsidRPr="00193004" w:rsidRDefault="00C64677" w:rsidP="002D0B75">
            <w:pPr>
              <w:rPr>
                <w:rFonts w:ascii="Times New Roman" w:hAnsi="Times New Roman" w:cs="Times New Roman"/>
                <w:i/>
                <w:sz w:val="24"/>
                <w:szCs w:val="24"/>
              </w:rPr>
            </w:pPr>
            <w:r w:rsidRPr="00193004">
              <w:rPr>
                <w:rFonts w:ascii="Times New Roman" w:hAnsi="Times New Roman" w:cs="Times New Roman"/>
                <w:i/>
                <w:sz w:val="24"/>
                <w:szCs w:val="24"/>
              </w:rPr>
              <w:t xml:space="preserve">Часть, формируемая участниками образовательных отношений </w:t>
            </w:r>
          </w:p>
        </w:tc>
      </w:tr>
      <w:tr w:rsidR="00193004" w:rsidTr="004D6C5C">
        <w:trPr>
          <w:jc w:val="center"/>
        </w:trPr>
        <w:tc>
          <w:tcPr>
            <w:tcW w:w="3369" w:type="dxa"/>
            <w:vMerge w:val="restart"/>
          </w:tcPr>
          <w:p w:rsidR="00193004" w:rsidRPr="00010F4E" w:rsidRDefault="00193004" w:rsidP="002D0B75">
            <w:pPr>
              <w:pStyle w:val="a4"/>
              <w:rPr>
                <w:rFonts w:ascii="Times New Roman" w:hAnsi="Times New Roman"/>
                <w:b/>
                <w:sz w:val="24"/>
                <w:szCs w:val="24"/>
              </w:rPr>
            </w:pPr>
            <w:r w:rsidRPr="00010F4E">
              <w:rPr>
                <w:rFonts w:ascii="Times New Roman" w:hAnsi="Times New Roman"/>
                <w:b/>
                <w:sz w:val="24"/>
                <w:szCs w:val="24"/>
              </w:rPr>
              <w:t xml:space="preserve"> Русский язык и литература</w:t>
            </w: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276"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68</w:t>
            </w:r>
          </w:p>
        </w:tc>
      </w:tr>
      <w:tr w:rsidR="00193004" w:rsidTr="00193004">
        <w:trPr>
          <w:trHeight w:val="300"/>
          <w:jc w:val="center"/>
        </w:trPr>
        <w:tc>
          <w:tcPr>
            <w:tcW w:w="3369" w:type="dxa"/>
            <w:vMerge/>
          </w:tcPr>
          <w:p w:rsidR="00193004" w:rsidRPr="00D8708C" w:rsidRDefault="00193004" w:rsidP="002D0B75">
            <w:pPr>
              <w:pStyle w:val="a4"/>
              <w:rPr>
                <w:rFonts w:ascii="Times New Roman" w:hAnsi="Times New Roman"/>
                <w:b/>
                <w:sz w:val="24"/>
                <w:szCs w:val="24"/>
              </w:rPr>
            </w:pP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1276"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68</w:t>
            </w:r>
          </w:p>
        </w:tc>
      </w:tr>
      <w:tr w:rsidR="00193004" w:rsidTr="00193004">
        <w:trPr>
          <w:trHeight w:val="210"/>
          <w:jc w:val="center"/>
        </w:trPr>
        <w:tc>
          <w:tcPr>
            <w:tcW w:w="3369" w:type="dxa"/>
            <w:vMerge/>
          </w:tcPr>
          <w:p w:rsidR="00193004" w:rsidRPr="00D8708C" w:rsidRDefault="00193004" w:rsidP="002D0B75">
            <w:pPr>
              <w:pStyle w:val="a4"/>
              <w:rPr>
                <w:rFonts w:ascii="Times New Roman" w:hAnsi="Times New Roman"/>
                <w:b/>
                <w:sz w:val="24"/>
                <w:szCs w:val="24"/>
              </w:rPr>
            </w:pP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Дагестанская литература</w:t>
            </w:r>
          </w:p>
        </w:tc>
        <w:tc>
          <w:tcPr>
            <w:tcW w:w="1276"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68</w:t>
            </w:r>
          </w:p>
        </w:tc>
      </w:tr>
      <w:tr w:rsidR="00193004" w:rsidTr="00193004">
        <w:trPr>
          <w:trHeight w:val="150"/>
          <w:jc w:val="center"/>
        </w:trPr>
        <w:tc>
          <w:tcPr>
            <w:tcW w:w="3369" w:type="dxa"/>
            <w:vMerge w:val="restart"/>
          </w:tcPr>
          <w:p w:rsidR="00193004" w:rsidRPr="00280CB5" w:rsidRDefault="00193004" w:rsidP="00287CA0">
            <w:pPr>
              <w:rPr>
                <w:rFonts w:ascii="Times New Roman" w:hAnsi="Times New Roman" w:cs="Times New Roman"/>
                <w:b/>
                <w:sz w:val="24"/>
                <w:szCs w:val="24"/>
              </w:rPr>
            </w:pPr>
            <w:r w:rsidRPr="00280CB5">
              <w:rPr>
                <w:rFonts w:ascii="Times New Roman" w:hAnsi="Times New Roman" w:cs="Times New Roman"/>
                <w:b/>
                <w:sz w:val="24"/>
                <w:szCs w:val="24"/>
              </w:rPr>
              <w:t>Родной язык и родная литература</w:t>
            </w:r>
          </w:p>
        </w:tc>
        <w:tc>
          <w:tcPr>
            <w:tcW w:w="2843" w:type="dxa"/>
          </w:tcPr>
          <w:p w:rsidR="00193004" w:rsidRDefault="00193004" w:rsidP="00287CA0">
            <w:pPr>
              <w:rPr>
                <w:rFonts w:ascii="Times New Roman" w:hAnsi="Times New Roman" w:cs="Times New Roman"/>
                <w:sz w:val="24"/>
                <w:szCs w:val="24"/>
              </w:rPr>
            </w:pPr>
            <w:r w:rsidRPr="000D30C8">
              <w:rPr>
                <w:rFonts w:ascii="Times New Roman" w:hAnsi="Times New Roman" w:cs="Times New Roman"/>
                <w:sz w:val="24"/>
                <w:szCs w:val="24"/>
              </w:rPr>
              <w:t>Родной  язы</w:t>
            </w:r>
            <w:proofErr w:type="gramStart"/>
            <w:r w:rsidRPr="000D30C8">
              <w:rPr>
                <w:rFonts w:ascii="Times New Roman" w:hAnsi="Times New Roman" w:cs="Times New Roman"/>
                <w:sz w:val="24"/>
                <w:szCs w:val="24"/>
              </w:rPr>
              <w:t>к</w:t>
            </w:r>
            <w:r w:rsidR="00196C7E">
              <w:rPr>
                <w:rFonts w:ascii="Times New Roman" w:hAnsi="Times New Roman" w:cs="Times New Roman"/>
                <w:sz w:val="24"/>
                <w:szCs w:val="24"/>
              </w:rPr>
              <w:t>(</w:t>
            </w:r>
            <w:proofErr w:type="gramEnd"/>
            <w:r w:rsidR="00196C7E">
              <w:rPr>
                <w:rFonts w:ascii="Times New Roman" w:hAnsi="Times New Roman" w:cs="Times New Roman"/>
                <w:sz w:val="24"/>
                <w:szCs w:val="24"/>
              </w:rPr>
              <w:t>аварский)</w:t>
            </w:r>
          </w:p>
        </w:tc>
        <w:tc>
          <w:tcPr>
            <w:tcW w:w="1276"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68</w:t>
            </w:r>
          </w:p>
        </w:tc>
      </w:tr>
      <w:tr w:rsidR="00193004" w:rsidTr="00193004">
        <w:trPr>
          <w:trHeight w:val="330"/>
          <w:jc w:val="center"/>
        </w:trPr>
        <w:tc>
          <w:tcPr>
            <w:tcW w:w="3369" w:type="dxa"/>
            <w:vMerge/>
          </w:tcPr>
          <w:p w:rsidR="00193004" w:rsidRPr="00D8708C" w:rsidRDefault="00193004" w:rsidP="002D0B75">
            <w:pPr>
              <w:pStyle w:val="a4"/>
              <w:rPr>
                <w:rFonts w:ascii="Times New Roman" w:hAnsi="Times New Roman"/>
                <w:b/>
                <w:sz w:val="24"/>
                <w:szCs w:val="24"/>
              </w:rPr>
            </w:pPr>
          </w:p>
        </w:tc>
        <w:tc>
          <w:tcPr>
            <w:tcW w:w="2843" w:type="dxa"/>
          </w:tcPr>
          <w:p w:rsidR="00193004" w:rsidRDefault="00193004" w:rsidP="00052CE9">
            <w:pPr>
              <w:rPr>
                <w:rFonts w:ascii="Times New Roman" w:hAnsi="Times New Roman" w:cs="Times New Roman"/>
                <w:sz w:val="24"/>
                <w:szCs w:val="24"/>
              </w:rPr>
            </w:pPr>
            <w:r w:rsidRPr="000D30C8">
              <w:rPr>
                <w:rFonts w:ascii="Times New Roman" w:hAnsi="Times New Roman" w:cs="Times New Roman"/>
                <w:sz w:val="24"/>
                <w:szCs w:val="24"/>
              </w:rPr>
              <w:t xml:space="preserve">Родная литература </w:t>
            </w:r>
            <w:r w:rsidR="00196C7E">
              <w:rPr>
                <w:rFonts w:ascii="Times New Roman" w:hAnsi="Times New Roman" w:cs="Times New Roman"/>
                <w:sz w:val="24"/>
                <w:szCs w:val="24"/>
              </w:rPr>
              <w:t>(авар)</w:t>
            </w:r>
          </w:p>
        </w:tc>
        <w:tc>
          <w:tcPr>
            <w:tcW w:w="1276"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68</w:t>
            </w:r>
          </w:p>
        </w:tc>
      </w:tr>
      <w:tr w:rsidR="00193004" w:rsidTr="004D6C5C">
        <w:trPr>
          <w:trHeight w:val="210"/>
          <w:jc w:val="center"/>
        </w:trPr>
        <w:tc>
          <w:tcPr>
            <w:tcW w:w="3369" w:type="dxa"/>
          </w:tcPr>
          <w:p w:rsidR="00193004" w:rsidRPr="00280CB5" w:rsidRDefault="00193004" w:rsidP="00287CA0">
            <w:pPr>
              <w:rPr>
                <w:rFonts w:ascii="Times New Roman" w:hAnsi="Times New Roman" w:cs="Times New Roman"/>
                <w:b/>
                <w:sz w:val="24"/>
                <w:szCs w:val="24"/>
              </w:rPr>
            </w:pPr>
            <w:r w:rsidRPr="00280CB5">
              <w:rPr>
                <w:rFonts w:ascii="Times New Roman" w:hAnsi="Times New Roman" w:cs="Times New Roman"/>
                <w:b/>
                <w:sz w:val="24"/>
                <w:szCs w:val="24"/>
              </w:rPr>
              <w:t>Иностранные языки</w:t>
            </w:r>
          </w:p>
        </w:tc>
        <w:tc>
          <w:tcPr>
            <w:tcW w:w="2843" w:type="dxa"/>
          </w:tcPr>
          <w:p w:rsidR="00193004" w:rsidRDefault="00193004" w:rsidP="00287CA0">
            <w:pPr>
              <w:rPr>
                <w:rFonts w:ascii="Times New Roman" w:hAnsi="Times New Roman" w:cs="Times New Roman"/>
                <w:sz w:val="24"/>
                <w:szCs w:val="24"/>
              </w:rPr>
            </w:pPr>
            <w:r w:rsidRPr="000D30C8">
              <w:rPr>
                <w:rFonts w:ascii="Times New Roman" w:hAnsi="Times New Roman" w:cs="Times New Roman"/>
                <w:sz w:val="24"/>
                <w:szCs w:val="24"/>
              </w:rPr>
              <w:t>Иностранный язык (Английский язык)</w:t>
            </w:r>
          </w:p>
        </w:tc>
        <w:tc>
          <w:tcPr>
            <w:tcW w:w="1276"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287CA0">
            <w:pPr>
              <w:rPr>
                <w:rFonts w:ascii="Times New Roman" w:hAnsi="Times New Roman" w:cs="Times New Roman"/>
                <w:sz w:val="24"/>
                <w:szCs w:val="24"/>
              </w:rPr>
            </w:pPr>
            <w:r>
              <w:rPr>
                <w:rFonts w:ascii="Times New Roman" w:hAnsi="Times New Roman" w:cs="Times New Roman"/>
                <w:sz w:val="24"/>
                <w:szCs w:val="24"/>
              </w:rPr>
              <w:t>68</w:t>
            </w:r>
          </w:p>
        </w:tc>
      </w:tr>
      <w:tr w:rsidR="00193004" w:rsidTr="004D6C5C">
        <w:trPr>
          <w:jc w:val="center"/>
        </w:trPr>
        <w:tc>
          <w:tcPr>
            <w:tcW w:w="3369" w:type="dxa"/>
          </w:tcPr>
          <w:p w:rsidR="00193004" w:rsidRPr="00D8708C" w:rsidRDefault="00193004" w:rsidP="002D0B75">
            <w:pPr>
              <w:pStyle w:val="a4"/>
              <w:rPr>
                <w:rFonts w:ascii="Times New Roman" w:hAnsi="Times New Roman"/>
                <w:b/>
                <w:sz w:val="24"/>
                <w:szCs w:val="24"/>
              </w:rPr>
            </w:pPr>
            <w:r w:rsidRPr="00280CB5">
              <w:rPr>
                <w:rFonts w:ascii="Times New Roman" w:hAnsi="Times New Roman"/>
                <w:b/>
                <w:sz w:val="24"/>
                <w:szCs w:val="24"/>
              </w:rPr>
              <w:t>Естественные науки</w:t>
            </w: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276"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68</w:t>
            </w:r>
          </w:p>
        </w:tc>
        <w:tc>
          <w:tcPr>
            <w:tcW w:w="1134"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102</w:t>
            </w:r>
          </w:p>
        </w:tc>
      </w:tr>
      <w:tr w:rsidR="00193004" w:rsidTr="004D6C5C">
        <w:trPr>
          <w:jc w:val="center"/>
        </w:trPr>
        <w:tc>
          <w:tcPr>
            <w:tcW w:w="3369" w:type="dxa"/>
          </w:tcPr>
          <w:p w:rsidR="00193004" w:rsidRPr="00D8708C" w:rsidRDefault="00193004" w:rsidP="002D0B75">
            <w:pPr>
              <w:pStyle w:val="a4"/>
              <w:rPr>
                <w:rFonts w:ascii="Times New Roman" w:hAnsi="Times New Roman"/>
                <w:b/>
                <w:sz w:val="24"/>
                <w:szCs w:val="24"/>
              </w:rPr>
            </w:pP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276"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68</w:t>
            </w:r>
          </w:p>
        </w:tc>
      </w:tr>
      <w:tr w:rsidR="00193004" w:rsidTr="004D6C5C">
        <w:trPr>
          <w:jc w:val="center"/>
        </w:trPr>
        <w:tc>
          <w:tcPr>
            <w:tcW w:w="3369" w:type="dxa"/>
          </w:tcPr>
          <w:p w:rsidR="00193004" w:rsidRPr="00747A2C" w:rsidRDefault="00193004" w:rsidP="002D0B75">
            <w:pPr>
              <w:pStyle w:val="a4"/>
              <w:rPr>
                <w:rFonts w:ascii="Times New Roman" w:hAnsi="Times New Roman"/>
                <w:b/>
              </w:rPr>
            </w:pPr>
            <w:r w:rsidRPr="00E23624">
              <w:rPr>
                <w:rFonts w:ascii="Times New Roman" w:hAnsi="Times New Roman"/>
                <w:b/>
                <w:sz w:val="24"/>
                <w:szCs w:val="24"/>
              </w:rPr>
              <w:t>Математика и информатика</w:t>
            </w: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276"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68</w:t>
            </w:r>
          </w:p>
        </w:tc>
        <w:tc>
          <w:tcPr>
            <w:tcW w:w="825" w:type="dxa"/>
          </w:tcPr>
          <w:p w:rsidR="00193004" w:rsidRDefault="003E0899" w:rsidP="00052CE9">
            <w:pPr>
              <w:rPr>
                <w:rFonts w:ascii="Times New Roman" w:hAnsi="Times New Roman" w:cs="Times New Roman"/>
                <w:sz w:val="24"/>
                <w:szCs w:val="24"/>
              </w:rPr>
            </w:pPr>
            <w:r>
              <w:rPr>
                <w:rFonts w:ascii="Times New Roman" w:hAnsi="Times New Roman" w:cs="Times New Roman"/>
                <w:sz w:val="24"/>
                <w:szCs w:val="24"/>
              </w:rPr>
              <w:t>102</w:t>
            </w:r>
          </w:p>
        </w:tc>
      </w:tr>
      <w:tr w:rsidR="00193004" w:rsidTr="003E0899">
        <w:trPr>
          <w:trHeight w:val="315"/>
          <w:jc w:val="center"/>
        </w:trPr>
        <w:tc>
          <w:tcPr>
            <w:tcW w:w="3369" w:type="dxa"/>
          </w:tcPr>
          <w:p w:rsidR="00193004" w:rsidRPr="00307414" w:rsidRDefault="00193004" w:rsidP="002D0B75">
            <w:pPr>
              <w:pStyle w:val="a4"/>
              <w:rPr>
                <w:rFonts w:ascii="Times New Roman" w:hAnsi="Times New Roman"/>
                <w:b/>
                <w:sz w:val="24"/>
                <w:szCs w:val="24"/>
              </w:rPr>
            </w:pPr>
            <w:r>
              <w:rPr>
                <w:rFonts w:ascii="Times New Roman" w:hAnsi="Times New Roman"/>
                <w:b/>
                <w:sz w:val="24"/>
                <w:szCs w:val="24"/>
              </w:rPr>
              <w:t>Общественные науки</w:t>
            </w:r>
          </w:p>
        </w:tc>
        <w:tc>
          <w:tcPr>
            <w:tcW w:w="2843"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История Дагестана</w:t>
            </w:r>
          </w:p>
        </w:tc>
        <w:tc>
          <w:tcPr>
            <w:tcW w:w="1276"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193004" w:rsidRDefault="00193004" w:rsidP="00052CE9">
            <w:pPr>
              <w:rPr>
                <w:rFonts w:ascii="Times New Roman" w:hAnsi="Times New Roman" w:cs="Times New Roman"/>
                <w:sz w:val="24"/>
                <w:szCs w:val="24"/>
              </w:rPr>
            </w:pPr>
            <w:r>
              <w:rPr>
                <w:rFonts w:ascii="Times New Roman" w:hAnsi="Times New Roman" w:cs="Times New Roman"/>
                <w:sz w:val="24"/>
                <w:szCs w:val="24"/>
              </w:rPr>
              <w:t>34</w:t>
            </w:r>
          </w:p>
        </w:tc>
        <w:tc>
          <w:tcPr>
            <w:tcW w:w="825" w:type="dxa"/>
          </w:tcPr>
          <w:p w:rsidR="003E0899" w:rsidRDefault="00193004" w:rsidP="00052CE9">
            <w:pPr>
              <w:rPr>
                <w:rFonts w:ascii="Times New Roman" w:hAnsi="Times New Roman" w:cs="Times New Roman"/>
                <w:sz w:val="24"/>
                <w:szCs w:val="24"/>
              </w:rPr>
            </w:pPr>
            <w:r>
              <w:rPr>
                <w:rFonts w:ascii="Times New Roman" w:hAnsi="Times New Roman" w:cs="Times New Roman"/>
                <w:sz w:val="24"/>
                <w:szCs w:val="24"/>
              </w:rPr>
              <w:t>68</w:t>
            </w:r>
          </w:p>
        </w:tc>
      </w:tr>
      <w:tr w:rsidR="003E0899" w:rsidTr="00287CA0">
        <w:trPr>
          <w:trHeight w:val="225"/>
          <w:jc w:val="center"/>
        </w:trPr>
        <w:tc>
          <w:tcPr>
            <w:tcW w:w="6212" w:type="dxa"/>
            <w:gridSpan w:val="2"/>
          </w:tcPr>
          <w:p w:rsidR="003E0899" w:rsidRPr="003E0899" w:rsidRDefault="003E0899" w:rsidP="00052CE9">
            <w:pPr>
              <w:rPr>
                <w:rFonts w:ascii="Times New Roman" w:hAnsi="Times New Roman" w:cs="Times New Roman"/>
                <w:b/>
                <w:sz w:val="24"/>
                <w:szCs w:val="24"/>
              </w:rPr>
            </w:pPr>
            <w:r w:rsidRPr="003E0899">
              <w:rPr>
                <w:rFonts w:ascii="Times New Roman" w:hAnsi="Times New Roman" w:cs="Times New Roman"/>
                <w:b/>
                <w:sz w:val="24"/>
                <w:szCs w:val="24"/>
              </w:rPr>
              <w:t xml:space="preserve">Итого: </w:t>
            </w:r>
          </w:p>
        </w:tc>
        <w:tc>
          <w:tcPr>
            <w:tcW w:w="1276" w:type="dxa"/>
          </w:tcPr>
          <w:p w:rsidR="003E0899" w:rsidRPr="00193004" w:rsidRDefault="003E0899" w:rsidP="00287CA0">
            <w:pPr>
              <w:rPr>
                <w:rFonts w:ascii="Times New Roman" w:hAnsi="Times New Roman" w:cs="Times New Roman"/>
                <w:b/>
                <w:sz w:val="24"/>
                <w:szCs w:val="24"/>
              </w:rPr>
            </w:pPr>
            <w:r w:rsidRPr="00193004">
              <w:rPr>
                <w:rFonts w:ascii="Times New Roman" w:hAnsi="Times New Roman" w:cs="Times New Roman"/>
                <w:b/>
                <w:sz w:val="24"/>
                <w:szCs w:val="24"/>
              </w:rPr>
              <w:t>374</w:t>
            </w:r>
          </w:p>
        </w:tc>
        <w:tc>
          <w:tcPr>
            <w:tcW w:w="1134" w:type="dxa"/>
          </w:tcPr>
          <w:p w:rsidR="003E0899" w:rsidRPr="00193004" w:rsidRDefault="003E0899" w:rsidP="00287CA0">
            <w:pPr>
              <w:rPr>
                <w:rFonts w:ascii="Times New Roman" w:hAnsi="Times New Roman" w:cs="Times New Roman"/>
                <w:b/>
                <w:sz w:val="24"/>
                <w:szCs w:val="24"/>
              </w:rPr>
            </w:pPr>
            <w:r>
              <w:rPr>
                <w:rFonts w:ascii="Times New Roman" w:hAnsi="Times New Roman" w:cs="Times New Roman"/>
                <w:b/>
                <w:sz w:val="24"/>
                <w:szCs w:val="24"/>
              </w:rPr>
              <w:t>374</w:t>
            </w:r>
          </w:p>
        </w:tc>
        <w:tc>
          <w:tcPr>
            <w:tcW w:w="825" w:type="dxa"/>
          </w:tcPr>
          <w:p w:rsidR="003E0899" w:rsidRPr="00193004" w:rsidRDefault="003E0899" w:rsidP="00287CA0">
            <w:pPr>
              <w:rPr>
                <w:rFonts w:ascii="Times New Roman" w:hAnsi="Times New Roman" w:cs="Times New Roman"/>
                <w:b/>
                <w:sz w:val="24"/>
                <w:szCs w:val="24"/>
              </w:rPr>
            </w:pPr>
            <w:r>
              <w:rPr>
                <w:rFonts w:ascii="Times New Roman" w:hAnsi="Times New Roman" w:cs="Times New Roman"/>
                <w:b/>
                <w:sz w:val="24"/>
                <w:szCs w:val="24"/>
              </w:rPr>
              <w:t>748</w:t>
            </w:r>
          </w:p>
        </w:tc>
      </w:tr>
      <w:tr w:rsidR="003E0899" w:rsidTr="004D6C5C">
        <w:trPr>
          <w:trHeight w:val="267"/>
          <w:jc w:val="center"/>
        </w:trPr>
        <w:tc>
          <w:tcPr>
            <w:tcW w:w="6212" w:type="dxa"/>
            <w:gridSpan w:val="2"/>
          </w:tcPr>
          <w:p w:rsidR="003E0899" w:rsidRPr="00E23624" w:rsidRDefault="003E0899" w:rsidP="00287CA0">
            <w:pPr>
              <w:tabs>
                <w:tab w:val="left" w:pos="5115"/>
              </w:tabs>
              <w:rPr>
                <w:rFonts w:ascii="Times New Roman" w:hAnsi="Times New Roman"/>
                <w:sz w:val="24"/>
                <w:szCs w:val="24"/>
              </w:rPr>
            </w:pPr>
            <w:r w:rsidRPr="00E23624">
              <w:rPr>
                <w:rFonts w:ascii="Times New Roman" w:hAnsi="Times New Roman"/>
                <w:b/>
                <w:sz w:val="24"/>
                <w:szCs w:val="24"/>
              </w:rPr>
              <w:t>Максимальный объем недельной нагрузки</w:t>
            </w:r>
          </w:p>
        </w:tc>
        <w:tc>
          <w:tcPr>
            <w:tcW w:w="1276" w:type="dxa"/>
          </w:tcPr>
          <w:p w:rsidR="003E0899" w:rsidRPr="00193004" w:rsidRDefault="006A141F" w:rsidP="00052CE9">
            <w:pPr>
              <w:rPr>
                <w:rFonts w:ascii="Times New Roman" w:hAnsi="Times New Roman" w:cs="Times New Roman"/>
                <w:b/>
                <w:sz w:val="24"/>
                <w:szCs w:val="24"/>
              </w:rPr>
            </w:pPr>
            <w:r>
              <w:rPr>
                <w:rFonts w:ascii="Times New Roman" w:hAnsi="Times New Roman" w:cs="Times New Roman"/>
                <w:b/>
                <w:sz w:val="24"/>
                <w:szCs w:val="24"/>
              </w:rPr>
              <w:t>1258</w:t>
            </w:r>
          </w:p>
        </w:tc>
        <w:tc>
          <w:tcPr>
            <w:tcW w:w="1134" w:type="dxa"/>
          </w:tcPr>
          <w:p w:rsidR="003E0899" w:rsidRPr="00193004" w:rsidRDefault="006A141F" w:rsidP="00052CE9">
            <w:pPr>
              <w:rPr>
                <w:rFonts w:ascii="Times New Roman" w:hAnsi="Times New Roman" w:cs="Times New Roman"/>
                <w:b/>
                <w:sz w:val="24"/>
                <w:szCs w:val="24"/>
              </w:rPr>
            </w:pPr>
            <w:r>
              <w:rPr>
                <w:rFonts w:ascii="Times New Roman" w:hAnsi="Times New Roman" w:cs="Times New Roman"/>
                <w:b/>
                <w:sz w:val="24"/>
                <w:szCs w:val="24"/>
              </w:rPr>
              <w:t>1258</w:t>
            </w:r>
          </w:p>
        </w:tc>
        <w:tc>
          <w:tcPr>
            <w:tcW w:w="825" w:type="dxa"/>
          </w:tcPr>
          <w:p w:rsidR="003E0899" w:rsidRPr="00193004" w:rsidRDefault="006A141F" w:rsidP="00052CE9">
            <w:pPr>
              <w:rPr>
                <w:rFonts w:ascii="Times New Roman" w:hAnsi="Times New Roman" w:cs="Times New Roman"/>
                <w:b/>
                <w:sz w:val="24"/>
                <w:szCs w:val="24"/>
              </w:rPr>
            </w:pPr>
            <w:r>
              <w:rPr>
                <w:rFonts w:ascii="Times New Roman" w:hAnsi="Times New Roman" w:cs="Times New Roman"/>
                <w:b/>
                <w:sz w:val="24"/>
                <w:szCs w:val="24"/>
              </w:rPr>
              <w:t>2516</w:t>
            </w:r>
          </w:p>
        </w:tc>
      </w:tr>
      <w:tr w:rsidR="003E0899" w:rsidTr="004D6C5C">
        <w:trPr>
          <w:trHeight w:val="237"/>
          <w:jc w:val="center"/>
        </w:trPr>
        <w:tc>
          <w:tcPr>
            <w:tcW w:w="6212" w:type="dxa"/>
            <w:gridSpan w:val="2"/>
          </w:tcPr>
          <w:p w:rsidR="003E0899" w:rsidRPr="00307414" w:rsidRDefault="003E0899" w:rsidP="00287CA0">
            <w:pPr>
              <w:pStyle w:val="a4"/>
              <w:rPr>
                <w:rFonts w:ascii="Times New Roman" w:hAnsi="Times New Roman"/>
                <w:b/>
                <w:sz w:val="24"/>
                <w:szCs w:val="24"/>
              </w:rPr>
            </w:pPr>
            <w:r w:rsidRPr="00307414">
              <w:rPr>
                <w:rFonts w:ascii="Times New Roman" w:hAnsi="Times New Roman"/>
                <w:b/>
                <w:sz w:val="24"/>
                <w:szCs w:val="24"/>
              </w:rPr>
              <w:t>Внеурочная деятельность (кружки, секции, проектная деятельность и др.)</w:t>
            </w:r>
          </w:p>
        </w:tc>
        <w:tc>
          <w:tcPr>
            <w:tcW w:w="1276" w:type="dxa"/>
          </w:tcPr>
          <w:p w:rsidR="003E0899" w:rsidRPr="00307414" w:rsidRDefault="003E0899" w:rsidP="00287CA0">
            <w:pPr>
              <w:tabs>
                <w:tab w:val="left" w:pos="5115"/>
              </w:tabs>
              <w:jc w:val="center"/>
              <w:rPr>
                <w:rFonts w:ascii="Times New Roman" w:hAnsi="Times New Roman"/>
                <w:sz w:val="24"/>
                <w:szCs w:val="24"/>
              </w:rPr>
            </w:pPr>
            <w:r>
              <w:rPr>
                <w:rFonts w:ascii="Times New Roman" w:hAnsi="Times New Roman"/>
                <w:sz w:val="24"/>
                <w:szCs w:val="24"/>
              </w:rPr>
              <w:t>68</w:t>
            </w:r>
          </w:p>
        </w:tc>
        <w:tc>
          <w:tcPr>
            <w:tcW w:w="1134" w:type="dxa"/>
          </w:tcPr>
          <w:p w:rsidR="003E0899" w:rsidRPr="00307414" w:rsidRDefault="003E0899" w:rsidP="00287CA0">
            <w:pPr>
              <w:tabs>
                <w:tab w:val="left" w:pos="5115"/>
              </w:tabs>
              <w:jc w:val="center"/>
              <w:rPr>
                <w:rFonts w:ascii="Times New Roman" w:hAnsi="Times New Roman"/>
                <w:sz w:val="24"/>
                <w:szCs w:val="24"/>
              </w:rPr>
            </w:pPr>
            <w:r>
              <w:rPr>
                <w:rFonts w:ascii="Times New Roman" w:hAnsi="Times New Roman"/>
                <w:sz w:val="24"/>
                <w:szCs w:val="24"/>
              </w:rPr>
              <w:t>68</w:t>
            </w:r>
          </w:p>
        </w:tc>
        <w:tc>
          <w:tcPr>
            <w:tcW w:w="825" w:type="dxa"/>
            <w:tcBorders>
              <w:right w:val="single" w:sz="4" w:space="0" w:color="auto"/>
            </w:tcBorders>
          </w:tcPr>
          <w:p w:rsidR="003E0899" w:rsidRPr="00307414" w:rsidRDefault="003E0899" w:rsidP="00287CA0">
            <w:pPr>
              <w:tabs>
                <w:tab w:val="left" w:pos="5115"/>
              </w:tabs>
              <w:jc w:val="center"/>
              <w:rPr>
                <w:rFonts w:ascii="Times New Roman" w:hAnsi="Times New Roman"/>
                <w:sz w:val="24"/>
                <w:szCs w:val="24"/>
              </w:rPr>
            </w:pPr>
            <w:r>
              <w:rPr>
                <w:rFonts w:ascii="Times New Roman" w:hAnsi="Times New Roman"/>
                <w:sz w:val="24"/>
                <w:szCs w:val="24"/>
              </w:rPr>
              <w:t>136</w:t>
            </w:r>
          </w:p>
        </w:tc>
      </w:tr>
      <w:tr w:rsidR="003E0899" w:rsidTr="004D6C5C">
        <w:trPr>
          <w:trHeight w:val="300"/>
          <w:jc w:val="center"/>
        </w:trPr>
        <w:tc>
          <w:tcPr>
            <w:tcW w:w="6212" w:type="dxa"/>
            <w:gridSpan w:val="2"/>
          </w:tcPr>
          <w:p w:rsidR="003E0899" w:rsidRPr="00E23624" w:rsidRDefault="003E0899" w:rsidP="00287CA0">
            <w:pPr>
              <w:tabs>
                <w:tab w:val="left" w:pos="5115"/>
              </w:tabs>
              <w:rPr>
                <w:rFonts w:ascii="Times New Roman" w:hAnsi="Times New Roman"/>
                <w:b/>
                <w:sz w:val="24"/>
                <w:szCs w:val="24"/>
              </w:rPr>
            </w:pPr>
            <w:r w:rsidRPr="00955F13">
              <w:rPr>
                <w:rFonts w:ascii="Times New Roman" w:hAnsi="Times New Roman"/>
                <w:b/>
                <w:sz w:val="28"/>
                <w:szCs w:val="28"/>
              </w:rPr>
              <w:t>Всего к финансированию</w:t>
            </w:r>
          </w:p>
        </w:tc>
        <w:tc>
          <w:tcPr>
            <w:tcW w:w="1276" w:type="dxa"/>
          </w:tcPr>
          <w:p w:rsidR="003E0899" w:rsidRPr="00E23624" w:rsidRDefault="006A141F" w:rsidP="00287CA0">
            <w:pPr>
              <w:tabs>
                <w:tab w:val="left" w:pos="5115"/>
              </w:tabs>
              <w:jc w:val="center"/>
              <w:rPr>
                <w:rFonts w:ascii="Times New Roman" w:hAnsi="Times New Roman"/>
                <w:b/>
                <w:sz w:val="24"/>
                <w:szCs w:val="24"/>
              </w:rPr>
            </w:pPr>
            <w:r>
              <w:rPr>
                <w:rFonts w:ascii="Times New Roman" w:hAnsi="Times New Roman"/>
                <w:b/>
                <w:sz w:val="24"/>
                <w:szCs w:val="24"/>
              </w:rPr>
              <w:t>1326</w:t>
            </w:r>
          </w:p>
        </w:tc>
        <w:tc>
          <w:tcPr>
            <w:tcW w:w="1134" w:type="dxa"/>
            <w:tcBorders>
              <w:bottom w:val="single" w:sz="4" w:space="0" w:color="auto"/>
            </w:tcBorders>
          </w:tcPr>
          <w:p w:rsidR="003E0899" w:rsidRPr="00E23624" w:rsidRDefault="006A141F" w:rsidP="00287CA0">
            <w:pPr>
              <w:tabs>
                <w:tab w:val="left" w:pos="5115"/>
              </w:tabs>
              <w:jc w:val="center"/>
              <w:rPr>
                <w:rFonts w:ascii="Times New Roman" w:hAnsi="Times New Roman"/>
                <w:b/>
                <w:sz w:val="24"/>
                <w:szCs w:val="24"/>
              </w:rPr>
            </w:pPr>
            <w:r>
              <w:rPr>
                <w:rFonts w:ascii="Times New Roman" w:hAnsi="Times New Roman"/>
                <w:b/>
                <w:sz w:val="24"/>
                <w:szCs w:val="24"/>
              </w:rPr>
              <w:t>1326</w:t>
            </w:r>
          </w:p>
        </w:tc>
        <w:tc>
          <w:tcPr>
            <w:tcW w:w="825" w:type="dxa"/>
            <w:tcBorders>
              <w:bottom w:val="single" w:sz="4" w:space="0" w:color="auto"/>
              <w:right w:val="single" w:sz="4" w:space="0" w:color="auto"/>
            </w:tcBorders>
          </w:tcPr>
          <w:p w:rsidR="003E0899" w:rsidRPr="00E23624" w:rsidRDefault="006A141F" w:rsidP="00287CA0">
            <w:pPr>
              <w:tabs>
                <w:tab w:val="left" w:pos="5115"/>
              </w:tabs>
              <w:jc w:val="center"/>
              <w:rPr>
                <w:rFonts w:ascii="Times New Roman" w:hAnsi="Times New Roman"/>
                <w:b/>
                <w:sz w:val="24"/>
                <w:szCs w:val="24"/>
              </w:rPr>
            </w:pPr>
            <w:r>
              <w:rPr>
                <w:rFonts w:ascii="Times New Roman" w:hAnsi="Times New Roman"/>
                <w:b/>
                <w:sz w:val="24"/>
                <w:szCs w:val="24"/>
              </w:rPr>
              <w:t>2652</w:t>
            </w:r>
          </w:p>
        </w:tc>
      </w:tr>
    </w:tbl>
    <w:p w:rsidR="002D0B75" w:rsidRDefault="002D0B75" w:rsidP="00052CE9">
      <w:pPr>
        <w:rPr>
          <w:rFonts w:ascii="Times New Roman" w:hAnsi="Times New Roman" w:cs="Times New Roman"/>
          <w:sz w:val="24"/>
          <w:szCs w:val="24"/>
        </w:rPr>
      </w:pPr>
    </w:p>
    <w:tbl>
      <w:tblPr>
        <w:tblStyle w:val="a3"/>
        <w:tblW w:w="9447" w:type="dxa"/>
        <w:jc w:val="center"/>
        <w:tblLayout w:type="fixed"/>
        <w:tblLook w:val="04A0"/>
      </w:tblPr>
      <w:tblGrid>
        <w:gridCol w:w="3369"/>
        <w:gridCol w:w="2843"/>
        <w:gridCol w:w="1134"/>
        <w:gridCol w:w="1134"/>
        <w:gridCol w:w="967"/>
      </w:tblGrid>
      <w:tr w:rsidR="002D0B75" w:rsidTr="004D6C5C">
        <w:trPr>
          <w:jc w:val="center"/>
        </w:trPr>
        <w:tc>
          <w:tcPr>
            <w:tcW w:w="3369" w:type="dxa"/>
          </w:tcPr>
          <w:p w:rsidR="002D0B75" w:rsidRPr="00052CE9" w:rsidRDefault="002D0B75" w:rsidP="002D0B75">
            <w:pPr>
              <w:rPr>
                <w:rFonts w:ascii="Times New Roman" w:hAnsi="Times New Roman" w:cs="Times New Roman"/>
                <w:b/>
                <w:sz w:val="24"/>
                <w:szCs w:val="24"/>
              </w:rPr>
            </w:pPr>
            <w:r w:rsidRPr="00052CE9">
              <w:rPr>
                <w:rFonts w:ascii="Times New Roman" w:hAnsi="Times New Roman" w:cs="Times New Roman"/>
                <w:b/>
                <w:sz w:val="24"/>
                <w:szCs w:val="24"/>
              </w:rPr>
              <w:t>Предметные области</w:t>
            </w:r>
          </w:p>
        </w:tc>
        <w:tc>
          <w:tcPr>
            <w:tcW w:w="2843" w:type="dxa"/>
          </w:tcPr>
          <w:p w:rsidR="002D0B75" w:rsidRPr="00052CE9" w:rsidRDefault="002D0B75" w:rsidP="002D0B75">
            <w:pPr>
              <w:rPr>
                <w:rFonts w:ascii="Times New Roman" w:hAnsi="Times New Roman" w:cs="Times New Roman"/>
                <w:b/>
                <w:sz w:val="24"/>
                <w:szCs w:val="24"/>
              </w:rPr>
            </w:pPr>
            <w:r w:rsidRPr="00052CE9">
              <w:rPr>
                <w:rFonts w:ascii="Times New Roman" w:hAnsi="Times New Roman" w:cs="Times New Roman"/>
                <w:b/>
                <w:sz w:val="24"/>
                <w:szCs w:val="24"/>
              </w:rPr>
              <w:t>Учебные предметы</w:t>
            </w:r>
          </w:p>
        </w:tc>
        <w:tc>
          <w:tcPr>
            <w:tcW w:w="1134" w:type="dxa"/>
          </w:tcPr>
          <w:p w:rsidR="002D0B75" w:rsidRPr="00052CE9" w:rsidRDefault="002D0B75" w:rsidP="002D0B75">
            <w:pPr>
              <w:rPr>
                <w:rFonts w:ascii="Times New Roman" w:hAnsi="Times New Roman" w:cs="Times New Roman"/>
                <w:b/>
                <w:sz w:val="24"/>
                <w:szCs w:val="24"/>
              </w:rPr>
            </w:pPr>
            <w:r w:rsidRPr="00052CE9">
              <w:rPr>
                <w:rFonts w:ascii="Times New Roman" w:hAnsi="Times New Roman" w:cs="Times New Roman"/>
                <w:b/>
                <w:sz w:val="24"/>
                <w:szCs w:val="24"/>
              </w:rPr>
              <w:t>10 класс</w:t>
            </w:r>
          </w:p>
        </w:tc>
        <w:tc>
          <w:tcPr>
            <w:tcW w:w="1134" w:type="dxa"/>
          </w:tcPr>
          <w:p w:rsidR="002D0B75" w:rsidRPr="00052CE9" w:rsidRDefault="002D0B75" w:rsidP="002D0B75">
            <w:pPr>
              <w:rPr>
                <w:rFonts w:ascii="Times New Roman" w:hAnsi="Times New Roman" w:cs="Times New Roman"/>
                <w:b/>
                <w:sz w:val="24"/>
                <w:szCs w:val="24"/>
              </w:rPr>
            </w:pPr>
            <w:r w:rsidRPr="00052CE9">
              <w:rPr>
                <w:rFonts w:ascii="Times New Roman" w:hAnsi="Times New Roman" w:cs="Times New Roman"/>
                <w:b/>
                <w:sz w:val="24"/>
                <w:szCs w:val="24"/>
              </w:rPr>
              <w:t xml:space="preserve">11 класс </w:t>
            </w:r>
          </w:p>
        </w:tc>
        <w:tc>
          <w:tcPr>
            <w:tcW w:w="967" w:type="dxa"/>
          </w:tcPr>
          <w:p w:rsidR="002D0B75" w:rsidRPr="00052CE9" w:rsidRDefault="002D0B75" w:rsidP="002D0B75">
            <w:pPr>
              <w:rPr>
                <w:rFonts w:ascii="Times New Roman" w:hAnsi="Times New Roman" w:cs="Times New Roman"/>
                <w:b/>
                <w:sz w:val="24"/>
                <w:szCs w:val="24"/>
              </w:rPr>
            </w:pPr>
            <w:r w:rsidRPr="00052CE9">
              <w:rPr>
                <w:rFonts w:ascii="Times New Roman" w:hAnsi="Times New Roman" w:cs="Times New Roman"/>
                <w:b/>
                <w:sz w:val="24"/>
                <w:szCs w:val="24"/>
              </w:rPr>
              <w:t>Всего</w:t>
            </w:r>
          </w:p>
        </w:tc>
      </w:tr>
      <w:tr w:rsidR="002D0B75" w:rsidTr="004D6C5C">
        <w:trPr>
          <w:jc w:val="center"/>
        </w:trPr>
        <w:tc>
          <w:tcPr>
            <w:tcW w:w="9447" w:type="dxa"/>
            <w:gridSpan w:val="5"/>
          </w:tcPr>
          <w:p w:rsidR="002D0B75" w:rsidRPr="00052CE9" w:rsidRDefault="002D0B75" w:rsidP="002D0B75">
            <w:pPr>
              <w:rPr>
                <w:rFonts w:ascii="Times New Roman" w:hAnsi="Times New Roman" w:cs="Times New Roman"/>
                <w:i/>
                <w:sz w:val="24"/>
                <w:szCs w:val="24"/>
              </w:rPr>
            </w:pPr>
            <w:r w:rsidRPr="00052CE9">
              <w:rPr>
                <w:rFonts w:ascii="Times New Roman" w:hAnsi="Times New Roman" w:cs="Times New Roman"/>
                <w:i/>
                <w:sz w:val="24"/>
                <w:szCs w:val="24"/>
              </w:rPr>
              <w:t>Обязательная часть</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Русский язык и литература</w:t>
            </w:r>
          </w:p>
        </w:tc>
        <w:tc>
          <w:tcPr>
            <w:tcW w:w="2843" w:type="dxa"/>
          </w:tcPr>
          <w:p w:rsidR="002D0B75" w:rsidRDefault="002D0B75" w:rsidP="002D0B75">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jc w:val="center"/>
        </w:trPr>
        <w:tc>
          <w:tcPr>
            <w:tcW w:w="3369" w:type="dxa"/>
            <w:vMerge/>
          </w:tcPr>
          <w:p w:rsidR="002D0B75" w:rsidRDefault="002D0B75" w:rsidP="002D0B75">
            <w:pPr>
              <w:rPr>
                <w:rFonts w:ascii="Times New Roman" w:hAnsi="Times New Roman" w:cs="Times New Roman"/>
                <w:sz w:val="24"/>
                <w:szCs w:val="24"/>
              </w:rPr>
            </w:pPr>
          </w:p>
        </w:tc>
        <w:tc>
          <w:tcPr>
            <w:tcW w:w="2843" w:type="dxa"/>
          </w:tcPr>
          <w:p w:rsidR="002D0B7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Литература </w:t>
            </w:r>
          </w:p>
        </w:tc>
        <w:tc>
          <w:tcPr>
            <w:tcW w:w="1134"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Pr="00BF4E2F" w:rsidRDefault="001D0932" w:rsidP="002D0B75">
            <w:pPr>
              <w:jc w:val="center"/>
              <w:rPr>
                <w:rFonts w:ascii="Times New Roman" w:hAnsi="Times New Roman" w:cs="Times New Roman"/>
                <w:sz w:val="24"/>
                <w:szCs w:val="24"/>
                <w:lang w:val="en-US"/>
              </w:rPr>
            </w:pPr>
            <w:r>
              <w:rPr>
                <w:rFonts w:ascii="Times New Roman" w:hAnsi="Times New Roman" w:cs="Times New Roman"/>
                <w:sz w:val="24"/>
                <w:szCs w:val="24"/>
              </w:rPr>
              <w:t>2</w:t>
            </w:r>
          </w:p>
        </w:tc>
        <w:tc>
          <w:tcPr>
            <w:tcW w:w="967"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Родной язык и родная литература</w:t>
            </w:r>
          </w:p>
        </w:tc>
        <w:tc>
          <w:tcPr>
            <w:tcW w:w="2843" w:type="dxa"/>
          </w:tcPr>
          <w:p w:rsidR="002D0B75" w:rsidRDefault="002D0B75" w:rsidP="00196C7E">
            <w:pPr>
              <w:rPr>
                <w:rFonts w:ascii="Times New Roman" w:hAnsi="Times New Roman" w:cs="Times New Roman"/>
                <w:sz w:val="24"/>
                <w:szCs w:val="24"/>
              </w:rPr>
            </w:pPr>
            <w:r w:rsidRPr="000D30C8">
              <w:rPr>
                <w:rFonts w:ascii="Times New Roman" w:hAnsi="Times New Roman" w:cs="Times New Roman"/>
                <w:sz w:val="24"/>
                <w:szCs w:val="24"/>
              </w:rPr>
              <w:t>Родной  язы</w:t>
            </w:r>
            <w:proofErr w:type="gramStart"/>
            <w:r w:rsidRPr="000D30C8">
              <w:rPr>
                <w:rFonts w:ascii="Times New Roman" w:hAnsi="Times New Roman" w:cs="Times New Roman"/>
                <w:sz w:val="24"/>
                <w:szCs w:val="24"/>
              </w:rPr>
              <w:t>к</w:t>
            </w:r>
            <w:r w:rsidR="00FD1E28">
              <w:rPr>
                <w:rFonts w:ascii="Times New Roman" w:hAnsi="Times New Roman" w:cs="Times New Roman"/>
                <w:sz w:val="24"/>
                <w:szCs w:val="24"/>
              </w:rPr>
              <w:t>(</w:t>
            </w:r>
            <w:proofErr w:type="gramEnd"/>
            <w:r w:rsidR="00196C7E">
              <w:rPr>
                <w:rFonts w:ascii="Times New Roman" w:hAnsi="Times New Roman" w:cs="Times New Roman"/>
                <w:sz w:val="24"/>
                <w:szCs w:val="24"/>
              </w:rPr>
              <w:t>аварский</w:t>
            </w:r>
            <w:r w:rsidR="00FD1E28">
              <w:rPr>
                <w:rFonts w:ascii="Times New Roman" w:hAnsi="Times New Roman" w:cs="Times New Roman"/>
                <w:sz w:val="24"/>
                <w:szCs w:val="24"/>
              </w:rPr>
              <w:t>)</w:t>
            </w:r>
          </w:p>
        </w:tc>
        <w:tc>
          <w:tcPr>
            <w:tcW w:w="1134"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c>
          <w:tcPr>
            <w:tcW w:w="967"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r>
      <w:tr w:rsidR="002D0B75" w:rsidTr="004D6C5C">
        <w:trPr>
          <w:jc w:val="center"/>
        </w:trPr>
        <w:tc>
          <w:tcPr>
            <w:tcW w:w="3369" w:type="dxa"/>
            <w:vMerge/>
          </w:tcPr>
          <w:p w:rsidR="002D0B75" w:rsidRPr="00280CB5" w:rsidRDefault="002D0B75" w:rsidP="002D0B75">
            <w:pPr>
              <w:rPr>
                <w:rFonts w:ascii="Times New Roman" w:hAnsi="Times New Roman" w:cs="Times New Roman"/>
                <w:b/>
                <w:sz w:val="24"/>
                <w:szCs w:val="24"/>
              </w:rPr>
            </w:pPr>
          </w:p>
        </w:tc>
        <w:tc>
          <w:tcPr>
            <w:tcW w:w="2843" w:type="dxa"/>
          </w:tcPr>
          <w:p w:rsidR="002D0B75" w:rsidRDefault="002D0B75" w:rsidP="002D0B75">
            <w:pPr>
              <w:rPr>
                <w:rFonts w:ascii="Times New Roman" w:hAnsi="Times New Roman" w:cs="Times New Roman"/>
                <w:sz w:val="24"/>
                <w:szCs w:val="24"/>
              </w:rPr>
            </w:pPr>
            <w:r w:rsidRPr="000D30C8">
              <w:rPr>
                <w:rFonts w:ascii="Times New Roman" w:hAnsi="Times New Roman" w:cs="Times New Roman"/>
                <w:sz w:val="24"/>
                <w:szCs w:val="24"/>
              </w:rPr>
              <w:t>Родная литератур</w:t>
            </w:r>
            <w:proofErr w:type="gramStart"/>
            <w:r w:rsidRPr="000D30C8">
              <w:rPr>
                <w:rFonts w:ascii="Times New Roman" w:hAnsi="Times New Roman" w:cs="Times New Roman"/>
                <w:sz w:val="24"/>
                <w:szCs w:val="24"/>
              </w:rPr>
              <w:t>а</w:t>
            </w:r>
            <w:r w:rsidR="00196C7E">
              <w:rPr>
                <w:rFonts w:ascii="Times New Roman" w:hAnsi="Times New Roman" w:cs="Times New Roman"/>
                <w:sz w:val="24"/>
                <w:szCs w:val="24"/>
              </w:rPr>
              <w:t>(</w:t>
            </w:r>
            <w:proofErr w:type="gramEnd"/>
            <w:r w:rsidR="00196C7E">
              <w:rPr>
                <w:rFonts w:ascii="Times New Roman" w:hAnsi="Times New Roman" w:cs="Times New Roman"/>
                <w:sz w:val="24"/>
                <w:szCs w:val="24"/>
              </w:rPr>
              <w:t>авар</w:t>
            </w:r>
            <w:r w:rsidR="00FD1E28">
              <w:rPr>
                <w:rFonts w:ascii="Times New Roman" w:hAnsi="Times New Roman" w:cs="Times New Roman"/>
                <w:sz w:val="24"/>
                <w:szCs w:val="24"/>
              </w:rPr>
              <w:t>)</w:t>
            </w:r>
            <w:r w:rsidRPr="000D30C8">
              <w:rPr>
                <w:rFonts w:ascii="Times New Roman" w:hAnsi="Times New Roman" w:cs="Times New Roman"/>
                <w:sz w:val="24"/>
                <w:szCs w:val="24"/>
              </w:rPr>
              <w:t xml:space="preserve"> </w:t>
            </w:r>
          </w:p>
        </w:tc>
        <w:tc>
          <w:tcPr>
            <w:tcW w:w="1134"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2D0B75" w:rsidRPr="00CB0D2E"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c>
          <w:tcPr>
            <w:tcW w:w="967"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w:t>
            </w:r>
          </w:p>
        </w:tc>
      </w:tr>
      <w:tr w:rsidR="002D0B75" w:rsidTr="004D6C5C">
        <w:trPr>
          <w:trHeight w:val="562"/>
          <w:jc w:val="center"/>
        </w:trPr>
        <w:tc>
          <w:tcPr>
            <w:tcW w:w="3369" w:type="dxa"/>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Иностранные языки</w:t>
            </w:r>
          </w:p>
        </w:tc>
        <w:tc>
          <w:tcPr>
            <w:tcW w:w="2843" w:type="dxa"/>
          </w:tcPr>
          <w:p w:rsidR="002D0B75" w:rsidRDefault="002D0B75" w:rsidP="002D0B75">
            <w:pPr>
              <w:rPr>
                <w:rFonts w:ascii="Times New Roman" w:hAnsi="Times New Roman" w:cs="Times New Roman"/>
                <w:sz w:val="24"/>
                <w:szCs w:val="24"/>
              </w:rPr>
            </w:pPr>
            <w:r w:rsidRPr="000D30C8">
              <w:rPr>
                <w:rFonts w:ascii="Times New Roman" w:hAnsi="Times New Roman" w:cs="Times New Roman"/>
                <w:sz w:val="24"/>
                <w:szCs w:val="24"/>
              </w:rPr>
              <w:t>Иностранный язык (Английский язык)</w:t>
            </w:r>
          </w:p>
        </w:tc>
        <w:tc>
          <w:tcPr>
            <w:tcW w:w="1134"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P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2D0B75" w:rsidRDefault="001D0932"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Математика и информатика</w:t>
            </w:r>
          </w:p>
        </w:tc>
        <w:tc>
          <w:tcPr>
            <w:tcW w:w="2843" w:type="dxa"/>
          </w:tcPr>
          <w:p w:rsidR="002D0B75" w:rsidRDefault="002D0B75" w:rsidP="002D0B75">
            <w:pPr>
              <w:rPr>
                <w:rFonts w:ascii="Times New Roman" w:hAnsi="Times New Roman" w:cs="Times New Roman"/>
                <w:sz w:val="24"/>
                <w:szCs w:val="24"/>
              </w:rPr>
            </w:pPr>
            <w:r w:rsidRPr="000D30C8">
              <w:rPr>
                <w:rFonts w:ascii="Times New Roman" w:hAnsi="Times New Roman" w:cs="Times New Roman"/>
                <w:sz w:val="24"/>
                <w:szCs w:val="24"/>
              </w:rPr>
              <w:t xml:space="preserve">Математика </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2D0B75" w:rsidRP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8</w:t>
            </w:r>
          </w:p>
        </w:tc>
      </w:tr>
      <w:tr w:rsidR="002D0B75" w:rsidTr="004D6C5C">
        <w:trPr>
          <w:jc w:val="center"/>
        </w:trPr>
        <w:tc>
          <w:tcPr>
            <w:tcW w:w="3369" w:type="dxa"/>
            <w:vMerge/>
          </w:tcPr>
          <w:p w:rsidR="002D0B75" w:rsidRDefault="002D0B75" w:rsidP="002D0B75">
            <w:pPr>
              <w:rPr>
                <w:rFonts w:ascii="Times New Roman" w:hAnsi="Times New Roman" w:cs="Times New Roman"/>
                <w:sz w:val="24"/>
                <w:szCs w:val="24"/>
              </w:rPr>
            </w:pPr>
          </w:p>
        </w:tc>
        <w:tc>
          <w:tcPr>
            <w:tcW w:w="2843" w:type="dxa"/>
          </w:tcPr>
          <w:p w:rsidR="002D0B75" w:rsidRDefault="002D0B75" w:rsidP="002D0B75">
            <w:pPr>
              <w:rPr>
                <w:rFonts w:ascii="Times New Roman" w:hAnsi="Times New Roman" w:cs="Times New Roman"/>
                <w:sz w:val="24"/>
                <w:szCs w:val="24"/>
              </w:rPr>
            </w:pPr>
            <w:r w:rsidRPr="000D30C8">
              <w:rPr>
                <w:rFonts w:ascii="Times New Roman" w:hAnsi="Times New Roman" w:cs="Times New Roman"/>
                <w:sz w:val="24"/>
                <w:szCs w:val="24"/>
              </w:rPr>
              <w:t xml:space="preserve">Информатика </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P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Общественные науки</w:t>
            </w:r>
          </w:p>
        </w:tc>
        <w:tc>
          <w:tcPr>
            <w:tcW w:w="2843" w:type="dxa"/>
          </w:tcPr>
          <w:p w:rsidR="002D0B75" w:rsidRDefault="002D0B75" w:rsidP="002D0B75">
            <w:pPr>
              <w:rPr>
                <w:rFonts w:ascii="Times New Roman" w:hAnsi="Times New Roman" w:cs="Times New Roman"/>
                <w:sz w:val="24"/>
                <w:szCs w:val="24"/>
              </w:rPr>
            </w:pPr>
            <w:r w:rsidRPr="00280CB5">
              <w:rPr>
                <w:rFonts w:ascii="Times New Roman" w:hAnsi="Times New Roman" w:cs="Times New Roman"/>
                <w:sz w:val="24"/>
                <w:szCs w:val="24"/>
              </w:rPr>
              <w:t xml:space="preserve">История </w:t>
            </w:r>
          </w:p>
        </w:tc>
        <w:tc>
          <w:tcPr>
            <w:tcW w:w="1134" w:type="dxa"/>
          </w:tcPr>
          <w:p w:rsidR="002D0B75" w:rsidRPr="00CB0D2E"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trHeight w:val="265"/>
          <w:jc w:val="center"/>
        </w:trPr>
        <w:tc>
          <w:tcPr>
            <w:tcW w:w="3369" w:type="dxa"/>
            <w:vMerge/>
          </w:tcPr>
          <w:p w:rsidR="002D0B75" w:rsidRPr="00280CB5" w:rsidRDefault="002D0B75" w:rsidP="002D0B75">
            <w:pPr>
              <w:rPr>
                <w:rFonts w:ascii="Times New Roman" w:hAnsi="Times New Roman" w:cs="Times New Roman"/>
                <w:b/>
                <w:sz w:val="24"/>
                <w:szCs w:val="24"/>
              </w:rPr>
            </w:pPr>
          </w:p>
        </w:tc>
        <w:tc>
          <w:tcPr>
            <w:tcW w:w="2843" w:type="dxa"/>
          </w:tcPr>
          <w:p w:rsidR="002D0B75" w:rsidRDefault="002D0B75" w:rsidP="002D0B75">
            <w:pPr>
              <w:rPr>
                <w:rFonts w:ascii="Times New Roman" w:hAnsi="Times New Roman" w:cs="Times New Roman"/>
                <w:sz w:val="24"/>
                <w:szCs w:val="24"/>
              </w:rPr>
            </w:pPr>
            <w:r w:rsidRPr="00280CB5">
              <w:rPr>
                <w:rFonts w:ascii="Times New Roman" w:hAnsi="Times New Roman" w:cs="Times New Roman"/>
                <w:sz w:val="24"/>
                <w:szCs w:val="24"/>
              </w:rPr>
              <w:t>Обществознание</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P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sidRPr="00280CB5">
              <w:rPr>
                <w:rFonts w:ascii="Times New Roman" w:hAnsi="Times New Roman" w:cs="Times New Roman"/>
                <w:b/>
                <w:sz w:val="24"/>
                <w:szCs w:val="24"/>
              </w:rPr>
              <w:t>Естественные науки</w:t>
            </w:r>
          </w:p>
        </w:tc>
        <w:tc>
          <w:tcPr>
            <w:tcW w:w="2843" w:type="dxa"/>
          </w:tcPr>
          <w:p w:rsidR="002D0B75" w:rsidRPr="00280CB5" w:rsidRDefault="002D0B75" w:rsidP="002D0B75">
            <w:pPr>
              <w:rPr>
                <w:rFonts w:ascii="Times New Roman" w:hAnsi="Times New Roman" w:cs="Times New Roman"/>
                <w:sz w:val="24"/>
                <w:szCs w:val="24"/>
              </w:rPr>
            </w:pPr>
            <w:r w:rsidRPr="00280CB5">
              <w:rPr>
                <w:rFonts w:ascii="Times New Roman" w:hAnsi="Times New Roman" w:cs="Times New Roman"/>
                <w:sz w:val="24"/>
                <w:szCs w:val="24"/>
              </w:rPr>
              <w:t>Астрономия</w:t>
            </w:r>
          </w:p>
        </w:tc>
        <w:tc>
          <w:tcPr>
            <w:tcW w:w="1134" w:type="dxa"/>
          </w:tcPr>
          <w:p w:rsidR="002D0B75" w:rsidRPr="00280CB5" w:rsidRDefault="008D0F14"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P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240"/>
          <w:jc w:val="center"/>
        </w:trPr>
        <w:tc>
          <w:tcPr>
            <w:tcW w:w="3369" w:type="dxa"/>
            <w:vMerge/>
          </w:tcPr>
          <w:p w:rsidR="002D0B75" w:rsidRPr="00280CB5" w:rsidRDefault="002D0B75" w:rsidP="002D0B75">
            <w:pPr>
              <w:rPr>
                <w:rFonts w:ascii="Times New Roman" w:hAnsi="Times New Roman" w:cs="Times New Roman"/>
                <w:sz w:val="24"/>
                <w:szCs w:val="24"/>
              </w:rPr>
            </w:pPr>
          </w:p>
        </w:tc>
        <w:tc>
          <w:tcPr>
            <w:tcW w:w="2843" w:type="dxa"/>
          </w:tcPr>
          <w:p w:rsidR="002D0B75" w:rsidRPr="00280CB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trHeight w:val="195"/>
          <w:jc w:val="center"/>
        </w:trPr>
        <w:tc>
          <w:tcPr>
            <w:tcW w:w="3369" w:type="dxa"/>
            <w:vMerge/>
          </w:tcPr>
          <w:p w:rsidR="002D0B75" w:rsidRPr="00280CB5" w:rsidRDefault="002D0B75" w:rsidP="002D0B75">
            <w:pPr>
              <w:rPr>
                <w:rFonts w:ascii="Times New Roman" w:hAnsi="Times New Roman" w:cs="Times New Roman"/>
                <w:sz w:val="24"/>
                <w:szCs w:val="24"/>
              </w:rPr>
            </w:pPr>
          </w:p>
        </w:tc>
        <w:tc>
          <w:tcPr>
            <w:tcW w:w="2843" w:type="dxa"/>
          </w:tcPr>
          <w:p w:rsidR="002D0B7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150"/>
          <w:jc w:val="center"/>
        </w:trPr>
        <w:tc>
          <w:tcPr>
            <w:tcW w:w="3369" w:type="dxa"/>
            <w:vMerge/>
          </w:tcPr>
          <w:p w:rsidR="002D0B75" w:rsidRPr="00280CB5" w:rsidRDefault="002D0B75" w:rsidP="002D0B75">
            <w:pPr>
              <w:rPr>
                <w:rFonts w:ascii="Times New Roman" w:hAnsi="Times New Roman" w:cs="Times New Roman"/>
                <w:sz w:val="24"/>
                <w:szCs w:val="24"/>
              </w:rPr>
            </w:pPr>
          </w:p>
        </w:tc>
        <w:tc>
          <w:tcPr>
            <w:tcW w:w="2843" w:type="dxa"/>
          </w:tcPr>
          <w:p w:rsidR="002D0B7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111"/>
          <w:jc w:val="center"/>
        </w:trPr>
        <w:tc>
          <w:tcPr>
            <w:tcW w:w="3369" w:type="dxa"/>
            <w:vMerge/>
          </w:tcPr>
          <w:p w:rsidR="002D0B75" w:rsidRPr="00280CB5" w:rsidRDefault="002D0B75" w:rsidP="002D0B75">
            <w:pPr>
              <w:rPr>
                <w:rFonts w:ascii="Times New Roman" w:hAnsi="Times New Roman" w:cs="Times New Roman"/>
                <w:sz w:val="24"/>
                <w:szCs w:val="24"/>
              </w:rPr>
            </w:pPr>
          </w:p>
        </w:tc>
        <w:tc>
          <w:tcPr>
            <w:tcW w:w="2843" w:type="dxa"/>
          </w:tcPr>
          <w:p w:rsidR="002D0B7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jc w:val="center"/>
        </w:trPr>
        <w:tc>
          <w:tcPr>
            <w:tcW w:w="3369" w:type="dxa"/>
            <w:vMerge w:val="restart"/>
          </w:tcPr>
          <w:p w:rsidR="002D0B75" w:rsidRPr="00280CB5" w:rsidRDefault="002D0B75" w:rsidP="002D0B75">
            <w:pPr>
              <w:rPr>
                <w:rFonts w:ascii="Times New Roman" w:hAnsi="Times New Roman" w:cs="Times New Roman"/>
                <w:b/>
                <w:sz w:val="24"/>
                <w:szCs w:val="24"/>
              </w:rPr>
            </w:pPr>
            <w:r>
              <w:rPr>
                <w:rFonts w:ascii="Times New Roman" w:hAnsi="Times New Roman" w:cs="Times New Roman"/>
                <w:b/>
                <w:sz w:val="24"/>
                <w:szCs w:val="24"/>
              </w:rPr>
              <w:t>Физическая культура</w:t>
            </w:r>
            <w:r w:rsidRPr="00280CB5">
              <w:rPr>
                <w:rFonts w:ascii="Times New Roman" w:hAnsi="Times New Roman" w:cs="Times New Roman"/>
                <w:b/>
                <w:sz w:val="24"/>
                <w:szCs w:val="24"/>
              </w:rPr>
              <w:t xml:space="preserve"> и основы безопасности жизнедеятельности</w:t>
            </w:r>
          </w:p>
        </w:tc>
        <w:tc>
          <w:tcPr>
            <w:tcW w:w="2843" w:type="dxa"/>
          </w:tcPr>
          <w:p w:rsidR="002D0B75" w:rsidRPr="00BF4E2F" w:rsidRDefault="002D0B75" w:rsidP="002D0B75">
            <w:pPr>
              <w:rPr>
                <w:rFonts w:ascii="Times New Roman" w:hAnsi="Times New Roman" w:cs="Times New Roman"/>
                <w:sz w:val="24"/>
                <w:szCs w:val="24"/>
              </w:rPr>
            </w:pPr>
            <w:r w:rsidRPr="00BF4E2F">
              <w:rPr>
                <w:rFonts w:ascii="Times New Roman" w:hAnsi="Times New Roman" w:cs="Times New Roman"/>
                <w:sz w:val="24"/>
                <w:szCs w:val="24"/>
              </w:rPr>
              <w:t>Основы безопасности жизнедеятельности</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300"/>
          <w:jc w:val="center"/>
        </w:trPr>
        <w:tc>
          <w:tcPr>
            <w:tcW w:w="3369" w:type="dxa"/>
            <w:vMerge/>
          </w:tcPr>
          <w:p w:rsidR="002D0B75" w:rsidRPr="00280CB5" w:rsidRDefault="002D0B75" w:rsidP="002D0B75">
            <w:pPr>
              <w:rPr>
                <w:rFonts w:ascii="Times New Roman" w:hAnsi="Times New Roman" w:cs="Times New Roman"/>
                <w:sz w:val="24"/>
                <w:szCs w:val="24"/>
              </w:rPr>
            </w:pPr>
          </w:p>
        </w:tc>
        <w:tc>
          <w:tcPr>
            <w:tcW w:w="2843" w:type="dxa"/>
          </w:tcPr>
          <w:p w:rsidR="002D0B75" w:rsidRPr="00BF4E2F" w:rsidRDefault="002D0B75" w:rsidP="002D0B75">
            <w:pPr>
              <w:rPr>
                <w:rFonts w:ascii="Times New Roman" w:hAnsi="Times New Roman" w:cs="Times New Roman"/>
                <w:sz w:val="24"/>
                <w:szCs w:val="24"/>
              </w:rPr>
            </w:pPr>
            <w:r w:rsidRPr="00BF4E2F">
              <w:rPr>
                <w:rFonts w:ascii="Times New Roman" w:hAnsi="Times New Roman" w:cs="Times New Roman"/>
                <w:sz w:val="24"/>
                <w:szCs w:val="24"/>
              </w:rPr>
              <w:t>Физическая культура</w:t>
            </w:r>
          </w:p>
        </w:tc>
        <w:tc>
          <w:tcPr>
            <w:tcW w:w="1134" w:type="dxa"/>
          </w:tcPr>
          <w:p w:rsidR="002D0B75" w:rsidRPr="00280CB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4</w:t>
            </w:r>
          </w:p>
        </w:tc>
      </w:tr>
      <w:tr w:rsidR="002D0B75" w:rsidTr="004D6C5C">
        <w:trPr>
          <w:trHeight w:val="165"/>
          <w:jc w:val="center"/>
        </w:trPr>
        <w:tc>
          <w:tcPr>
            <w:tcW w:w="3369" w:type="dxa"/>
          </w:tcPr>
          <w:p w:rsidR="002D0B75" w:rsidRPr="00C64677" w:rsidRDefault="002D0B75" w:rsidP="002D0B75">
            <w:pPr>
              <w:rPr>
                <w:rFonts w:ascii="Times New Roman" w:hAnsi="Times New Roman" w:cs="Times New Roman"/>
                <w:b/>
                <w:sz w:val="24"/>
                <w:szCs w:val="24"/>
              </w:rPr>
            </w:pPr>
            <w:r w:rsidRPr="00C64677">
              <w:rPr>
                <w:rFonts w:ascii="Times New Roman" w:hAnsi="Times New Roman" w:cs="Times New Roman"/>
                <w:b/>
                <w:sz w:val="24"/>
                <w:szCs w:val="24"/>
              </w:rPr>
              <w:t xml:space="preserve">Искусство </w:t>
            </w:r>
          </w:p>
        </w:tc>
        <w:tc>
          <w:tcPr>
            <w:tcW w:w="2843" w:type="dxa"/>
          </w:tcPr>
          <w:p w:rsidR="002D0B75" w:rsidRPr="00BF4E2F" w:rsidRDefault="002D0B75" w:rsidP="002D0B75">
            <w:pPr>
              <w:rPr>
                <w:rFonts w:ascii="Times New Roman" w:hAnsi="Times New Roman" w:cs="Times New Roman"/>
                <w:sz w:val="24"/>
                <w:szCs w:val="24"/>
              </w:rPr>
            </w:pPr>
            <w:r>
              <w:rPr>
                <w:rFonts w:ascii="Times New Roman" w:hAnsi="Times New Roman" w:cs="Times New Roman"/>
                <w:sz w:val="24"/>
                <w:szCs w:val="24"/>
              </w:rPr>
              <w:t>МХК</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96"/>
          <w:jc w:val="center"/>
        </w:trPr>
        <w:tc>
          <w:tcPr>
            <w:tcW w:w="3369" w:type="dxa"/>
          </w:tcPr>
          <w:p w:rsidR="002D0B75" w:rsidRPr="00C64677" w:rsidRDefault="002D0B75" w:rsidP="002D0B75">
            <w:pPr>
              <w:rPr>
                <w:rFonts w:ascii="Times New Roman" w:hAnsi="Times New Roman" w:cs="Times New Roman"/>
                <w:b/>
                <w:sz w:val="24"/>
                <w:szCs w:val="24"/>
              </w:rPr>
            </w:pPr>
            <w:r w:rsidRPr="00C64677">
              <w:rPr>
                <w:rFonts w:ascii="Times New Roman" w:hAnsi="Times New Roman" w:cs="Times New Roman"/>
                <w:b/>
                <w:sz w:val="24"/>
                <w:szCs w:val="24"/>
              </w:rPr>
              <w:t xml:space="preserve">Технология </w:t>
            </w:r>
          </w:p>
        </w:tc>
        <w:tc>
          <w:tcPr>
            <w:tcW w:w="2843" w:type="dxa"/>
          </w:tcPr>
          <w:p w:rsidR="002D0B75" w:rsidRPr="00280CB5" w:rsidRDefault="002D0B75" w:rsidP="002D0B75">
            <w:pPr>
              <w:rPr>
                <w:rFonts w:ascii="Times New Roman" w:hAnsi="Times New Roman" w:cs="Times New Roman"/>
                <w:sz w:val="24"/>
                <w:szCs w:val="24"/>
              </w:rPr>
            </w:pPr>
            <w:r>
              <w:rPr>
                <w:rFonts w:ascii="Times New Roman" w:hAnsi="Times New Roman" w:cs="Times New Roman"/>
                <w:sz w:val="24"/>
                <w:szCs w:val="24"/>
              </w:rPr>
              <w:t xml:space="preserve">Технология </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trHeight w:val="111"/>
          <w:jc w:val="center"/>
        </w:trPr>
        <w:tc>
          <w:tcPr>
            <w:tcW w:w="3369" w:type="dxa"/>
          </w:tcPr>
          <w:p w:rsidR="002D0B75" w:rsidRPr="00C64677" w:rsidRDefault="002D0B75" w:rsidP="002D0B75">
            <w:pPr>
              <w:rPr>
                <w:rFonts w:ascii="Times New Roman" w:hAnsi="Times New Roman" w:cs="Times New Roman"/>
                <w:b/>
                <w:sz w:val="24"/>
                <w:szCs w:val="24"/>
              </w:rPr>
            </w:pPr>
            <w:proofErr w:type="gramStart"/>
            <w:r w:rsidRPr="00C64677">
              <w:rPr>
                <w:rFonts w:ascii="Times New Roman" w:hAnsi="Times New Roman" w:cs="Times New Roman"/>
                <w:b/>
                <w:sz w:val="24"/>
                <w:szCs w:val="24"/>
              </w:rPr>
              <w:t>Индивидуальный проект</w:t>
            </w:r>
            <w:proofErr w:type="gramEnd"/>
          </w:p>
        </w:tc>
        <w:tc>
          <w:tcPr>
            <w:tcW w:w="2843" w:type="dxa"/>
          </w:tcPr>
          <w:p w:rsidR="002D0B75" w:rsidRPr="00280CB5" w:rsidRDefault="002D0B75" w:rsidP="002D0B75">
            <w:pPr>
              <w:rPr>
                <w:rFonts w:ascii="Times New Roman" w:hAnsi="Times New Roman" w:cs="Times New Roman"/>
                <w:sz w:val="24"/>
                <w:szCs w:val="24"/>
              </w:rPr>
            </w:pPr>
            <w:proofErr w:type="gramStart"/>
            <w:r>
              <w:rPr>
                <w:rFonts w:ascii="Times New Roman" w:hAnsi="Times New Roman" w:cs="Times New Roman"/>
                <w:sz w:val="24"/>
                <w:szCs w:val="24"/>
              </w:rPr>
              <w:t>Индивидуальный проект</w:t>
            </w:r>
            <w:proofErr w:type="gramEnd"/>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2D0B75" w:rsidRDefault="002D0B75"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2D0B75" w:rsidTr="004D6C5C">
        <w:trPr>
          <w:jc w:val="center"/>
        </w:trPr>
        <w:tc>
          <w:tcPr>
            <w:tcW w:w="6212" w:type="dxa"/>
            <w:gridSpan w:val="2"/>
          </w:tcPr>
          <w:p w:rsidR="002D0B75" w:rsidRPr="00280CB5" w:rsidRDefault="002D0B75" w:rsidP="002D0B75">
            <w:pPr>
              <w:rPr>
                <w:rFonts w:ascii="Times New Roman" w:hAnsi="Times New Roman" w:cs="Times New Roman"/>
                <w:sz w:val="24"/>
                <w:szCs w:val="24"/>
              </w:rPr>
            </w:pPr>
            <w:r w:rsidRPr="00280CB5">
              <w:rPr>
                <w:rFonts w:ascii="Times New Roman" w:hAnsi="Times New Roman" w:cs="Times New Roman"/>
                <w:b/>
                <w:sz w:val="24"/>
                <w:szCs w:val="24"/>
              </w:rPr>
              <w:t>Итого:</w:t>
            </w:r>
          </w:p>
        </w:tc>
        <w:tc>
          <w:tcPr>
            <w:tcW w:w="1134" w:type="dxa"/>
          </w:tcPr>
          <w:p w:rsidR="002D0B75" w:rsidRPr="001D0932" w:rsidRDefault="001D0932" w:rsidP="002D0B75">
            <w:pPr>
              <w:jc w:val="center"/>
              <w:rPr>
                <w:rFonts w:ascii="Times New Roman" w:hAnsi="Times New Roman" w:cs="Times New Roman"/>
                <w:b/>
                <w:sz w:val="24"/>
                <w:szCs w:val="24"/>
              </w:rPr>
            </w:pPr>
            <w:r w:rsidRPr="001D0932">
              <w:rPr>
                <w:rFonts w:ascii="Times New Roman" w:hAnsi="Times New Roman" w:cs="Times New Roman"/>
                <w:b/>
                <w:sz w:val="24"/>
                <w:szCs w:val="24"/>
              </w:rPr>
              <w:t>26</w:t>
            </w:r>
          </w:p>
        </w:tc>
        <w:tc>
          <w:tcPr>
            <w:tcW w:w="1134" w:type="dxa"/>
          </w:tcPr>
          <w:p w:rsidR="002D0B75" w:rsidRPr="001D0932" w:rsidRDefault="001D0932" w:rsidP="002D0B75">
            <w:pPr>
              <w:jc w:val="center"/>
              <w:rPr>
                <w:rFonts w:ascii="Times New Roman" w:hAnsi="Times New Roman" w:cs="Times New Roman"/>
                <w:b/>
                <w:sz w:val="24"/>
                <w:szCs w:val="24"/>
              </w:rPr>
            </w:pPr>
            <w:r w:rsidRPr="001D0932">
              <w:rPr>
                <w:rFonts w:ascii="Times New Roman" w:hAnsi="Times New Roman" w:cs="Times New Roman"/>
                <w:b/>
                <w:sz w:val="24"/>
                <w:szCs w:val="24"/>
              </w:rPr>
              <w:t>26</w:t>
            </w:r>
          </w:p>
        </w:tc>
        <w:tc>
          <w:tcPr>
            <w:tcW w:w="967" w:type="dxa"/>
          </w:tcPr>
          <w:p w:rsidR="002D0B75" w:rsidRPr="001D0932" w:rsidRDefault="001D0932" w:rsidP="002D0B75">
            <w:pPr>
              <w:jc w:val="center"/>
              <w:rPr>
                <w:rFonts w:ascii="Times New Roman" w:hAnsi="Times New Roman" w:cs="Times New Roman"/>
                <w:b/>
                <w:sz w:val="24"/>
                <w:szCs w:val="24"/>
              </w:rPr>
            </w:pPr>
            <w:r>
              <w:rPr>
                <w:rFonts w:ascii="Times New Roman" w:hAnsi="Times New Roman" w:cs="Times New Roman"/>
                <w:b/>
                <w:sz w:val="24"/>
                <w:szCs w:val="24"/>
              </w:rPr>
              <w:t>52</w:t>
            </w:r>
          </w:p>
        </w:tc>
      </w:tr>
      <w:tr w:rsidR="002D0B75" w:rsidTr="004D6C5C">
        <w:trPr>
          <w:jc w:val="center"/>
        </w:trPr>
        <w:tc>
          <w:tcPr>
            <w:tcW w:w="9447" w:type="dxa"/>
            <w:gridSpan w:val="5"/>
          </w:tcPr>
          <w:p w:rsidR="002D0B75" w:rsidRPr="004D6C5C" w:rsidRDefault="002D0B75" w:rsidP="002D0B75">
            <w:pPr>
              <w:rPr>
                <w:rFonts w:ascii="Times New Roman" w:hAnsi="Times New Roman" w:cs="Times New Roman"/>
                <w:i/>
                <w:sz w:val="24"/>
                <w:szCs w:val="24"/>
              </w:rPr>
            </w:pPr>
            <w:r w:rsidRPr="004D6C5C">
              <w:rPr>
                <w:rFonts w:ascii="Times New Roman" w:hAnsi="Times New Roman" w:cs="Times New Roman"/>
                <w:i/>
                <w:sz w:val="24"/>
                <w:szCs w:val="24"/>
              </w:rPr>
              <w:t xml:space="preserve">Часть, формируемая участниками образовательных отношений </w:t>
            </w:r>
          </w:p>
        </w:tc>
      </w:tr>
      <w:tr w:rsidR="001D0932" w:rsidTr="004D6C5C">
        <w:trPr>
          <w:jc w:val="center"/>
        </w:trPr>
        <w:tc>
          <w:tcPr>
            <w:tcW w:w="3369" w:type="dxa"/>
            <w:vMerge w:val="restart"/>
          </w:tcPr>
          <w:p w:rsidR="001D0932" w:rsidRPr="00010F4E" w:rsidRDefault="001D0932" w:rsidP="002D0B75">
            <w:pPr>
              <w:pStyle w:val="a4"/>
              <w:rPr>
                <w:rFonts w:ascii="Times New Roman" w:hAnsi="Times New Roman"/>
                <w:b/>
                <w:sz w:val="24"/>
                <w:szCs w:val="24"/>
              </w:rPr>
            </w:pPr>
            <w:r w:rsidRPr="00010F4E">
              <w:rPr>
                <w:rFonts w:ascii="Times New Roman" w:hAnsi="Times New Roman"/>
                <w:b/>
                <w:sz w:val="24"/>
                <w:szCs w:val="24"/>
              </w:rPr>
              <w:t xml:space="preserve"> Русский язык и литература</w:t>
            </w:r>
          </w:p>
        </w:tc>
        <w:tc>
          <w:tcPr>
            <w:tcW w:w="2843" w:type="dxa"/>
          </w:tcPr>
          <w:p w:rsidR="001D0932" w:rsidRDefault="001D0932" w:rsidP="002D0B75">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1D0932" w:rsidTr="004D6C5C">
        <w:trPr>
          <w:trHeight w:val="255"/>
          <w:jc w:val="center"/>
        </w:trPr>
        <w:tc>
          <w:tcPr>
            <w:tcW w:w="3369" w:type="dxa"/>
            <w:vMerge/>
          </w:tcPr>
          <w:p w:rsidR="001D0932" w:rsidRPr="00D8708C" w:rsidRDefault="001D0932" w:rsidP="002D0B75">
            <w:pPr>
              <w:pStyle w:val="a4"/>
              <w:rPr>
                <w:rFonts w:ascii="Times New Roman" w:hAnsi="Times New Roman"/>
                <w:b/>
                <w:sz w:val="24"/>
                <w:szCs w:val="24"/>
              </w:rPr>
            </w:pPr>
          </w:p>
        </w:tc>
        <w:tc>
          <w:tcPr>
            <w:tcW w:w="2843" w:type="dxa"/>
          </w:tcPr>
          <w:p w:rsidR="001D0932" w:rsidRDefault="001D0932" w:rsidP="002D0B75">
            <w:pPr>
              <w:rPr>
                <w:rFonts w:ascii="Times New Roman" w:hAnsi="Times New Roman" w:cs="Times New Roman"/>
                <w:sz w:val="24"/>
                <w:szCs w:val="24"/>
              </w:rPr>
            </w:pPr>
            <w:r>
              <w:rPr>
                <w:rFonts w:ascii="Times New Roman" w:hAnsi="Times New Roman" w:cs="Times New Roman"/>
                <w:sz w:val="24"/>
                <w:szCs w:val="24"/>
              </w:rPr>
              <w:t>Литература</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1D0932" w:rsidTr="004D6C5C">
        <w:trPr>
          <w:trHeight w:val="165"/>
          <w:jc w:val="center"/>
        </w:trPr>
        <w:tc>
          <w:tcPr>
            <w:tcW w:w="3369" w:type="dxa"/>
            <w:vMerge/>
          </w:tcPr>
          <w:p w:rsidR="001D0932" w:rsidRPr="00D8708C" w:rsidRDefault="001D0932" w:rsidP="002D0B75">
            <w:pPr>
              <w:pStyle w:val="a4"/>
              <w:rPr>
                <w:rFonts w:ascii="Times New Roman" w:hAnsi="Times New Roman"/>
                <w:b/>
                <w:sz w:val="24"/>
                <w:szCs w:val="24"/>
              </w:rPr>
            </w:pPr>
          </w:p>
        </w:tc>
        <w:tc>
          <w:tcPr>
            <w:tcW w:w="2843" w:type="dxa"/>
          </w:tcPr>
          <w:p w:rsidR="001D0932" w:rsidRDefault="001D0932" w:rsidP="002D0B75">
            <w:pPr>
              <w:rPr>
                <w:rFonts w:ascii="Times New Roman" w:hAnsi="Times New Roman" w:cs="Times New Roman"/>
                <w:sz w:val="24"/>
                <w:szCs w:val="24"/>
              </w:rPr>
            </w:pPr>
            <w:r>
              <w:rPr>
                <w:rFonts w:ascii="Times New Roman" w:hAnsi="Times New Roman" w:cs="Times New Roman"/>
                <w:sz w:val="24"/>
                <w:szCs w:val="24"/>
              </w:rPr>
              <w:t>Дагестанская литература</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D0932" w:rsidRDefault="001D0932"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4D6C5C" w:rsidRDefault="001D0932"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196C7E" w:rsidTr="004D6C5C">
        <w:trPr>
          <w:trHeight w:val="267"/>
          <w:jc w:val="center"/>
        </w:trPr>
        <w:tc>
          <w:tcPr>
            <w:tcW w:w="3369" w:type="dxa"/>
            <w:vMerge w:val="restart"/>
          </w:tcPr>
          <w:p w:rsidR="00196C7E" w:rsidRPr="00D8708C" w:rsidRDefault="00196C7E" w:rsidP="002D0B75">
            <w:pPr>
              <w:pStyle w:val="a4"/>
              <w:rPr>
                <w:rFonts w:ascii="Times New Roman" w:hAnsi="Times New Roman"/>
                <w:b/>
                <w:sz w:val="24"/>
                <w:szCs w:val="24"/>
              </w:rPr>
            </w:pPr>
            <w:r w:rsidRPr="00280CB5">
              <w:rPr>
                <w:rFonts w:ascii="Times New Roman" w:hAnsi="Times New Roman"/>
                <w:b/>
                <w:sz w:val="24"/>
                <w:szCs w:val="24"/>
              </w:rPr>
              <w:t>Родной язык и родная литература</w:t>
            </w:r>
          </w:p>
        </w:tc>
        <w:tc>
          <w:tcPr>
            <w:tcW w:w="2843" w:type="dxa"/>
          </w:tcPr>
          <w:p w:rsidR="00196C7E" w:rsidRDefault="00196C7E" w:rsidP="00E41033">
            <w:pPr>
              <w:rPr>
                <w:rFonts w:ascii="Times New Roman" w:hAnsi="Times New Roman" w:cs="Times New Roman"/>
                <w:sz w:val="24"/>
                <w:szCs w:val="24"/>
              </w:rPr>
            </w:pPr>
            <w:r w:rsidRPr="000D30C8">
              <w:rPr>
                <w:rFonts w:ascii="Times New Roman" w:hAnsi="Times New Roman" w:cs="Times New Roman"/>
                <w:sz w:val="24"/>
                <w:szCs w:val="24"/>
              </w:rPr>
              <w:t>Родной  язы</w:t>
            </w:r>
            <w:proofErr w:type="gramStart"/>
            <w:r w:rsidRPr="000D30C8">
              <w:rPr>
                <w:rFonts w:ascii="Times New Roman" w:hAnsi="Times New Roman" w:cs="Times New Roman"/>
                <w:sz w:val="24"/>
                <w:szCs w:val="24"/>
              </w:rPr>
              <w:t>к</w:t>
            </w:r>
            <w:r>
              <w:rPr>
                <w:rFonts w:ascii="Times New Roman" w:hAnsi="Times New Roman" w:cs="Times New Roman"/>
                <w:sz w:val="24"/>
                <w:szCs w:val="24"/>
              </w:rPr>
              <w:t>(</w:t>
            </w:r>
            <w:proofErr w:type="gramEnd"/>
            <w:r>
              <w:rPr>
                <w:rFonts w:ascii="Times New Roman" w:hAnsi="Times New Roman" w:cs="Times New Roman"/>
                <w:sz w:val="24"/>
                <w:szCs w:val="24"/>
              </w:rPr>
              <w:t>аварский)</w:t>
            </w:r>
          </w:p>
        </w:tc>
        <w:tc>
          <w:tcPr>
            <w:tcW w:w="1134"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196C7E" w:rsidTr="004D6C5C">
        <w:trPr>
          <w:trHeight w:val="270"/>
          <w:jc w:val="center"/>
        </w:trPr>
        <w:tc>
          <w:tcPr>
            <w:tcW w:w="3369" w:type="dxa"/>
            <w:vMerge/>
          </w:tcPr>
          <w:p w:rsidR="00196C7E" w:rsidRPr="00280CB5" w:rsidRDefault="00196C7E" w:rsidP="002D0B75">
            <w:pPr>
              <w:pStyle w:val="a4"/>
              <w:rPr>
                <w:rFonts w:ascii="Times New Roman" w:hAnsi="Times New Roman"/>
                <w:b/>
                <w:sz w:val="24"/>
                <w:szCs w:val="24"/>
              </w:rPr>
            </w:pPr>
          </w:p>
        </w:tc>
        <w:tc>
          <w:tcPr>
            <w:tcW w:w="2843" w:type="dxa"/>
          </w:tcPr>
          <w:p w:rsidR="00196C7E" w:rsidRDefault="00196C7E" w:rsidP="00E41033">
            <w:pPr>
              <w:rPr>
                <w:rFonts w:ascii="Times New Roman" w:hAnsi="Times New Roman" w:cs="Times New Roman"/>
                <w:sz w:val="24"/>
                <w:szCs w:val="24"/>
              </w:rPr>
            </w:pPr>
            <w:r w:rsidRPr="000D30C8">
              <w:rPr>
                <w:rFonts w:ascii="Times New Roman" w:hAnsi="Times New Roman" w:cs="Times New Roman"/>
                <w:sz w:val="24"/>
                <w:szCs w:val="24"/>
              </w:rPr>
              <w:t>Родная литератур</w:t>
            </w:r>
            <w:proofErr w:type="gramStart"/>
            <w:r w:rsidRPr="000D30C8">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авар)</w:t>
            </w:r>
            <w:r w:rsidRPr="000D30C8">
              <w:rPr>
                <w:rFonts w:ascii="Times New Roman" w:hAnsi="Times New Roman" w:cs="Times New Roman"/>
                <w:sz w:val="24"/>
                <w:szCs w:val="24"/>
              </w:rPr>
              <w:t xml:space="preserve"> </w:t>
            </w:r>
          </w:p>
        </w:tc>
        <w:tc>
          <w:tcPr>
            <w:tcW w:w="1134"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196C7E" w:rsidRDefault="00196C7E"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4D6C5C" w:rsidTr="004D6C5C">
        <w:trPr>
          <w:trHeight w:val="270"/>
          <w:jc w:val="center"/>
        </w:trPr>
        <w:tc>
          <w:tcPr>
            <w:tcW w:w="3369" w:type="dxa"/>
          </w:tcPr>
          <w:p w:rsidR="004D6C5C" w:rsidRPr="00280CB5" w:rsidRDefault="004D6C5C" w:rsidP="00287CA0">
            <w:pPr>
              <w:rPr>
                <w:rFonts w:ascii="Times New Roman" w:hAnsi="Times New Roman" w:cs="Times New Roman"/>
                <w:b/>
                <w:sz w:val="24"/>
                <w:szCs w:val="24"/>
              </w:rPr>
            </w:pPr>
            <w:r w:rsidRPr="00280CB5">
              <w:rPr>
                <w:rFonts w:ascii="Times New Roman" w:hAnsi="Times New Roman" w:cs="Times New Roman"/>
                <w:b/>
                <w:sz w:val="24"/>
                <w:szCs w:val="24"/>
              </w:rPr>
              <w:t>Иностранные языки</w:t>
            </w:r>
          </w:p>
        </w:tc>
        <w:tc>
          <w:tcPr>
            <w:tcW w:w="2843" w:type="dxa"/>
          </w:tcPr>
          <w:p w:rsidR="004D6C5C" w:rsidRDefault="004D6C5C" w:rsidP="00287CA0">
            <w:pPr>
              <w:rPr>
                <w:rFonts w:ascii="Times New Roman" w:hAnsi="Times New Roman" w:cs="Times New Roman"/>
                <w:sz w:val="24"/>
                <w:szCs w:val="24"/>
              </w:rPr>
            </w:pPr>
            <w:r w:rsidRPr="000D30C8">
              <w:rPr>
                <w:rFonts w:ascii="Times New Roman" w:hAnsi="Times New Roman" w:cs="Times New Roman"/>
                <w:sz w:val="24"/>
                <w:szCs w:val="24"/>
              </w:rPr>
              <w:t>Иностранный язык (Английский язык)</w:t>
            </w:r>
          </w:p>
        </w:tc>
        <w:tc>
          <w:tcPr>
            <w:tcW w:w="1134" w:type="dxa"/>
          </w:tcPr>
          <w:p w:rsidR="004D6C5C" w:rsidRDefault="004D6C5C" w:rsidP="00287CA0">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D6C5C" w:rsidRPr="002D0B75" w:rsidRDefault="004D6C5C" w:rsidP="00287CA0">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4D6C5C" w:rsidRDefault="004D6C5C" w:rsidP="00287CA0">
            <w:pPr>
              <w:jc w:val="center"/>
              <w:rPr>
                <w:rFonts w:ascii="Times New Roman" w:hAnsi="Times New Roman" w:cs="Times New Roman"/>
                <w:sz w:val="24"/>
                <w:szCs w:val="24"/>
              </w:rPr>
            </w:pPr>
            <w:r>
              <w:rPr>
                <w:rFonts w:ascii="Times New Roman" w:hAnsi="Times New Roman" w:cs="Times New Roman"/>
                <w:sz w:val="24"/>
                <w:szCs w:val="24"/>
              </w:rPr>
              <w:t>2</w:t>
            </w:r>
          </w:p>
        </w:tc>
      </w:tr>
      <w:tr w:rsidR="004D6C5C" w:rsidTr="004D6C5C">
        <w:trPr>
          <w:jc w:val="center"/>
        </w:trPr>
        <w:tc>
          <w:tcPr>
            <w:tcW w:w="3369" w:type="dxa"/>
          </w:tcPr>
          <w:p w:rsidR="004D6C5C" w:rsidRPr="00D8708C" w:rsidRDefault="004D6C5C" w:rsidP="002D0B75">
            <w:pPr>
              <w:pStyle w:val="a4"/>
              <w:rPr>
                <w:rFonts w:ascii="Times New Roman" w:hAnsi="Times New Roman"/>
                <w:b/>
                <w:sz w:val="24"/>
                <w:szCs w:val="24"/>
              </w:rPr>
            </w:pPr>
            <w:r w:rsidRPr="00280CB5">
              <w:rPr>
                <w:rFonts w:ascii="Times New Roman" w:hAnsi="Times New Roman"/>
                <w:b/>
                <w:sz w:val="24"/>
                <w:szCs w:val="24"/>
              </w:rPr>
              <w:t>Естественные науки</w:t>
            </w:r>
          </w:p>
        </w:tc>
        <w:tc>
          <w:tcPr>
            <w:tcW w:w="2843" w:type="dxa"/>
          </w:tcPr>
          <w:p w:rsidR="004D6C5C" w:rsidRDefault="004D6C5C" w:rsidP="002D0B75">
            <w:pP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134" w:type="dxa"/>
          </w:tcPr>
          <w:p w:rsidR="004D6C5C" w:rsidRDefault="00193004"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4D6C5C" w:rsidRDefault="003E0899"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3</w:t>
            </w:r>
          </w:p>
        </w:tc>
      </w:tr>
      <w:tr w:rsidR="004D6C5C" w:rsidTr="004D6C5C">
        <w:trPr>
          <w:jc w:val="center"/>
        </w:trPr>
        <w:tc>
          <w:tcPr>
            <w:tcW w:w="3369" w:type="dxa"/>
          </w:tcPr>
          <w:p w:rsidR="004D6C5C" w:rsidRPr="00D8708C" w:rsidRDefault="004D6C5C" w:rsidP="002D0B75">
            <w:pPr>
              <w:pStyle w:val="a4"/>
              <w:rPr>
                <w:rFonts w:ascii="Times New Roman" w:hAnsi="Times New Roman"/>
                <w:b/>
                <w:sz w:val="24"/>
                <w:szCs w:val="24"/>
              </w:rPr>
            </w:pPr>
          </w:p>
        </w:tc>
        <w:tc>
          <w:tcPr>
            <w:tcW w:w="2843" w:type="dxa"/>
          </w:tcPr>
          <w:p w:rsidR="004D6C5C" w:rsidRDefault="004D6C5C" w:rsidP="002D0B75">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134"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D6C5C" w:rsidRDefault="003E0899"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3</w:t>
            </w:r>
          </w:p>
        </w:tc>
      </w:tr>
      <w:tr w:rsidR="004D6C5C" w:rsidTr="004D6C5C">
        <w:trPr>
          <w:jc w:val="center"/>
        </w:trPr>
        <w:tc>
          <w:tcPr>
            <w:tcW w:w="3369" w:type="dxa"/>
          </w:tcPr>
          <w:p w:rsidR="004D6C5C" w:rsidRPr="00747A2C" w:rsidRDefault="004D6C5C" w:rsidP="002D0B75">
            <w:pPr>
              <w:pStyle w:val="a4"/>
              <w:rPr>
                <w:rFonts w:ascii="Times New Roman" w:hAnsi="Times New Roman"/>
                <w:b/>
              </w:rPr>
            </w:pPr>
            <w:r w:rsidRPr="00E23624">
              <w:rPr>
                <w:rFonts w:ascii="Times New Roman" w:hAnsi="Times New Roman"/>
                <w:b/>
                <w:sz w:val="24"/>
                <w:szCs w:val="24"/>
              </w:rPr>
              <w:t>Математика и информатика</w:t>
            </w:r>
          </w:p>
        </w:tc>
        <w:tc>
          <w:tcPr>
            <w:tcW w:w="2843" w:type="dxa"/>
          </w:tcPr>
          <w:p w:rsidR="004D6C5C" w:rsidRDefault="004D6C5C" w:rsidP="002D0B75">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134" w:type="dxa"/>
          </w:tcPr>
          <w:p w:rsidR="004D6C5C" w:rsidRDefault="00193004"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D6C5C" w:rsidRDefault="003E0899" w:rsidP="002D0B75">
            <w:pPr>
              <w:jc w:val="center"/>
              <w:rPr>
                <w:rFonts w:ascii="Times New Roman" w:hAnsi="Times New Roman" w:cs="Times New Roman"/>
                <w:sz w:val="24"/>
                <w:szCs w:val="24"/>
              </w:rPr>
            </w:pPr>
            <w:r>
              <w:rPr>
                <w:rFonts w:ascii="Times New Roman" w:hAnsi="Times New Roman" w:cs="Times New Roman"/>
                <w:sz w:val="24"/>
                <w:szCs w:val="24"/>
              </w:rPr>
              <w:t>2</w:t>
            </w:r>
          </w:p>
        </w:tc>
        <w:tc>
          <w:tcPr>
            <w:tcW w:w="967"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4D6C5C" w:rsidTr="004D6C5C">
        <w:trPr>
          <w:trHeight w:val="300"/>
          <w:jc w:val="center"/>
        </w:trPr>
        <w:tc>
          <w:tcPr>
            <w:tcW w:w="3369" w:type="dxa"/>
          </w:tcPr>
          <w:p w:rsidR="004D6C5C" w:rsidRPr="00307414" w:rsidRDefault="004D6C5C" w:rsidP="002D0B75">
            <w:pPr>
              <w:pStyle w:val="a4"/>
              <w:rPr>
                <w:rFonts w:ascii="Times New Roman" w:hAnsi="Times New Roman"/>
                <w:b/>
                <w:sz w:val="24"/>
                <w:szCs w:val="24"/>
              </w:rPr>
            </w:pPr>
            <w:r>
              <w:rPr>
                <w:rFonts w:ascii="Times New Roman" w:hAnsi="Times New Roman"/>
                <w:b/>
                <w:sz w:val="24"/>
                <w:szCs w:val="24"/>
              </w:rPr>
              <w:lastRenderedPageBreak/>
              <w:t>Общественные науки</w:t>
            </w:r>
          </w:p>
        </w:tc>
        <w:tc>
          <w:tcPr>
            <w:tcW w:w="2843" w:type="dxa"/>
          </w:tcPr>
          <w:p w:rsidR="004D6C5C" w:rsidRDefault="004D6C5C" w:rsidP="002D0B75">
            <w:pPr>
              <w:rPr>
                <w:rFonts w:ascii="Times New Roman" w:hAnsi="Times New Roman" w:cs="Times New Roman"/>
                <w:sz w:val="24"/>
                <w:szCs w:val="24"/>
              </w:rPr>
            </w:pPr>
            <w:r>
              <w:rPr>
                <w:rFonts w:ascii="Times New Roman" w:hAnsi="Times New Roman" w:cs="Times New Roman"/>
                <w:sz w:val="24"/>
                <w:szCs w:val="24"/>
              </w:rPr>
              <w:t>История Дагестана</w:t>
            </w:r>
          </w:p>
        </w:tc>
        <w:tc>
          <w:tcPr>
            <w:tcW w:w="1134"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1</w:t>
            </w:r>
          </w:p>
        </w:tc>
        <w:tc>
          <w:tcPr>
            <w:tcW w:w="967" w:type="dxa"/>
          </w:tcPr>
          <w:p w:rsidR="004D6C5C" w:rsidRDefault="004D6C5C" w:rsidP="002D0B75">
            <w:pPr>
              <w:jc w:val="center"/>
              <w:rPr>
                <w:rFonts w:ascii="Times New Roman" w:hAnsi="Times New Roman" w:cs="Times New Roman"/>
                <w:sz w:val="24"/>
                <w:szCs w:val="24"/>
              </w:rPr>
            </w:pPr>
            <w:r>
              <w:rPr>
                <w:rFonts w:ascii="Times New Roman" w:hAnsi="Times New Roman" w:cs="Times New Roman"/>
                <w:sz w:val="24"/>
                <w:szCs w:val="24"/>
              </w:rPr>
              <w:t>2</w:t>
            </w:r>
          </w:p>
        </w:tc>
      </w:tr>
      <w:tr w:rsidR="004D6C5C" w:rsidTr="004D6C5C">
        <w:trPr>
          <w:trHeight w:val="285"/>
          <w:jc w:val="center"/>
        </w:trPr>
        <w:tc>
          <w:tcPr>
            <w:tcW w:w="6212" w:type="dxa"/>
            <w:gridSpan w:val="2"/>
          </w:tcPr>
          <w:p w:rsidR="004D6C5C" w:rsidRDefault="004D6C5C" w:rsidP="002D0B75">
            <w:pPr>
              <w:rPr>
                <w:rFonts w:ascii="Times New Roman" w:hAnsi="Times New Roman" w:cs="Times New Roman"/>
                <w:sz w:val="24"/>
                <w:szCs w:val="24"/>
              </w:rPr>
            </w:pPr>
            <w:r>
              <w:rPr>
                <w:rFonts w:ascii="Times New Roman" w:hAnsi="Times New Roman"/>
                <w:b/>
                <w:sz w:val="24"/>
                <w:szCs w:val="24"/>
              </w:rPr>
              <w:t xml:space="preserve">Итого: </w:t>
            </w:r>
          </w:p>
        </w:tc>
        <w:tc>
          <w:tcPr>
            <w:tcW w:w="1134" w:type="dxa"/>
          </w:tcPr>
          <w:p w:rsidR="004D6C5C" w:rsidRPr="004D6C5C" w:rsidRDefault="004D6C5C" w:rsidP="002D0B75">
            <w:pPr>
              <w:jc w:val="center"/>
              <w:rPr>
                <w:rFonts w:ascii="Times New Roman" w:hAnsi="Times New Roman" w:cs="Times New Roman"/>
                <w:b/>
                <w:sz w:val="24"/>
                <w:szCs w:val="24"/>
              </w:rPr>
            </w:pPr>
            <w:r w:rsidRPr="004D6C5C">
              <w:rPr>
                <w:rFonts w:ascii="Times New Roman" w:hAnsi="Times New Roman" w:cs="Times New Roman"/>
                <w:b/>
                <w:sz w:val="24"/>
                <w:szCs w:val="24"/>
              </w:rPr>
              <w:t>11</w:t>
            </w:r>
          </w:p>
        </w:tc>
        <w:tc>
          <w:tcPr>
            <w:tcW w:w="1134" w:type="dxa"/>
          </w:tcPr>
          <w:p w:rsidR="004D6C5C" w:rsidRPr="004D6C5C" w:rsidRDefault="004D6C5C" w:rsidP="002D0B75">
            <w:pPr>
              <w:jc w:val="center"/>
              <w:rPr>
                <w:rFonts w:ascii="Times New Roman" w:hAnsi="Times New Roman" w:cs="Times New Roman"/>
                <w:b/>
                <w:sz w:val="24"/>
                <w:szCs w:val="24"/>
              </w:rPr>
            </w:pPr>
            <w:r w:rsidRPr="004D6C5C">
              <w:rPr>
                <w:rFonts w:ascii="Times New Roman" w:hAnsi="Times New Roman" w:cs="Times New Roman"/>
                <w:b/>
                <w:sz w:val="24"/>
                <w:szCs w:val="24"/>
              </w:rPr>
              <w:t>11</w:t>
            </w:r>
          </w:p>
        </w:tc>
        <w:tc>
          <w:tcPr>
            <w:tcW w:w="967" w:type="dxa"/>
          </w:tcPr>
          <w:p w:rsidR="004D6C5C" w:rsidRPr="004D6C5C" w:rsidRDefault="004D6C5C" w:rsidP="002D0B75">
            <w:pPr>
              <w:jc w:val="center"/>
              <w:rPr>
                <w:rFonts w:ascii="Times New Roman" w:hAnsi="Times New Roman" w:cs="Times New Roman"/>
                <w:b/>
                <w:sz w:val="24"/>
                <w:szCs w:val="24"/>
              </w:rPr>
            </w:pPr>
            <w:r w:rsidRPr="004D6C5C">
              <w:rPr>
                <w:rFonts w:ascii="Times New Roman" w:hAnsi="Times New Roman" w:cs="Times New Roman"/>
                <w:b/>
                <w:sz w:val="24"/>
                <w:szCs w:val="24"/>
              </w:rPr>
              <w:t>22</w:t>
            </w:r>
          </w:p>
        </w:tc>
      </w:tr>
      <w:tr w:rsidR="004D6C5C" w:rsidTr="004D6C5C">
        <w:trPr>
          <w:trHeight w:val="285"/>
          <w:jc w:val="center"/>
        </w:trPr>
        <w:tc>
          <w:tcPr>
            <w:tcW w:w="6212" w:type="dxa"/>
            <w:gridSpan w:val="2"/>
          </w:tcPr>
          <w:p w:rsidR="004D6C5C" w:rsidRPr="00E23624" w:rsidRDefault="004D6C5C" w:rsidP="00287CA0">
            <w:pPr>
              <w:tabs>
                <w:tab w:val="left" w:pos="5115"/>
              </w:tabs>
              <w:rPr>
                <w:rFonts w:ascii="Times New Roman" w:hAnsi="Times New Roman"/>
                <w:sz w:val="24"/>
                <w:szCs w:val="24"/>
              </w:rPr>
            </w:pPr>
            <w:r w:rsidRPr="00E23624">
              <w:rPr>
                <w:rFonts w:ascii="Times New Roman" w:hAnsi="Times New Roman"/>
                <w:b/>
                <w:sz w:val="24"/>
                <w:szCs w:val="24"/>
              </w:rPr>
              <w:t>Максимальный объем недельной нагрузки</w:t>
            </w:r>
          </w:p>
        </w:tc>
        <w:tc>
          <w:tcPr>
            <w:tcW w:w="1134" w:type="dxa"/>
          </w:tcPr>
          <w:p w:rsidR="004D6C5C" w:rsidRPr="004D6C5C" w:rsidRDefault="004D6C5C" w:rsidP="002D0B75">
            <w:pPr>
              <w:jc w:val="center"/>
              <w:rPr>
                <w:rFonts w:ascii="Times New Roman" w:hAnsi="Times New Roman" w:cs="Times New Roman"/>
                <w:b/>
                <w:sz w:val="24"/>
                <w:szCs w:val="24"/>
              </w:rPr>
            </w:pPr>
            <w:r>
              <w:rPr>
                <w:rFonts w:ascii="Times New Roman" w:hAnsi="Times New Roman" w:cs="Times New Roman"/>
                <w:b/>
                <w:sz w:val="24"/>
                <w:szCs w:val="24"/>
              </w:rPr>
              <w:t>37</w:t>
            </w:r>
          </w:p>
        </w:tc>
        <w:tc>
          <w:tcPr>
            <w:tcW w:w="1134" w:type="dxa"/>
          </w:tcPr>
          <w:p w:rsidR="004D6C5C" w:rsidRPr="004D6C5C" w:rsidRDefault="004D6C5C" w:rsidP="002D0B75">
            <w:pPr>
              <w:jc w:val="center"/>
              <w:rPr>
                <w:rFonts w:ascii="Times New Roman" w:hAnsi="Times New Roman" w:cs="Times New Roman"/>
                <w:b/>
                <w:sz w:val="24"/>
                <w:szCs w:val="24"/>
              </w:rPr>
            </w:pPr>
            <w:r>
              <w:rPr>
                <w:rFonts w:ascii="Times New Roman" w:hAnsi="Times New Roman" w:cs="Times New Roman"/>
                <w:b/>
                <w:sz w:val="24"/>
                <w:szCs w:val="24"/>
              </w:rPr>
              <w:t>37</w:t>
            </w:r>
          </w:p>
        </w:tc>
        <w:tc>
          <w:tcPr>
            <w:tcW w:w="967" w:type="dxa"/>
          </w:tcPr>
          <w:p w:rsidR="004D6C5C" w:rsidRPr="004D6C5C" w:rsidRDefault="004D6C5C" w:rsidP="002D0B75">
            <w:pPr>
              <w:jc w:val="center"/>
              <w:rPr>
                <w:rFonts w:ascii="Times New Roman" w:hAnsi="Times New Roman" w:cs="Times New Roman"/>
                <w:b/>
                <w:sz w:val="24"/>
                <w:szCs w:val="24"/>
              </w:rPr>
            </w:pPr>
            <w:r>
              <w:rPr>
                <w:rFonts w:ascii="Times New Roman" w:hAnsi="Times New Roman" w:cs="Times New Roman"/>
                <w:b/>
                <w:sz w:val="24"/>
                <w:szCs w:val="24"/>
              </w:rPr>
              <w:t>74</w:t>
            </w:r>
          </w:p>
        </w:tc>
      </w:tr>
      <w:tr w:rsidR="004D6C5C" w:rsidTr="004D6C5C">
        <w:trPr>
          <w:trHeight w:val="270"/>
          <w:jc w:val="center"/>
        </w:trPr>
        <w:tc>
          <w:tcPr>
            <w:tcW w:w="6212" w:type="dxa"/>
            <w:gridSpan w:val="2"/>
          </w:tcPr>
          <w:p w:rsidR="004D6C5C" w:rsidRPr="00307414" w:rsidRDefault="004D6C5C" w:rsidP="00287CA0">
            <w:pPr>
              <w:pStyle w:val="a4"/>
              <w:rPr>
                <w:rFonts w:ascii="Times New Roman" w:hAnsi="Times New Roman"/>
                <w:b/>
                <w:sz w:val="24"/>
                <w:szCs w:val="24"/>
              </w:rPr>
            </w:pPr>
            <w:r w:rsidRPr="00307414">
              <w:rPr>
                <w:rFonts w:ascii="Times New Roman" w:hAnsi="Times New Roman"/>
                <w:b/>
                <w:sz w:val="24"/>
                <w:szCs w:val="24"/>
              </w:rPr>
              <w:t>Внеурочная деятельность (кружки, секции, проектная деятельность и др.)</w:t>
            </w:r>
          </w:p>
        </w:tc>
        <w:tc>
          <w:tcPr>
            <w:tcW w:w="1134" w:type="dxa"/>
          </w:tcPr>
          <w:p w:rsidR="004D6C5C" w:rsidRPr="00307414" w:rsidRDefault="004D6C5C" w:rsidP="00287CA0">
            <w:pPr>
              <w:tabs>
                <w:tab w:val="left" w:pos="5115"/>
              </w:tabs>
              <w:jc w:val="center"/>
              <w:rPr>
                <w:rFonts w:ascii="Times New Roman" w:hAnsi="Times New Roman"/>
                <w:sz w:val="24"/>
                <w:szCs w:val="24"/>
              </w:rPr>
            </w:pPr>
            <w:r>
              <w:rPr>
                <w:rFonts w:ascii="Times New Roman" w:hAnsi="Times New Roman"/>
                <w:sz w:val="24"/>
                <w:szCs w:val="24"/>
              </w:rPr>
              <w:t>2</w:t>
            </w:r>
          </w:p>
        </w:tc>
        <w:tc>
          <w:tcPr>
            <w:tcW w:w="1134" w:type="dxa"/>
          </w:tcPr>
          <w:p w:rsidR="004D6C5C" w:rsidRPr="00307414" w:rsidRDefault="004D6C5C" w:rsidP="00287CA0">
            <w:pPr>
              <w:tabs>
                <w:tab w:val="left" w:pos="5115"/>
              </w:tabs>
              <w:jc w:val="center"/>
              <w:rPr>
                <w:rFonts w:ascii="Times New Roman" w:hAnsi="Times New Roman"/>
                <w:sz w:val="24"/>
                <w:szCs w:val="24"/>
              </w:rPr>
            </w:pPr>
            <w:r>
              <w:rPr>
                <w:rFonts w:ascii="Times New Roman" w:hAnsi="Times New Roman"/>
                <w:sz w:val="24"/>
                <w:szCs w:val="24"/>
              </w:rPr>
              <w:t>2</w:t>
            </w:r>
          </w:p>
        </w:tc>
        <w:tc>
          <w:tcPr>
            <w:tcW w:w="967" w:type="dxa"/>
          </w:tcPr>
          <w:p w:rsidR="004D6C5C" w:rsidRPr="00307414" w:rsidRDefault="004D6C5C" w:rsidP="00287CA0">
            <w:pPr>
              <w:tabs>
                <w:tab w:val="left" w:pos="5115"/>
              </w:tabs>
              <w:jc w:val="center"/>
              <w:rPr>
                <w:rFonts w:ascii="Times New Roman" w:hAnsi="Times New Roman"/>
                <w:sz w:val="24"/>
                <w:szCs w:val="24"/>
              </w:rPr>
            </w:pPr>
            <w:r>
              <w:rPr>
                <w:rFonts w:ascii="Times New Roman" w:hAnsi="Times New Roman"/>
                <w:sz w:val="24"/>
                <w:szCs w:val="24"/>
              </w:rPr>
              <w:t>2</w:t>
            </w:r>
          </w:p>
        </w:tc>
      </w:tr>
      <w:tr w:rsidR="004D6C5C" w:rsidTr="004D6C5C">
        <w:trPr>
          <w:trHeight w:val="267"/>
          <w:jc w:val="center"/>
        </w:trPr>
        <w:tc>
          <w:tcPr>
            <w:tcW w:w="6212" w:type="dxa"/>
            <w:gridSpan w:val="2"/>
          </w:tcPr>
          <w:p w:rsidR="004D6C5C" w:rsidRPr="00E23624" w:rsidRDefault="004D6C5C" w:rsidP="00287CA0">
            <w:pPr>
              <w:tabs>
                <w:tab w:val="left" w:pos="5115"/>
              </w:tabs>
              <w:rPr>
                <w:rFonts w:ascii="Times New Roman" w:hAnsi="Times New Roman"/>
                <w:b/>
                <w:sz w:val="24"/>
                <w:szCs w:val="24"/>
              </w:rPr>
            </w:pPr>
            <w:r w:rsidRPr="00955F13">
              <w:rPr>
                <w:rFonts w:ascii="Times New Roman" w:hAnsi="Times New Roman"/>
                <w:b/>
                <w:sz w:val="28"/>
                <w:szCs w:val="28"/>
              </w:rPr>
              <w:t>Всего к финансированию</w:t>
            </w:r>
          </w:p>
        </w:tc>
        <w:tc>
          <w:tcPr>
            <w:tcW w:w="1134" w:type="dxa"/>
          </w:tcPr>
          <w:p w:rsidR="004D6C5C" w:rsidRPr="00E23624" w:rsidRDefault="004D6C5C" w:rsidP="00287CA0">
            <w:pPr>
              <w:tabs>
                <w:tab w:val="left" w:pos="5115"/>
              </w:tabs>
              <w:jc w:val="center"/>
              <w:rPr>
                <w:rFonts w:ascii="Times New Roman" w:hAnsi="Times New Roman"/>
                <w:b/>
                <w:sz w:val="24"/>
                <w:szCs w:val="24"/>
              </w:rPr>
            </w:pPr>
            <w:r>
              <w:rPr>
                <w:rFonts w:ascii="Times New Roman" w:hAnsi="Times New Roman"/>
                <w:b/>
                <w:sz w:val="24"/>
                <w:szCs w:val="24"/>
              </w:rPr>
              <w:t>39</w:t>
            </w:r>
          </w:p>
        </w:tc>
        <w:tc>
          <w:tcPr>
            <w:tcW w:w="1134" w:type="dxa"/>
          </w:tcPr>
          <w:p w:rsidR="004D6C5C" w:rsidRPr="00E23624" w:rsidRDefault="004D6C5C" w:rsidP="00287CA0">
            <w:pPr>
              <w:tabs>
                <w:tab w:val="left" w:pos="5115"/>
              </w:tabs>
              <w:jc w:val="center"/>
              <w:rPr>
                <w:rFonts w:ascii="Times New Roman" w:hAnsi="Times New Roman"/>
                <w:b/>
                <w:sz w:val="24"/>
                <w:szCs w:val="24"/>
              </w:rPr>
            </w:pPr>
            <w:r>
              <w:rPr>
                <w:rFonts w:ascii="Times New Roman" w:hAnsi="Times New Roman"/>
                <w:b/>
                <w:sz w:val="24"/>
                <w:szCs w:val="24"/>
              </w:rPr>
              <w:t>39</w:t>
            </w:r>
          </w:p>
        </w:tc>
        <w:tc>
          <w:tcPr>
            <w:tcW w:w="967" w:type="dxa"/>
          </w:tcPr>
          <w:p w:rsidR="004D6C5C" w:rsidRPr="00E23624" w:rsidRDefault="004D6C5C" w:rsidP="00287CA0">
            <w:pPr>
              <w:tabs>
                <w:tab w:val="left" w:pos="5115"/>
              </w:tabs>
              <w:jc w:val="center"/>
              <w:rPr>
                <w:rFonts w:ascii="Times New Roman" w:hAnsi="Times New Roman"/>
                <w:b/>
                <w:sz w:val="24"/>
                <w:szCs w:val="24"/>
              </w:rPr>
            </w:pPr>
            <w:r>
              <w:rPr>
                <w:rFonts w:ascii="Times New Roman" w:hAnsi="Times New Roman"/>
                <w:b/>
                <w:sz w:val="24"/>
                <w:szCs w:val="24"/>
              </w:rPr>
              <w:t>78</w:t>
            </w:r>
          </w:p>
        </w:tc>
      </w:tr>
    </w:tbl>
    <w:p w:rsidR="008D0F14" w:rsidRDefault="008D0F14" w:rsidP="002D0B75">
      <w:pPr>
        <w:rPr>
          <w:rFonts w:ascii="Times New Roman" w:hAnsi="Times New Roman" w:cs="Times New Roman"/>
          <w:sz w:val="24"/>
          <w:szCs w:val="24"/>
        </w:rPr>
      </w:pPr>
    </w:p>
    <w:p w:rsidR="008D0F14" w:rsidRPr="00FD1E28" w:rsidRDefault="008D0F14" w:rsidP="008D0F14">
      <w:pPr>
        <w:pStyle w:val="Default"/>
        <w:rPr>
          <w:i/>
          <w:u w:val="single"/>
        </w:rPr>
      </w:pPr>
      <w:r w:rsidRPr="00FD1E28">
        <w:rPr>
          <w:bCs/>
          <w:i/>
          <w:u w:val="single"/>
        </w:rPr>
        <w:t xml:space="preserve">4.2. Особенности учебного плана в соответствии с требованиями ФГОС СОО (X-XI классы): </w:t>
      </w:r>
    </w:p>
    <w:p w:rsidR="008D0F14" w:rsidRPr="008D0F14" w:rsidRDefault="008D0F14" w:rsidP="008D0F14">
      <w:pPr>
        <w:pStyle w:val="Default"/>
      </w:pPr>
      <w:r w:rsidRPr="008D0F14">
        <w:t xml:space="preserve">Учебный план состоит из двух частей: обязательной части и части, формируемой участниками образовательных отношений. </w:t>
      </w:r>
    </w:p>
    <w:p w:rsidR="008D0F14" w:rsidRPr="008D0F14" w:rsidRDefault="008D0F14" w:rsidP="008D0F14">
      <w:pPr>
        <w:pStyle w:val="Default"/>
      </w:pPr>
      <w:r w:rsidRPr="008D0F14">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 </w:t>
      </w:r>
    </w:p>
    <w:p w:rsidR="008D0F14" w:rsidRPr="008D0F14" w:rsidRDefault="008D0F14" w:rsidP="008D0F14">
      <w:pPr>
        <w:pStyle w:val="Default"/>
      </w:pPr>
      <w:r w:rsidRPr="008D0F14">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гимназии. </w:t>
      </w:r>
    </w:p>
    <w:p w:rsidR="008D0F14" w:rsidRPr="008D0F14" w:rsidRDefault="008D0F14" w:rsidP="008D0F14">
      <w:pPr>
        <w:pStyle w:val="Default"/>
      </w:pPr>
      <w:r w:rsidRPr="008D0F14">
        <w:t xml:space="preserve">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p>
    <w:p w:rsidR="008D0F14" w:rsidRPr="008D0F14" w:rsidRDefault="008D0F14" w:rsidP="008D0F14">
      <w:pPr>
        <w:pStyle w:val="Default"/>
        <w:spacing w:after="47"/>
      </w:pPr>
      <w:r>
        <w:t>-</w:t>
      </w:r>
      <w:r w:rsidRPr="008D0F14">
        <w:t xml:space="preserve"> увеличение учебных часов, предусмотренных на изучение отдельных учебных предметов обязательной части; </w:t>
      </w:r>
    </w:p>
    <w:p w:rsidR="008D0F14" w:rsidRPr="008D0F14" w:rsidRDefault="008D0F14" w:rsidP="008D0F14">
      <w:pPr>
        <w:pStyle w:val="Default"/>
      </w:pPr>
      <w:r>
        <w:t>-</w:t>
      </w:r>
      <w:r w:rsidRPr="008D0F14">
        <w:t xml:space="preserve"> другие виды учебной, воспитательной, спортивной и иной деятельности </w:t>
      </w:r>
      <w:proofErr w:type="gramStart"/>
      <w:r w:rsidRPr="008D0F14">
        <w:t>обучающихся</w:t>
      </w:r>
      <w:proofErr w:type="gramEnd"/>
      <w:r w:rsidRPr="008D0F14">
        <w:t xml:space="preserve">. </w:t>
      </w:r>
    </w:p>
    <w:p w:rsidR="008D0F14" w:rsidRPr="001D0932" w:rsidRDefault="008D0F14" w:rsidP="001D0932">
      <w:pPr>
        <w:ind w:firstLine="708"/>
        <w:rPr>
          <w:rFonts w:ascii="Times New Roman" w:hAnsi="Times New Roman" w:cs="Times New Roman"/>
          <w:sz w:val="24"/>
          <w:szCs w:val="24"/>
        </w:rPr>
      </w:pPr>
      <w:r w:rsidRPr="008D0F14">
        <w:rPr>
          <w:rFonts w:ascii="Times New Roman" w:hAnsi="Times New Roman" w:cs="Times New Roman"/>
          <w:sz w:val="24"/>
          <w:szCs w:val="24"/>
        </w:rPr>
        <w:t>ФГОС СОО предусматривает изучение не менее одного учебного предмета из каждой предметной области. Общими для изучения на уровне среднего общего образования являются учебные предметы «Русский язык», «Литература», Иностранный язык (Английский язык)», «Математика», «История», «Физическая культуры», «Основы безопасности жизнедеятельности», «Астрономия».</w:t>
      </w:r>
      <w:r w:rsidR="001D0932">
        <w:rPr>
          <w:rFonts w:ascii="Times New Roman" w:hAnsi="Times New Roman" w:cs="Times New Roman"/>
          <w:sz w:val="24"/>
          <w:szCs w:val="24"/>
        </w:rPr>
        <w:t xml:space="preserve">            </w:t>
      </w:r>
    </w:p>
    <w:p w:rsidR="008D0F14" w:rsidRPr="008D0F14" w:rsidRDefault="008D0F14" w:rsidP="008D0F14">
      <w:pPr>
        <w:pStyle w:val="Default"/>
      </w:pPr>
      <w:r w:rsidRPr="008D0F14">
        <w:t xml:space="preserve">ФГОС СОО предусматривает обязательные предметные области, в числе которых: </w:t>
      </w:r>
    </w:p>
    <w:p w:rsidR="008D0F14" w:rsidRPr="008D0F14" w:rsidRDefault="008D0F14" w:rsidP="008D0F14">
      <w:pPr>
        <w:pStyle w:val="Default"/>
        <w:spacing w:after="27"/>
      </w:pPr>
      <w:r w:rsidRPr="008D0F14">
        <w:t xml:space="preserve">- предметная область «Русский язык и литература» включает учебные предметы: «Русский язык», «Литература»; </w:t>
      </w:r>
    </w:p>
    <w:p w:rsidR="008D0F14" w:rsidRPr="008D0F14" w:rsidRDefault="008D0F14" w:rsidP="008D0F14">
      <w:pPr>
        <w:pStyle w:val="Default"/>
        <w:spacing w:after="27"/>
      </w:pPr>
      <w:r w:rsidRPr="008D0F14">
        <w:t xml:space="preserve">- предметная область «Родной язык и родная литература» включает учебные предметы «Родной язык» и «Родная литература». Изучение данной предметной области интегрировано в предметную область «Русский язык и литература» в целях обеспечения достижения </w:t>
      </w:r>
      <w:proofErr w:type="gramStart"/>
      <w:r w:rsidRPr="008D0F14">
        <w:t>обучающимися</w:t>
      </w:r>
      <w:proofErr w:type="gramEnd"/>
      <w:r w:rsidRPr="008D0F14">
        <w:t xml:space="preserve"> планируемых результатов освоения русского языка как родного и литературного чтения в соответствии с ФГОС СОО; </w:t>
      </w:r>
    </w:p>
    <w:p w:rsidR="008D0F14" w:rsidRPr="008D0F14" w:rsidRDefault="008D0F14" w:rsidP="008D0F14">
      <w:pPr>
        <w:pStyle w:val="Default"/>
        <w:spacing w:after="27"/>
      </w:pPr>
      <w:r w:rsidRPr="008D0F14">
        <w:t xml:space="preserve">- предметная область «Иностранные языки» включает учебные предметы «Иностранный язык (Английский язык)»; </w:t>
      </w:r>
    </w:p>
    <w:p w:rsidR="008D0F14" w:rsidRPr="008D0F14" w:rsidRDefault="008D0F14" w:rsidP="008D0F14">
      <w:pPr>
        <w:pStyle w:val="Default"/>
        <w:spacing w:after="27"/>
      </w:pPr>
      <w:r w:rsidRPr="008D0F14">
        <w:t xml:space="preserve">- предметная область «Математика и информатика» включает учебные предметы «Математика» и «Информатика»; </w:t>
      </w:r>
    </w:p>
    <w:p w:rsidR="008D0F14" w:rsidRPr="008D0F14" w:rsidRDefault="008D0F14" w:rsidP="008D0F14">
      <w:pPr>
        <w:pStyle w:val="Default"/>
        <w:spacing w:after="27"/>
      </w:pPr>
      <w:proofErr w:type="gramStart"/>
      <w:r w:rsidRPr="008D0F14">
        <w:t xml:space="preserve">- предметная область «Общественные науки» включает учебные предметы «История», «Обществознание», «Экономика», «Право»»; </w:t>
      </w:r>
      <w:proofErr w:type="gramEnd"/>
    </w:p>
    <w:p w:rsidR="008D0F14" w:rsidRPr="006A141F" w:rsidRDefault="008D0F14" w:rsidP="006A141F">
      <w:pPr>
        <w:pStyle w:val="Default"/>
      </w:pPr>
      <w:r w:rsidRPr="008D0F14">
        <w:t xml:space="preserve">- предметная область «Естественные науки» включает учебные предметы «Естествознание» и «Астрономия»; </w:t>
      </w:r>
    </w:p>
    <w:p w:rsidR="008D0F14" w:rsidRPr="006A141F" w:rsidRDefault="008D0F14" w:rsidP="006A141F">
      <w:pPr>
        <w:autoSpaceDE w:val="0"/>
        <w:autoSpaceDN w:val="0"/>
        <w:adjustRightInd w:val="0"/>
        <w:spacing w:after="0" w:line="240" w:lineRule="auto"/>
        <w:rPr>
          <w:rFonts w:ascii="Times New Roman" w:hAnsi="Times New Roman" w:cs="Times New Roman"/>
          <w:color w:val="000000"/>
          <w:sz w:val="24"/>
          <w:szCs w:val="24"/>
        </w:rPr>
      </w:pPr>
      <w:r w:rsidRPr="008D0F14">
        <w:rPr>
          <w:rFonts w:ascii="Times New Roman" w:hAnsi="Times New Roman" w:cs="Times New Roman"/>
          <w:color w:val="000000"/>
          <w:sz w:val="24"/>
          <w:szCs w:val="24"/>
        </w:rPr>
        <w:t xml:space="preserve">- предметная область «Физическая культура, экология и основы безопасности жизнедеятельности» включает учебные предметы «Основы безопасности жизнедеятельности» и «Физическая культура». </w:t>
      </w:r>
    </w:p>
    <w:p w:rsidR="00FD1E28" w:rsidRDefault="00FD1E28" w:rsidP="008D0F14">
      <w:pPr>
        <w:pStyle w:val="Default"/>
        <w:rPr>
          <w:bCs/>
          <w:i/>
          <w:u w:val="single"/>
        </w:rPr>
      </w:pPr>
    </w:p>
    <w:p w:rsidR="008D0F14" w:rsidRPr="00FD1E28" w:rsidRDefault="008D0F14" w:rsidP="008D0F14">
      <w:pPr>
        <w:pStyle w:val="Default"/>
        <w:rPr>
          <w:i/>
          <w:u w:val="single"/>
        </w:rPr>
      </w:pPr>
      <w:r w:rsidRPr="00FD1E28">
        <w:rPr>
          <w:bCs/>
          <w:i/>
          <w:u w:val="single"/>
        </w:rPr>
        <w:t xml:space="preserve">4.3. </w:t>
      </w:r>
      <w:r w:rsidR="006A141F" w:rsidRPr="00FD1E28">
        <w:rPr>
          <w:bCs/>
          <w:i/>
          <w:u w:val="single"/>
        </w:rPr>
        <w:t>С</w:t>
      </w:r>
      <w:r w:rsidRPr="00FD1E28">
        <w:rPr>
          <w:bCs/>
          <w:i/>
          <w:u w:val="single"/>
        </w:rPr>
        <w:t xml:space="preserve">пецифика части, формируемой участниками образовательных отношений </w:t>
      </w:r>
    </w:p>
    <w:p w:rsidR="008D0F14" w:rsidRPr="00936368" w:rsidRDefault="008D0F14" w:rsidP="00936368">
      <w:pPr>
        <w:pStyle w:val="a4"/>
        <w:rPr>
          <w:rFonts w:ascii="Times New Roman" w:hAnsi="Times New Roman"/>
          <w:sz w:val="24"/>
          <w:szCs w:val="24"/>
        </w:rPr>
      </w:pPr>
      <w:r w:rsidRPr="00936368">
        <w:rPr>
          <w:rFonts w:ascii="Times New Roman" w:hAnsi="Times New Roman"/>
          <w:sz w:val="24"/>
          <w:szCs w:val="24"/>
        </w:rPr>
        <w:t xml:space="preserve">Спецификой части, формируемой участниками образовательных отношений, является: </w:t>
      </w:r>
    </w:p>
    <w:p w:rsidR="00FD1E28" w:rsidRPr="00936368" w:rsidRDefault="00FD1E28" w:rsidP="00936368">
      <w:pPr>
        <w:pStyle w:val="a4"/>
        <w:rPr>
          <w:rFonts w:ascii="Times New Roman" w:hAnsi="Times New Roman"/>
          <w:sz w:val="24"/>
          <w:szCs w:val="24"/>
        </w:rPr>
      </w:pPr>
      <w:r w:rsidRPr="00936368">
        <w:rPr>
          <w:rFonts w:ascii="Times New Roman" w:hAnsi="Times New Roman"/>
          <w:sz w:val="24"/>
          <w:szCs w:val="24"/>
        </w:rPr>
        <w:t>- предметная область "Русский язык и литература", включающая учебный предмет "Дагестанская литература";</w:t>
      </w:r>
    </w:p>
    <w:p w:rsidR="008D0F14" w:rsidRDefault="006A141F" w:rsidP="00936368">
      <w:pPr>
        <w:pStyle w:val="a4"/>
        <w:rPr>
          <w:rFonts w:ascii="Times New Roman" w:hAnsi="Times New Roman"/>
          <w:sz w:val="24"/>
          <w:szCs w:val="24"/>
        </w:rPr>
      </w:pPr>
      <w:proofErr w:type="gramStart"/>
      <w:r w:rsidRPr="00936368">
        <w:rPr>
          <w:rFonts w:ascii="Times New Roman" w:hAnsi="Times New Roman"/>
          <w:sz w:val="24"/>
          <w:szCs w:val="24"/>
        </w:rPr>
        <w:t>- предметная область "</w:t>
      </w:r>
      <w:r w:rsidR="00FD1E28" w:rsidRPr="00936368">
        <w:rPr>
          <w:rFonts w:ascii="Times New Roman" w:hAnsi="Times New Roman"/>
          <w:sz w:val="24"/>
          <w:szCs w:val="24"/>
        </w:rPr>
        <w:t xml:space="preserve">Родной язык и </w:t>
      </w:r>
      <w:r w:rsidRPr="00936368">
        <w:rPr>
          <w:rFonts w:ascii="Times New Roman" w:hAnsi="Times New Roman"/>
          <w:sz w:val="24"/>
          <w:szCs w:val="24"/>
        </w:rPr>
        <w:t>литература" включающая учебны</w:t>
      </w:r>
      <w:r w:rsidR="00FD1E28" w:rsidRPr="00936368">
        <w:rPr>
          <w:rFonts w:ascii="Times New Roman" w:hAnsi="Times New Roman"/>
          <w:sz w:val="24"/>
          <w:szCs w:val="24"/>
        </w:rPr>
        <w:t>е</w:t>
      </w:r>
      <w:r w:rsidRPr="00936368">
        <w:rPr>
          <w:rFonts w:ascii="Times New Roman" w:hAnsi="Times New Roman"/>
          <w:sz w:val="24"/>
          <w:szCs w:val="24"/>
        </w:rPr>
        <w:t xml:space="preserve"> предметы "Родной (аварский) язык"</w:t>
      </w:r>
      <w:r w:rsidR="008D0F14" w:rsidRPr="00936368">
        <w:rPr>
          <w:rFonts w:ascii="Times New Roman" w:hAnsi="Times New Roman"/>
          <w:sz w:val="24"/>
          <w:szCs w:val="24"/>
        </w:rPr>
        <w:t xml:space="preserve"> </w:t>
      </w:r>
      <w:r w:rsidRPr="00936368">
        <w:rPr>
          <w:rFonts w:ascii="Times New Roman" w:hAnsi="Times New Roman"/>
          <w:sz w:val="24"/>
          <w:szCs w:val="24"/>
        </w:rPr>
        <w:t>и "Родная (аварская) литература";</w:t>
      </w:r>
      <w:proofErr w:type="gramEnd"/>
    </w:p>
    <w:p w:rsidR="00196C7E" w:rsidRPr="00936368" w:rsidRDefault="00196C7E" w:rsidP="00936368">
      <w:pPr>
        <w:pStyle w:val="a4"/>
        <w:rPr>
          <w:rFonts w:ascii="Times New Roman" w:hAnsi="Times New Roman"/>
          <w:sz w:val="24"/>
          <w:szCs w:val="24"/>
        </w:rPr>
      </w:pPr>
    </w:p>
    <w:p w:rsidR="008D0F14" w:rsidRPr="00936368" w:rsidRDefault="008D0F14" w:rsidP="00936368">
      <w:pPr>
        <w:pStyle w:val="a4"/>
        <w:rPr>
          <w:rFonts w:ascii="Times New Roman" w:hAnsi="Times New Roman"/>
          <w:sz w:val="24"/>
          <w:szCs w:val="24"/>
        </w:rPr>
      </w:pPr>
      <w:r w:rsidRPr="00936368">
        <w:rPr>
          <w:rFonts w:ascii="Times New Roman" w:hAnsi="Times New Roman"/>
          <w:sz w:val="24"/>
          <w:szCs w:val="24"/>
        </w:rPr>
        <w:lastRenderedPageBreak/>
        <w:t>- предметная область «Общественные науки» включающая учебный предмет «</w:t>
      </w:r>
      <w:r w:rsidR="006A141F" w:rsidRPr="00936368">
        <w:rPr>
          <w:rFonts w:ascii="Times New Roman" w:hAnsi="Times New Roman"/>
          <w:sz w:val="24"/>
          <w:szCs w:val="24"/>
        </w:rPr>
        <w:t>История Дагестана</w:t>
      </w:r>
      <w:r w:rsidRPr="00936368">
        <w:rPr>
          <w:rFonts w:ascii="Times New Roman" w:hAnsi="Times New Roman"/>
          <w:sz w:val="24"/>
          <w:szCs w:val="24"/>
        </w:rPr>
        <w:t xml:space="preserve">». </w:t>
      </w:r>
    </w:p>
    <w:p w:rsidR="008D0F14" w:rsidRDefault="008D0F14" w:rsidP="00936368">
      <w:pPr>
        <w:pStyle w:val="a4"/>
        <w:rPr>
          <w:rFonts w:ascii="Times New Roman" w:hAnsi="Times New Roman"/>
          <w:sz w:val="24"/>
          <w:szCs w:val="24"/>
        </w:rPr>
      </w:pPr>
      <w:r w:rsidRPr="00936368">
        <w:rPr>
          <w:rFonts w:ascii="Times New Roman" w:hAnsi="Times New Roman"/>
          <w:sz w:val="24"/>
          <w:szCs w:val="24"/>
        </w:rPr>
        <w:t xml:space="preserve">Учебный план предусматривает выполнение обучающимися индивидуального проекта, который представляет собой особую форму организации деятельности </w:t>
      </w:r>
      <w:proofErr w:type="gramStart"/>
      <w:r w:rsidRPr="00936368">
        <w:rPr>
          <w:rFonts w:ascii="Times New Roman" w:hAnsi="Times New Roman"/>
          <w:sz w:val="24"/>
          <w:szCs w:val="24"/>
        </w:rPr>
        <w:t>обучающихся</w:t>
      </w:r>
      <w:proofErr w:type="gramEnd"/>
      <w:r w:rsidRPr="00936368">
        <w:rPr>
          <w:rFonts w:ascii="Times New Roman" w:hAnsi="Times New Roman"/>
          <w:sz w:val="24"/>
          <w:szCs w:val="24"/>
        </w:rPr>
        <w:t xml:space="preserve"> (учебное исследование или учебный предмет). Индивидуальный проект выполняется </w:t>
      </w:r>
      <w:proofErr w:type="gramStart"/>
      <w:r w:rsidRPr="00936368">
        <w:rPr>
          <w:rFonts w:ascii="Times New Roman" w:hAnsi="Times New Roman"/>
          <w:sz w:val="24"/>
          <w:szCs w:val="24"/>
        </w:rPr>
        <w:t>обучающимися</w:t>
      </w:r>
      <w:proofErr w:type="gramEnd"/>
      <w:r w:rsidRPr="00936368">
        <w:rPr>
          <w:rFonts w:ascii="Times New Roman" w:hAnsi="Times New Roman"/>
          <w:sz w:val="24"/>
          <w:szCs w:val="24"/>
        </w:rPr>
        <w:t xml:space="preserve"> самостоятельно под руководством учителя (научного руководителя) по выбранной теме в рамках одного или нескольких изучаемых учебных предметов в любой избранной области деятельности (познавательной, практической, учебно-исследовательской, социальной, иной). На </w:t>
      </w:r>
      <w:proofErr w:type="gramStart"/>
      <w:r w:rsidRPr="00936368">
        <w:rPr>
          <w:rFonts w:ascii="Times New Roman" w:hAnsi="Times New Roman"/>
          <w:sz w:val="24"/>
          <w:szCs w:val="24"/>
        </w:rPr>
        <w:t>индивидуальный проект</w:t>
      </w:r>
      <w:proofErr w:type="gramEnd"/>
      <w:r w:rsidRPr="00936368">
        <w:rPr>
          <w:rFonts w:ascii="Times New Roman" w:hAnsi="Times New Roman"/>
          <w:sz w:val="24"/>
          <w:szCs w:val="24"/>
        </w:rPr>
        <w:t xml:space="preserve"> отводится 68 часов в </w:t>
      </w:r>
      <w:r w:rsidRPr="00936368">
        <w:rPr>
          <w:rFonts w:ascii="Times New Roman" w:hAnsi="Times New Roman"/>
          <w:i/>
          <w:sz w:val="24"/>
          <w:szCs w:val="24"/>
        </w:rPr>
        <w:t>X</w:t>
      </w:r>
      <w:r w:rsidR="00FD1E28" w:rsidRPr="00936368">
        <w:rPr>
          <w:rFonts w:ascii="Times New Roman" w:hAnsi="Times New Roman"/>
          <w:sz w:val="24"/>
          <w:szCs w:val="24"/>
        </w:rPr>
        <w:t xml:space="preserve">- </w:t>
      </w:r>
      <w:r w:rsidR="00FD1E28" w:rsidRPr="00936368">
        <w:rPr>
          <w:rFonts w:ascii="Times New Roman" w:hAnsi="Times New Roman"/>
          <w:i/>
          <w:sz w:val="24"/>
          <w:szCs w:val="24"/>
        </w:rPr>
        <w:t>XI</w:t>
      </w:r>
      <w:r w:rsidR="00FD1E28" w:rsidRPr="00936368">
        <w:rPr>
          <w:rFonts w:ascii="Times New Roman" w:hAnsi="Times New Roman"/>
          <w:sz w:val="24"/>
          <w:szCs w:val="24"/>
        </w:rPr>
        <w:t xml:space="preserve"> </w:t>
      </w:r>
      <w:r w:rsidRPr="00936368">
        <w:rPr>
          <w:rFonts w:ascii="Times New Roman" w:hAnsi="Times New Roman"/>
          <w:sz w:val="24"/>
          <w:szCs w:val="24"/>
        </w:rPr>
        <w:t>классе (</w:t>
      </w:r>
      <w:r w:rsidR="00FD1E28" w:rsidRPr="00936368">
        <w:rPr>
          <w:rFonts w:ascii="Times New Roman" w:hAnsi="Times New Roman"/>
          <w:sz w:val="24"/>
          <w:szCs w:val="24"/>
        </w:rPr>
        <w:t xml:space="preserve">по </w:t>
      </w:r>
      <w:r w:rsidRPr="00936368">
        <w:rPr>
          <w:rFonts w:ascii="Times New Roman" w:hAnsi="Times New Roman"/>
          <w:sz w:val="24"/>
          <w:szCs w:val="24"/>
        </w:rPr>
        <w:t xml:space="preserve">34 часа в </w:t>
      </w:r>
      <w:r w:rsidR="00FD1E28" w:rsidRPr="00936368">
        <w:rPr>
          <w:rFonts w:ascii="Times New Roman" w:hAnsi="Times New Roman"/>
          <w:sz w:val="24"/>
          <w:szCs w:val="24"/>
        </w:rPr>
        <w:t>неделю</w:t>
      </w:r>
      <w:r w:rsidRPr="00936368">
        <w:rPr>
          <w:rFonts w:ascii="Times New Roman" w:hAnsi="Times New Roman"/>
          <w:sz w:val="24"/>
          <w:szCs w:val="24"/>
        </w:rPr>
        <w:t>).</w:t>
      </w:r>
    </w:p>
    <w:p w:rsidR="001970C1" w:rsidRPr="00936368" w:rsidRDefault="001970C1" w:rsidP="00936368">
      <w:pPr>
        <w:pStyle w:val="a4"/>
        <w:rPr>
          <w:rFonts w:ascii="Times New Roman" w:hAnsi="Times New Roman"/>
          <w:sz w:val="24"/>
          <w:szCs w:val="24"/>
        </w:rPr>
      </w:pPr>
    </w:p>
    <w:p w:rsidR="008E4F81" w:rsidRPr="008E4F81" w:rsidRDefault="008E4F81" w:rsidP="008E4F81">
      <w:pPr>
        <w:pStyle w:val="Default"/>
      </w:pPr>
      <w:r w:rsidRPr="008E4F81">
        <w:t xml:space="preserve">В соответствии с ФГОС СОО в X-XI классах изучается единый учебный предмет «Математика» (базовый уровень), включающий содержательные линии «Алгебра и начала математического анализа» и «Геометрия». В процессе промежуточной аттестации (за полугодия и за год) по этому предмету выставляется одна отметка. </w:t>
      </w:r>
    </w:p>
    <w:p w:rsidR="008E4F81" w:rsidRPr="008E4F81" w:rsidRDefault="008E4F81" w:rsidP="008E4F81">
      <w:pPr>
        <w:pStyle w:val="Default"/>
      </w:pPr>
      <w:r w:rsidRPr="008E4F81">
        <w:t xml:space="preserve">В соответствии с Концепцией развития математического образования в РФ математическое развитие обучающегося в школе осуществляется на различных уровнях в соответствии с различными образовательными траекториями, при этом задача </w:t>
      </w:r>
      <w:r w:rsidR="00936368">
        <w:t>школы</w:t>
      </w:r>
      <w:r w:rsidRPr="008E4F81">
        <w:t xml:space="preserve"> - обеспечивать каждого обучающегося развивающей интеллектуальной деятельностью. Концепция предполагает совершенствование содержания математического образования, средств обучения, методики и технологии обучения, системы контроля образовательных результатов обучающихся. </w:t>
      </w:r>
    </w:p>
    <w:p w:rsidR="008E4F81" w:rsidRPr="008E4F81" w:rsidRDefault="008E4F81" w:rsidP="008E4F81">
      <w:pPr>
        <w:pStyle w:val="Default"/>
      </w:pPr>
      <w:r w:rsidRPr="008E4F81">
        <w:t xml:space="preserve">Поскольку математика включает две важнейшие содержательные линии «Алгебра и начала математического анализа» и «Геометрия», </w:t>
      </w:r>
      <w:r w:rsidR="00936368">
        <w:t>школа</w:t>
      </w:r>
      <w:r w:rsidRPr="008E4F81">
        <w:t xml:space="preserve"> выбрала смешанную модель реализации содержательных линий в рамках единого учебного предмета «Математика». </w:t>
      </w:r>
    </w:p>
    <w:p w:rsidR="008E4F81" w:rsidRPr="008E4F81" w:rsidRDefault="008E4F81" w:rsidP="008E4F81">
      <w:pPr>
        <w:pStyle w:val="Default"/>
      </w:pPr>
      <w:r w:rsidRPr="008E4F81">
        <w:t xml:space="preserve">Смешанная модель предполагает параллельное изучение двух содержательных линий в рамках одного курса, для которого составляется одна рабочая программа. </w:t>
      </w:r>
      <w:proofErr w:type="gramStart"/>
      <w:r w:rsidRPr="008E4F81">
        <w:t xml:space="preserve">Единый учебный предмет «Математика» реализуется с сохранением организационной структуры преподавания по содержательным линиям (уроки по алгебре и началам математического анализа и геометрии ведутся подряд в соответствии с расписанием учебных занятий: 2 часа алгебры и начал математического анализа и 2 часа геометрии в неделю, и также записываются в классный журнал на одну страницу единого учебного предмета). </w:t>
      </w:r>
      <w:proofErr w:type="gramEnd"/>
    </w:p>
    <w:p w:rsidR="008E4F81" w:rsidRPr="008E4F81" w:rsidRDefault="008E4F81" w:rsidP="008E4F81">
      <w:pPr>
        <w:pStyle w:val="Default"/>
      </w:pPr>
    </w:p>
    <w:p w:rsidR="008E4F81" w:rsidRPr="00936368" w:rsidRDefault="008E4F81" w:rsidP="008E4F81">
      <w:pPr>
        <w:pStyle w:val="Default"/>
        <w:rPr>
          <w:i/>
          <w:u w:val="single"/>
        </w:rPr>
      </w:pPr>
      <w:r w:rsidRPr="00936368">
        <w:rPr>
          <w:bCs/>
          <w:i/>
          <w:u w:val="single"/>
        </w:rPr>
        <w:t>4.</w:t>
      </w:r>
      <w:r w:rsidR="00196C7E">
        <w:rPr>
          <w:bCs/>
          <w:i/>
          <w:u w:val="single"/>
        </w:rPr>
        <w:t>4</w:t>
      </w:r>
      <w:r w:rsidRPr="00936368">
        <w:rPr>
          <w:bCs/>
          <w:i/>
          <w:u w:val="single"/>
        </w:rPr>
        <w:t xml:space="preserve">. Деление классов на группы </w:t>
      </w:r>
    </w:p>
    <w:p w:rsidR="008E4F81" w:rsidRPr="008E4F81" w:rsidRDefault="008E4F81" w:rsidP="008E4F81">
      <w:pPr>
        <w:pStyle w:val="Default"/>
      </w:pPr>
      <w:r w:rsidRPr="008E4F81">
        <w:t xml:space="preserve">В целях реализации основных общеобразовательных программ  в соответствии с образовательной программой </w:t>
      </w:r>
      <w:r w:rsidR="00936368">
        <w:t>школы</w:t>
      </w:r>
      <w:r w:rsidRPr="008E4F81">
        <w:t xml:space="preserve"> осуществляется деление классов при наполняемости класса 25 и более человек </w:t>
      </w:r>
      <w:proofErr w:type="gramStart"/>
      <w:r w:rsidRPr="008E4F81">
        <w:t>на</w:t>
      </w:r>
      <w:proofErr w:type="gramEnd"/>
      <w:r w:rsidRPr="008E4F81">
        <w:t xml:space="preserve">: </w:t>
      </w:r>
    </w:p>
    <w:p w:rsidR="008E4F81" w:rsidRPr="008E4F81" w:rsidRDefault="008E4F81" w:rsidP="00936368">
      <w:pPr>
        <w:pStyle w:val="Default"/>
        <w:spacing w:after="27"/>
      </w:pPr>
      <w:r w:rsidRPr="008E4F81">
        <w:t>- две группы при проведени</w:t>
      </w:r>
      <w:r w:rsidR="00936368">
        <w:t>и учебных занятий по предметам "Английский язык"</w:t>
      </w:r>
      <w:r w:rsidRPr="008E4F81">
        <w:t xml:space="preserve"> в X-XI классах, «Физическая культура» в X-XI классах, </w:t>
      </w:r>
      <w:r w:rsidR="00936368">
        <w:t xml:space="preserve">"Родной язык и литература", "Технология", </w:t>
      </w:r>
      <w:r w:rsidRPr="008E4F81">
        <w:t xml:space="preserve">а также по предметам </w:t>
      </w:r>
      <w:r w:rsidR="00936368">
        <w:t xml:space="preserve">«Информатика», «Естествознанию» </w:t>
      </w:r>
      <w:r w:rsidRPr="008E4F81">
        <w:t>(во время пр</w:t>
      </w:r>
      <w:r w:rsidR="00936368">
        <w:t>оведения практических занятий).</w:t>
      </w:r>
    </w:p>
    <w:p w:rsidR="008E4F81" w:rsidRDefault="008E4F81" w:rsidP="008E4F81">
      <w:pPr>
        <w:rPr>
          <w:rFonts w:ascii="Times New Roman" w:hAnsi="Times New Roman" w:cs="Times New Roman"/>
          <w:sz w:val="24"/>
          <w:szCs w:val="24"/>
        </w:rPr>
      </w:pPr>
      <w:r w:rsidRPr="008E4F81">
        <w:rPr>
          <w:rFonts w:ascii="Times New Roman" w:hAnsi="Times New Roman" w:cs="Times New Roman"/>
          <w:sz w:val="24"/>
          <w:szCs w:val="24"/>
        </w:rPr>
        <w:t>При наличии необходимых условий и средств, возможно, иное деление классов на группы.</w:t>
      </w:r>
    </w:p>
    <w:p w:rsidR="008E4F81" w:rsidRPr="00936368" w:rsidRDefault="008E4F81" w:rsidP="008E4F81">
      <w:pPr>
        <w:pStyle w:val="Default"/>
        <w:rPr>
          <w:i/>
          <w:u w:val="single"/>
        </w:rPr>
      </w:pPr>
      <w:r w:rsidRPr="00936368">
        <w:rPr>
          <w:bCs/>
          <w:i/>
          <w:u w:val="single"/>
        </w:rPr>
        <w:t>4.</w:t>
      </w:r>
      <w:r w:rsidR="00196C7E">
        <w:rPr>
          <w:bCs/>
          <w:i/>
          <w:u w:val="single"/>
        </w:rPr>
        <w:t>5</w:t>
      </w:r>
      <w:r w:rsidRPr="00936368">
        <w:rPr>
          <w:bCs/>
          <w:i/>
          <w:u w:val="single"/>
        </w:rPr>
        <w:t xml:space="preserve">. Учебно-методическое обеспечение </w:t>
      </w:r>
    </w:p>
    <w:p w:rsidR="008E4F81" w:rsidRPr="008E4F81" w:rsidRDefault="00936368" w:rsidP="008E4F81">
      <w:pPr>
        <w:pStyle w:val="Default"/>
      </w:pPr>
      <w:proofErr w:type="gramStart"/>
      <w:r>
        <w:t>Школой</w:t>
      </w:r>
      <w:r w:rsidR="008E4F81" w:rsidRPr="008E4F81">
        <w:t xml:space="preserve"> при реализации образовательных программ для использования выбраны: </w:t>
      </w:r>
      <w:proofErr w:type="gramEnd"/>
    </w:p>
    <w:p w:rsidR="008E4F81" w:rsidRPr="008E4F81" w:rsidRDefault="008E4F81" w:rsidP="008E4F81">
      <w:pPr>
        <w:pStyle w:val="Default"/>
        <w:spacing w:after="27"/>
      </w:pPr>
      <w:r w:rsidRPr="008E4F81">
        <w:t xml:space="preserve">- учебные пособия, входящие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 Министерства просвещения Российской Федерации от 20.05.2020 №254); </w:t>
      </w:r>
    </w:p>
    <w:p w:rsidR="00287CA0" w:rsidRDefault="008E4F81" w:rsidP="00824213">
      <w:pPr>
        <w:pStyle w:val="Default"/>
      </w:pPr>
      <w:r w:rsidRPr="008E4F81">
        <w:t xml:space="preserve">-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 </w:t>
      </w:r>
    </w:p>
    <w:p w:rsidR="00824213" w:rsidRDefault="00824213" w:rsidP="00824213">
      <w:pPr>
        <w:pStyle w:val="Default"/>
      </w:pPr>
    </w:p>
    <w:p w:rsidR="00196C7E" w:rsidRDefault="00196C7E" w:rsidP="00824213">
      <w:pPr>
        <w:jc w:val="center"/>
        <w:rPr>
          <w:rFonts w:ascii="Times New Roman" w:hAnsi="Times New Roman" w:cs="Times New Roman"/>
          <w:b/>
          <w:sz w:val="24"/>
          <w:szCs w:val="24"/>
        </w:rPr>
      </w:pPr>
    </w:p>
    <w:p w:rsidR="00196C7E" w:rsidRDefault="00196C7E" w:rsidP="00824213">
      <w:pPr>
        <w:jc w:val="center"/>
        <w:rPr>
          <w:rFonts w:ascii="Times New Roman" w:hAnsi="Times New Roman" w:cs="Times New Roman"/>
          <w:b/>
          <w:sz w:val="24"/>
          <w:szCs w:val="24"/>
        </w:rPr>
      </w:pPr>
    </w:p>
    <w:p w:rsidR="00196C7E" w:rsidRDefault="00196C7E" w:rsidP="00824213">
      <w:pPr>
        <w:jc w:val="center"/>
        <w:rPr>
          <w:rFonts w:ascii="Times New Roman" w:hAnsi="Times New Roman" w:cs="Times New Roman"/>
          <w:b/>
          <w:sz w:val="24"/>
          <w:szCs w:val="24"/>
        </w:rPr>
      </w:pPr>
    </w:p>
    <w:p w:rsidR="00196C7E" w:rsidRDefault="00196C7E" w:rsidP="00824213">
      <w:pPr>
        <w:jc w:val="center"/>
        <w:rPr>
          <w:rFonts w:ascii="Times New Roman" w:hAnsi="Times New Roman" w:cs="Times New Roman"/>
          <w:b/>
          <w:sz w:val="24"/>
          <w:szCs w:val="24"/>
        </w:rPr>
      </w:pPr>
    </w:p>
    <w:p w:rsidR="00824213" w:rsidRDefault="00824213" w:rsidP="00824213">
      <w:pPr>
        <w:jc w:val="center"/>
      </w:pPr>
      <w:r w:rsidRPr="00824213">
        <w:rPr>
          <w:rFonts w:ascii="Times New Roman" w:hAnsi="Times New Roman" w:cs="Times New Roman"/>
          <w:b/>
          <w:sz w:val="24"/>
          <w:szCs w:val="24"/>
        </w:rPr>
        <w:lastRenderedPageBreak/>
        <w:t>5.</w:t>
      </w:r>
      <w:r w:rsidRPr="00824213">
        <w:rPr>
          <w:rFonts w:ascii="Times New Roman" w:hAnsi="Times New Roman" w:cs="Times New Roman"/>
          <w:sz w:val="24"/>
          <w:szCs w:val="24"/>
        </w:rPr>
        <w:t xml:space="preserve"> </w:t>
      </w:r>
      <w:r w:rsidR="00287CA0" w:rsidRPr="00824213">
        <w:rPr>
          <w:rFonts w:ascii="Times New Roman" w:hAnsi="Times New Roman" w:cs="Times New Roman"/>
          <w:b/>
          <w:sz w:val="24"/>
          <w:szCs w:val="24"/>
        </w:rPr>
        <w:t xml:space="preserve">Особенности преподавания </w:t>
      </w:r>
      <w:r w:rsidR="00025C19">
        <w:rPr>
          <w:rFonts w:ascii="Times New Roman" w:hAnsi="Times New Roman" w:cs="Times New Roman"/>
          <w:b/>
          <w:sz w:val="24"/>
          <w:szCs w:val="24"/>
        </w:rPr>
        <w:t xml:space="preserve">некоторых </w:t>
      </w:r>
      <w:r w:rsidR="00287CA0" w:rsidRPr="00824213">
        <w:rPr>
          <w:rFonts w:ascii="Times New Roman" w:hAnsi="Times New Roman" w:cs="Times New Roman"/>
          <w:b/>
          <w:sz w:val="24"/>
          <w:szCs w:val="24"/>
        </w:rPr>
        <w:t>учебн</w:t>
      </w:r>
      <w:r w:rsidR="00025C19">
        <w:rPr>
          <w:rFonts w:ascii="Times New Roman" w:hAnsi="Times New Roman" w:cs="Times New Roman"/>
          <w:b/>
          <w:sz w:val="24"/>
          <w:szCs w:val="24"/>
        </w:rPr>
        <w:t>ых</w:t>
      </w:r>
      <w:r w:rsidR="00287CA0" w:rsidRPr="00824213">
        <w:rPr>
          <w:rFonts w:ascii="Times New Roman" w:hAnsi="Times New Roman" w:cs="Times New Roman"/>
          <w:b/>
          <w:sz w:val="24"/>
          <w:szCs w:val="24"/>
        </w:rPr>
        <w:t xml:space="preserve"> предмет</w:t>
      </w:r>
      <w:r w:rsidR="00025C19">
        <w:rPr>
          <w:rFonts w:ascii="Times New Roman" w:hAnsi="Times New Roman" w:cs="Times New Roman"/>
          <w:b/>
          <w:sz w:val="24"/>
          <w:szCs w:val="24"/>
        </w:rPr>
        <w:t>ов</w:t>
      </w:r>
      <w:r w:rsidR="00287CA0" w:rsidRPr="00824213">
        <w:rPr>
          <w:rFonts w:ascii="Times New Roman" w:hAnsi="Times New Roman" w:cs="Times New Roman"/>
          <w:b/>
          <w:sz w:val="24"/>
          <w:szCs w:val="24"/>
        </w:rPr>
        <w:t xml:space="preserve"> </w:t>
      </w:r>
      <w:r>
        <w:rPr>
          <w:rFonts w:ascii="Times New Roman" w:hAnsi="Times New Roman" w:cs="Times New Roman"/>
          <w:b/>
          <w:sz w:val="24"/>
          <w:szCs w:val="24"/>
        </w:rPr>
        <w:t xml:space="preserve">                                                                                        в 2021-2022</w:t>
      </w:r>
      <w:r w:rsidR="00287CA0" w:rsidRPr="00824213">
        <w:rPr>
          <w:rFonts w:ascii="Times New Roman" w:hAnsi="Times New Roman" w:cs="Times New Roman"/>
          <w:b/>
          <w:sz w:val="24"/>
          <w:szCs w:val="24"/>
        </w:rPr>
        <w:t xml:space="preserve"> учебном году</w:t>
      </w:r>
      <w:r w:rsidR="00287CA0">
        <w:t xml:space="preserve"> </w:t>
      </w:r>
      <w:r>
        <w:t xml:space="preserve">  </w:t>
      </w:r>
    </w:p>
    <w:p w:rsidR="00993485" w:rsidRDefault="00824213" w:rsidP="00824213">
      <w:pPr>
        <w:rPr>
          <w:rFonts w:ascii="Times New Roman" w:hAnsi="Times New Roman" w:cs="Times New Roman"/>
          <w:sz w:val="24"/>
          <w:szCs w:val="24"/>
        </w:rPr>
      </w:pPr>
      <w:r>
        <w:rPr>
          <w:rFonts w:ascii="Times New Roman" w:hAnsi="Times New Roman" w:cs="Times New Roman"/>
          <w:sz w:val="24"/>
          <w:szCs w:val="24"/>
        </w:rPr>
        <w:t>В 202</w:t>
      </w:r>
      <w:r w:rsidR="00996A5E">
        <w:rPr>
          <w:rFonts w:ascii="Times New Roman" w:hAnsi="Times New Roman" w:cs="Times New Roman"/>
          <w:sz w:val="24"/>
          <w:szCs w:val="24"/>
        </w:rPr>
        <w:t>1</w:t>
      </w:r>
      <w:r w:rsidR="00287CA0" w:rsidRPr="00824213">
        <w:rPr>
          <w:rFonts w:ascii="Times New Roman" w:hAnsi="Times New Roman" w:cs="Times New Roman"/>
          <w:sz w:val="24"/>
          <w:szCs w:val="24"/>
        </w:rPr>
        <w:t>-20</w:t>
      </w:r>
      <w:r>
        <w:rPr>
          <w:rFonts w:ascii="Times New Roman" w:hAnsi="Times New Roman" w:cs="Times New Roman"/>
          <w:sz w:val="24"/>
          <w:szCs w:val="24"/>
        </w:rPr>
        <w:t>2</w:t>
      </w:r>
      <w:r w:rsidR="00996A5E">
        <w:rPr>
          <w:rFonts w:ascii="Times New Roman" w:hAnsi="Times New Roman" w:cs="Times New Roman"/>
          <w:sz w:val="24"/>
          <w:szCs w:val="24"/>
        </w:rPr>
        <w:t>2</w:t>
      </w:r>
      <w:r w:rsidR="00287CA0" w:rsidRPr="00824213">
        <w:rPr>
          <w:rFonts w:ascii="Times New Roman" w:hAnsi="Times New Roman" w:cs="Times New Roman"/>
          <w:sz w:val="24"/>
          <w:szCs w:val="24"/>
        </w:rPr>
        <w:t xml:space="preserve"> учебном году продолжается работа по реализации Федерального государственного образовательного стандарта основного общего образования (далее - ФГОС ООО) и переход на Федеральный государственный образовательный стандарт среднего общего образования (ФГОС СОО) и реализация программ Федерального государственного образовательного стандарта (ФГОС).</w:t>
      </w:r>
      <w:r>
        <w:rPr>
          <w:rFonts w:ascii="Times New Roman" w:hAnsi="Times New Roman" w:cs="Times New Roman"/>
          <w:sz w:val="24"/>
          <w:szCs w:val="24"/>
        </w:rPr>
        <w:t xml:space="preserve">  </w:t>
      </w:r>
      <w:r w:rsidR="00287CA0" w:rsidRPr="00824213">
        <w:rPr>
          <w:rFonts w:ascii="Times New Roman" w:hAnsi="Times New Roman" w:cs="Times New Roman"/>
          <w:sz w:val="24"/>
          <w:szCs w:val="24"/>
        </w:rPr>
        <w:t xml:space="preserve"> </w:t>
      </w:r>
      <w:r>
        <w:rPr>
          <w:rFonts w:ascii="Times New Roman" w:hAnsi="Times New Roman" w:cs="Times New Roman"/>
          <w:sz w:val="24"/>
          <w:szCs w:val="24"/>
        </w:rPr>
        <w:t xml:space="preserve">                           </w:t>
      </w:r>
      <w:r w:rsidR="00007C26">
        <w:rPr>
          <w:rFonts w:ascii="Times New Roman" w:hAnsi="Times New Roman" w:cs="Times New Roman"/>
          <w:sz w:val="24"/>
          <w:szCs w:val="24"/>
        </w:rPr>
        <w:t xml:space="preserve">  </w:t>
      </w:r>
      <w:r w:rsidR="00025C19" w:rsidRPr="00025C19">
        <w:rPr>
          <w:rFonts w:ascii="Times New Roman" w:hAnsi="Times New Roman" w:cs="Times New Roman"/>
          <w:b/>
          <w:sz w:val="24"/>
          <w:szCs w:val="24"/>
        </w:rPr>
        <w:t>1.</w:t>
      </w:r>
      <w:r w:rsidR="00025C19">
        <w:rPr>
          <w:rFonts w:ascii="Times New Roman" w:hAnsi="Times New Roman" w:cs="Times New Roman"/>
          <w:sz w:val="24"/>
          <w:szCs w:val="24"/>
        </w:rPr>
        <w:t xml:space="preserve"> </w:t>
      </w:r>
      <w:r w:rsidR="00025C19" w:rsidRPr="00824213">
        <w:rPr>
          <w:rFonts w:ascii="Times New Roman" w:hAnsi="Times New Roman" w:cs="Times New Roman"/>
          <w:b/>
          <w:sz w:val="24"/>
          <w:szCs w:val="24"/>
        </w:rPr>
        <w:t>Ф</w:t>
      </w:r>
      <w:r w:rsidR="00AD5CBF">
        <w:rPr>
          <w:rFonts w:ascii="Times New Roman" w:hAnsi="Times New Roman" w:cs="Times New Roman"/>
          <w:b/>
          <w:sz w:val="24"/>
          <w:szCs w:val="24"/>
        </w:rPr>
        <w:t>изическая культура</w:t>
      </w:r>
      <w:proofErr w:type="gramStart"/>
      <w:r w:rsidR="00025C19">
        <w:rPr>
          <w:rFonts w:ascii="Times New Roman" w:hAnsi="Times New Roman" w:cs="Times New Roman"/>
          <w:b/>
          <w:sz w:val="24"/>
          <w:szCs w:val="24"/>
        </w:rPr>
        <w:t xml:space="preserve">                                                                                                                                                  </w:t>
      </w:r>
      <w:r w:rsidR="00AD5CBF">
        <w:rPr>
          <w:rFonts w:ascii="Times New Roman" w:hAnsi="Times New Roman" w:cs="Times New Roman"/>
          <w:b/>
          <w:sz w:val="24"/>
          <w:szCs w:val="24"/>
        </w:rPr>
        <w:t xml:space="preserve">            </w:t>
      </w:r>
      <w:r w:rsidR="00287CA0" w:rsidRPr="00824213">
        <w:rPr>
          <w:rFonts w:ascii="Times New Roman" w:hAnsi="Times New Roman" w:cs="Times New Roman"/>
          <w:sz w:val="24"/>
          <w:szCs w:val="24"/>
        </w:rPr>
        <w:t>В</w:t>
      </w:r>
      <w:proofErr w:type="gramEnd"/>
      <w:r w:rsidR="00287CA0" w:rsidRPr="00824213">
        <w:rPr>
          <w:rFonts w:ascii="Times New Roman" w:hAnsi="Times New Roman" w:cs="Times New Roman"/>
          <w:sz w:val="24"/>
          <w:szCs w:val="24"/>
        </w:rPr>
        <w:t xml:space="preserve"> 20</w:t>
      </w:r>
      <w:r>
        <w:rPr>
          <w:rFonts w:ascii="Times New Roman" w:hAnsi="Times New Roman" w:cs="Times New Roman"/>
          <w:sz w:val="24"/>
          <w:szCs w:val="24"/>
        </w:rPr>
        <w:t>21</w:t>
      </w:r>
      <w:r w:rsidR="00287CA0" w:rsidRPr="00824213">
        <w:rPr>
          <w:rFonts w:ascii="Times New Roman" w:hAnsi="Times New Roman" w:cs="Times New Roman"/>
          <w:sz w:val="24"/>
          <w:szCs w:val="24"/>
        </w:rPr>
        <w:t>-20</w:t>
      </w:r>
      <w:r>
        <w:rPr>
          <w:rFonts w:ascii="Times New Roman" w:hAnsi="Times New Roman" w:cs="Times New Roman"/>
          <w:sz w:val="24"/>
          <w:szCs w:val="24"/>
        </w:rPr>
        <w:t>22</w:t>
      </w:r>
      <w:r w:rsidR="00287CA0" w:rsidRPr="00824213">
        <w:rPr>
          <w:rFonts w:ascii="Times New Roman" w:hAnsi="Times New Roman" w:cs="Times New Roman"/>
          <w:sz w:val="24"/>
          <w:szCs w:val="24"/>
        </w:rPr>
        <w:t xml:space="preserve"> учебном году в </w:t>
      </w:r>
      <w:r>
        <w:rPr>
          <w:rFonts w:ascii="Times New Roman" w:hAnsi="Times New Roman" w:cs="Times New Roman"/>
          <w:sz w:val="24"/>
          <w:szCs w:val="24"/>
        </w:rPr>
        <w:t xml:space="preserve">связи с </w:t>
      </w:r>
      <w:r w:rsidR="00025C19">
        <w:rPr>
          <w:rFonts w:ascii="Times New Roman" w:hAnsi="Times New Roman" w:cs="Times New Roman"/>
          <w:sz w:val="24"/>
          <w:szCs w:val="24"/>
        </w:rPr>
        <w:t xml:space="preserve">нахождением спортивного зала в аварийном состоянии, </w:t>
      </w:r>
      <w:r>
        <w:rPr>
          <w:rFonts w:ascii="Times New Roman" w:hAnsi="Times New Roman" w:cs="Times New Roman"/>
          <w:sz w:val="24"/>
          <w:szCs w:val="24"/>
        </w:rPr>
        <w:t xml:space="preserve">отсутствием возможности </w:t>
      </w:r>
      <w:r w:rsidR="00025C19">
        <w:rPr>
          <w:rFonts w:ascii="Times New Roman" w:hAnsi="Times New Roman" w:cs="Times New Roman"/>
          <w:sz w:val="24"/>
          <w:szCs w:val="24"/>
        </w:rPr>
        <w:t>проведения</w:t>
      </w:r>
      <w:r>
        <w:rPr>
          <w:rFonts w:ascii="Times New Roman" w:hAnsi="Times New Roman" w:cs="Times New Roman"/>
          <w:sz w:val="24"/>
          <w:szCs w:val="24"/>
        </w:rPr>
        <w:t xml:space="preserve"> уроков</w:t>
      </w:r>
      <w:r w:rsidR="00287CA0" w:rsidRPr="00824213">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287CA0" w:rsidRPr="00824213">
        <w:rPr>
          <w:rFonts w:ascii="Times New Roman" w:hAnsi="Times New Roman" w:cs="Times New Roman"/>
          <w:sz w:val="24"/>
          <w:szCs w:val="24"/>
        </w:rPr>
        <w:t>физическ</w:t>
      </w:r>
      <w:r>
        <w:rPr>
          <w:rFonts w:ascii="Times New Roman" w:hAnsi="Times New Roman" w:cs="Times New Roman"/>
          <w:sz w:val="24"/>
          <w:szCs w:val="24"/>
        </w:rPr>
        <w:t>ой</w:t>
      </w:r>
      <w:r w:rsidR="00287CA0" w:rsidRPr="00824213">
        <w:rPr>
          <w:rFonts w:ascii="Times New Roman" w:hAnsi="Times New Roman" w:cs="Times New Roman"/>
          <w:sz w:val="24"/>
          <w:szCs w:val="24"/>
        </w:rPr>
        <w:t xml:space="preserve"> культур</w:t>
      </w:r>
      <w:r>
        <w:rPr>
          <w:rFonts w:ascii="Times New Roman" w:hAnsi="Times New Roman" w:cs="Times New Roman"/>
          <w:sz w:val="24"/>
          <w:szCs w:val="24"/>
        </w:rPr>
        <w:t>е</w:t>
      </w:r>
      <w:r w:rsidR="00287CA0" w:rsidRPr="00824213">
        <w:rPr>
          <w:rFonts w:ascii="Times New Roman" w:hAnsi="Times New Roman" w:cs="Times New Roman"/>
          <w:sz w:val="24"/>
          <w:szCs w:val="24"/>
        </w:rPr>
        <w:t xml:space="preserve"> </w:t>
      </w:r>
      <w:r w:rsidR="00025C19">
        <w:rPr>
          <w:rFonts w:ascii="Times New Roman" w:hAnsi="Times New Roman" w:cs="Times New Roman"/>
          <w:sz w:val="24"/>
          <w:szCs w:val="24"/>
        </w:rPr>
        <w:t xml:space="preserve">в спортивном зале и отсутствия также спортивной площадки, </w:t>
      </w:r>
      <w:r>
        <w:rPr>
          <w:rFonts w:ascii="Times New Roman" w:hAnsi="Times New Roman" w:cs="Times New Roman"/>
          <w:sz w:val="24"/>
          <w:szCs w:val="24"/>
        </w:rPr>
        <w:t xml:space="preserve">в школе в </w:t>
      </w:r>
      <w:r w:rsidRPr="00824213">
        <w:rPr>
          <w:rFonts w:ascii="Times New Roman" w:hAnsi="Times New Roman" w:cs="Times New Roman"/>
          <w:sz w:val="24"/>
          <w:szCs w:val="24"/>
        </w:rPr>
        <w:t>I-XI</w:t>
      </w:r>
      <w:r>
        <w:rPr>
          <w:rFonts w:ascii="Times New Roman" w:hAnsi="Times New Roman" w:cs="Times New Roman"/>
          <w:sz w:val="24"/>
          <w:szCs w:val="24"/>
        </w:rPr>
        <w:t xml:space="preserve"> классах</w:t>
      </w:r>
      <w:r w:rsidRPr="00824213">
        <w:rPr>
          <w:rFonts w:ascii="Times New Roman" w:hAnsi="Times New Roman" w:cs="Times New Roman"/>
          <w:sz w:val="24"/>
          <w:szCs w:val="24"/>
        </w:rPr>
        <w:t xml:space="preserve"> </w:t>
      </w:r>
      <w:r w:rsidR="00025C19">
        <w:rPr>
          <w:rFonts w:ascii="Times New Roman" w:hAnsi="Times New Roman" w:cs="Times New Roman"/>
          <w:sz w:val="24"/>
          <w:szCs w:val="24"/>
        </w:rPr>
        <w:t xml:space="preserve">на физкультуру </w:t>
      </w:r>
      <w:r>
        <w:rPr>
          <w:rFonts w:ascii="Times New Roman" w:hAnsi="Times New Roman" w:cs="Times New Roman"/>
          <w:sz w:val="24"/>
          <w:szCs w:val="24"/>
        </w:rPr>
        <w:t>отводится время в объеме 2 часов в неделю.</w:t>
      </w:r>
    </w:p>
    <w:p w:rsidR="00025C19" w:rsidRPr="007227D8" w:rsidRDefault="00AD5CBF" w:rsidP="00824213">
      <w:pPr>
        <w:rPr>
          <w:rFonts w:ascii="Times New Roman" w:hAnsi="Times New Roman" w:cs="Times New Roman"/>
          <w:sz w:val="24"/>
          <w:szCs w:val="24"/>
        </w:rPr>
      </w:pPr>
      <w:r w:rsidRPr="00AD5CBF">
        <w:rPr>
          <w:rFonts w:ascii="Times New Roman" w:hAnsi="Times New Roman" w:cs="Times New Roman"/>
          <w:b/>
          <w:sz w:val="24"/>
          <w:szCs w:val="24"/>
        </w:rPr>
        <w:t>2. Обществознание</w:t>
      </w:r>
      <w:r>
        <w:rPr>
          <w:rFonts w:ascii="Times New Roman" w:hAnsi="Times New Roman" w:cs="Times New Roman"/>
          <w:b/>
          <w:sz w:val="24"/>
          <w:szCs w:val="24"/>
        </w:rPr>
        <w:t xml:space="preserve">                                                                                                                                      </w:t>
      </w:r>
      <w:r w:rsidRPr="00AD5CBF">
        <w:rPr>
          <w:rFonts w:ascii="Times New Roman" w:hAnsi="Times New Roman"/>
          <w:sz w:val="24"/>
          <w:szCs w:val="24"/>
        </w:rPr>
        <w:t>Интегрированный учебный предмет «Обществознание (включая эконо</w:t>
      </w:r>
      <w:r>
        <w:rPr>
          <w:rFonts w:ascii="Times New Roman" w:hAnsi="Times New Roman"/>
          <w:sz w:val="24"/>
          <w:szCs w:val="24"/>
        </w:rPr>
        <w:t xml:space="preserve">мику и право)» на базовом уровне </w:t>
      </w:r>
      <w:r w:rsidRPr="00AD5CBF">
        <w:rPr>
          <w:rFonts w:ascii="Times New Roman" w:hAnsi="Times New Roman"/>
          <w:sz w:val="24"/>
          <w:szCs w:val="24"/>
        </w:rPr>
        <w:t>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w:t>
      </w:r>
      <w:r>
        <w:rPr>
          <w:rFonts w:ascii="Times New Roman" w:hAnsi="Times New Roman"/>
          <w:sz w:val="24"/>
          <w:szCs w:val="24"/>
        </w:rPr>
        <w:t>.</w:t>
      </w:r>
      <w:r w:rsidR="007227D8">
        <w:rPr>
          <w:rFonts w:ascii="Times New Roman" w:hAnsi="Times New Roman"/>
          <w:sz w:val="24"/>
          <w:szCs w:val="24"/>
        </w:rPr>
        <w:t xml:space="preserve"> </w:t>
      </w:r>
      <w:r w:rsidR="007227D8" w:rsidRPr="007227D8">
        <w:rPr>
          <w:rFonts w:ascii="Times New Roman" w:hAnsi="Times New Roman" w:cs="Times New Roman"/>
          <w:sz w:val="24"/>
          <w:szCs w:val="24"/>
        </w:rPr>
        <w:t>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w:t>
      </w:r>
      <w:r w:rsidR="007227D8">
        <w:rPr>
          <w:rFonts w:ascii="Times New Roman" w:hAnsi="Times New Roman" w:cs="Times New Roman"/>
          <w:sz w:val="24"/>
          <w:szCs w:val="24"/>
        </w:rPr>
        <w:t xml:space="preserve">рственного строительства </w:t>
      </w:r>
      <w:r w:rsidR="007227D8" w:rsidRPr="007227D8">
        <w:rPr>
          <w:rFonts w:ascii="Times New Roman" w:hAnsi="Times New Roman" w:cs="Times New Roman"/>
          <w:sz w:val="24"/>
          <w:szCs w:val="24"/>
        </w:rPr>
        <w:t xml:space="preserve"> «личность – общество – государство» и способствует выработке у обучающихся практических навыков, которые необходимы каждому человеку, вступающему в самостоятельную жизнь. Интегральный характер преподавания обществознания не исключает возможности его изучения тематическими блоками (модулями).</w:t>
      </w:r>
      <w:r w:rsidR="007227D8">
        <w:rPr>
          <w:rFonts w:ascii="Times New Roman" w:hAnsi="Times New Roman" w:cs="Times New Roman"/>
          <w:sz w:val="24"/>
          <w:szCs w:val="24"/>
        </w:rPr>
        <w:t xml:space="preserve"> </w:t>
      </w:r>
      <w:r w:rsidR="007227D8" w:rsidRPr="007227D8">
        <w:rPr>
          <w:rFonts w:ascii="Times New Roman" w:hAnsi="Times New Roman" w:cs="Times New Roman"/>
          <w:sz w:val="24"/>
          <w:szCs w:val="24"/>
        </w:rPr>
        <w:t xml:space="preserve">Главной целью преподавания и изучения обществознания в </w:t>
      </w:r>
      <w:proofErr w:type="spellStart"/>
      <w:proofErr w:type="gramStart"/>
      <w:r w:rsidR="007227D8">
        <w:rPr>
          <w:rFonts w:ascii="Times New Roman" w:hAnsi="Times New Roman" w:cs="Times New Roman"/>
          <w:sz w:val="24"/>
          <w:szCs w:val="24"/>
        </w:rPr>
        <w:t>в</w:t>
      </w:r>
      <w:proofErr w:type="spellEnd"/>
      <w:proofErr w:type="gramEnd"/>
      <w:r w:rsidR="007227D8">
        <w:rPr>
          <w:rFonts w:ascii="Times New Roman" w:hAnsi="Times New Roman" w:cs="Times New Roman"/>
          <w:sz w:val="24"/>
          <w:szCs w:val="24"/>
        </w:rPr>
        <w:t xml:space="preserve"> школе</w:t>
      </w:r>
      <w:r w:rsidR="007227D8" w:rsidRPr="007227D8">
        <w:rPr>
          <w:rFonts w:ascii="Times New Roman" w:hAnsi="Times New Roman" w:cs="Times New Roman"/>
          <w:sz w:val="24"/>
          <w:szCs w:val="24"/>
        </w:rPr>
        <w:t xml:space="preserve"> является формирование гармонично развитой личности, воспитание общероссийской идентичности, гражданской ответственности, патриотизма, правовой культуры и правосознания, уважения к общепринятым в обществе социальным нормам и моральным ценностям,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D5CBF" w:rsidRPr="00AD5CBF" w:rsidRDefault="00AD5CBF" w:rsidP="00824213">
      <w:pPr>
        <w:rPr>
          <w:rFonts w:ascii="Times New Roman" w:hAnsi="Times New Roman" w:cs="Times New Roman"/>
          <w:b/>
          <w:sz w:val="24"/>
          <w:szCs w:val="24"/>
        </w:rPr>
      </w:pPr>
      <w:r w:rsidRPr="00AD5CBF">
        <w:rPr>
          <w:rFonts w:ascii="Times New Roman" w:hAnsi="Times New Roman"/>
          <w:b/>
          <w:sz w:val="24"/>
          <w:szCs w:val="24"/>
        </w:rPr>
        <w:t>3. Экология</w:t>
      </w:r>
      <w:r w:rsidR="00AB2626">
        <w:rPr>
          <w:rFonts w:ascii="Times New Roman" w:hAnsi="Times New Roman"/>
          <w:b/>
          <w:sz w:val="24"/>
          <w:szCs w:val="24"/>
        </w:rPr>
        <w:t xml:space="preserve">                                                                                                                                                        </w:t>
      </w:r>
      <w:r w:rsidR="00AB2626" w:rsidRPr="00AB2626">
        <w:rPr>
          <w:rFonts w:ascii="Times New Roman" w:hAnsi="Times New Roman" w:cs="Times New Roman"/>
          <w:sz w:val="24"/>
          <w:szCs w:val="24"/>
        </w:rPr>
        <w:t>Экологическая ситуация, которая складывается в России и во всем мире в целом, требует к себе пристального внимания. Как никогда остро стоит сегодня</w:t>
      </w:r>
      <w:r w:rsidR="00AB2626">
        <w:rPr>
          <w:rFonts w:ascii="Times New Roman" w:hAnsi="Times New Roman" w:cs="Times New Roman"/>
          <w:sz w:val="24"/>
          <w:szCs w:val="24"/>
        </w:rPr>
        <w:t xml:space="preserve"> </w:t>
      </w:r>
      <w:r w:rsidR="00AB2626" w:rsidRPr="00AB2626">
        <w:rPr>
          <w:rFonts w:ascii="Times New Roman" w:hAnsi="Times New Roman" w:cs="Times New Roman"/>
          <w:sz w:val="24"/>
          <w:szCs w:val="24"/>
        </w:rPr>
        <w:t>проблема формирования экологической культуры учащихся, так как она определяет будущую жизнь всего человечества и каждого человека в отдельности. В связи с чем, правительством были утверждены «Основы государственной политики в области экологического развития Российской Федерации на период до2030года». Опасность бездумного природопользования требует пересмотра отношения людей к природе, ставит перед обществом и школой проблему поиска путей формирования экологической культуры личности, начиная с раннего детства. Главной целью экологического воспитания является формирование личности, характеризующейся развитым экологическим сознанием и культурой. Экологическая культура личности – это ее особое свойство, проявляющееся в его духовной жизни и поступках, как способ самореализации, основанный на потребности в сохранении окружающей среды.</w:t>
      </w:r>
      <w:r w:rsidR="00AB2626">
        <w:rPr>
          <w:rFonts w:ascii="Times New Roman" w:hAnsi="Times New Roman" w:cs="Times New Roman"/>
          <w:sz w:val="24"/>
          <w:szCs w:val="24"/>
        </w:rPr>
        <w:t xml:space="preserve"> И поэтому в школе изучается интегрированный предмет "Биологи</w:t>
      </w:r>
      <w:proofErr w:type="gramStart"/>
      <w:r w:rsidR="00AB2626">
        <w:rPr>
          <w:rFonts w:ascii="Times New Roman" w:hAnsi="Times New Roman" w:cs="Times New Roman"/>
          <w:sz w:val="24"/>
          <w:szCs w:val="24"/>
        </w:rPr>
        <w:t>я(</w:t>
      </w:r>
      <w:proofErr w:type="gramEnd"/>
      <w:r w:rsidR="00AB2626">
        <w:rPr>
          <w:rFonts w:ascii="Times New Roman" w:hAnsi="Times New Roman" w:cs="Times New Roman"/>
          <w:sz w:val="24"/>
          <w:szCs w:val="24"/>
        </w:rPr>
        <w:t xml:space="preserve">включая и экологию)". </w:t>
      </w:r>
      <w:r w:rsidR="00AB2626" w:rsidRPr="00AB2626">
        <w:rPr>
          <w:rFonts w:ascii="Times New Roman" w:hAnsi="Times New Roman" w:cs="Times New Roman"/>
          <w:sz w:val="24"/>
          <w:szCs w:val="24"/>
        </w:rPr>
        <w:t>Предмету биологии принадлежит ведущее место в биологическом и экологическом образовании</w:t>
      </w:r>
      <w:r w:rsidR="00AB2626">
        <w:rPr>
          <w:rFonts w:ascii="Times New Roman" w:hAnsi="Times New Roman" w:cs="Times New Roman"/>
          <w:sz w:val="24"/>
          <w:szCs w:val="24"/>
        </w:rPr>
        <w:t>. Б</w:t>
      </w:r>
      <w:r w:rsidR="00AB2626" w:rsidRPr="00AB2626">
        <w:rPr>
          <w:rFonts w:ascii="Times New Roman" w:hAnsi="Times New Roman" w:cs="Times New Roman"/>
          <w:sz w:val="24"/>
          <w:szCs w:val="24"/>
        </w:rPr>
        <w:t>иологические знания составляют основу понимания и осознания экологических проблем учащимися. Экологическое образование, в настоящее время, начинает рассматриваться как необходимый элемент жизни человека.</w:t>
      </w:r>
      <w:r w:rsidR="00AB2626">
        <w:rPr>
          <w:rFonts w:ascii="Times New Roman" w:hAnsi="Times New Roman" w:cs="Times New Roman"/>
          <w:sz w:val="24"/>
          <w:szCs w:val="24"/>
        </w:rPr>
        <w:t xml:space="preserve"> </w:t>
      </w:r>
      <w:r w:rsidR="00AB2626" w:rsidRPr="00AB2626">
        <w:rPr>
          <w:rFonts w:ascii="Times New Roman" w:hAnsi="Times New Roman" w:cs="Times New Roman"/>
          <w:sz w:val="24"/>
          <w:szCs w:val="24"/>
        </w:rPr>
        <w:t>Изучение биологического разнообразия животных способствует увеличению интереса к экологическим проблемам родного края у школьников.</w:t>
      </w:r>
    </w:p>
    <w:sectPr w:rsidR="00AD5CBF" w:rsidRPr="00AD5CBF" w:rsidSect="009010FE">
      <w:pgSz w:w="11906" w:h="16838"/>
      <w:pgMar w:top="567" w:right="424"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 w:name="Gabriola">
    <w:panose1 w:val="04040605051002020D02"/>
    <w:charset w:val="CC"/>
    <w:family w:val="decorative"/>
    <w:pitch w:val="variable"/>
    <w:sig w:usb0="E00002E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8471C"/>
    <w:multiLevelType w:val="hybridMultilevel"/>
    <w:tmpl w:val="C03C5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10FE"/>
    <w:rsid w:val="000009DD"/>
    <w:rsid w:val="00000CAA"/>
    <w:rsid w:val="00001B89"/>
    <w:rsid w:val="00001EED"/>
    <w:rsid w:val="00003309"/>
    <w:rsid w:val="00005307"/>
    <w:rsid w:val="00005599"/>
    <w:rsid w:val="00005AA6"/>
    <w:rsid w:val="0000656E"/>
    <w:rsid w:val="00007AB6"/>
    <w:rsid w:val="00007C26"/>
    <w:rsid w:val="000105B4"/>
    <w:rsid w:val="00010B60"/>
    <w:rsid w:val="00012FE4"/>
    <w:rsid w:val="000145CF"/>
    <w:rsid w:val="0001465F"/>
    <w:rsid w:val="0001532D"/>
    <w:rsid w:val="000157E5"/>
    <w:rsid w:val="000162DC"/>
    <w:rsid w:val="00017436"/>
    <w:rsid w:val="00020338"/>
    <w:rsid w:val="000205D0"/>
    <w:rsid w:val="00021E9B"/>
    <w:rsid w:val="000234F8"/>
    <w:rsid w:val="00023D6B"/>
    <w:rsid w:val="000244BB"/>
    <w:rsid w:val="00025C19"/>
    <w:rsid w:val="0002609C"/>
    <w:rsid w:val="00026A36"/>
    <w:rsid w:val="00026F94"/>
    <w:rsid w:val="000272FE"/>
    <w:rsid w:val="00027989"/>
    <w:rsid w:val="000305E8"/>
    <w:rsid w:val="000313BC"/>
    <w:rsid w:val="00031630"/>
    <w:rsid w:val="00034D20"/>
    <w:rsid w:val="00036EB1"/>
    <w:rsid w:val="00040411"/>
    <w:rsid w:val="0004066F"/>
    <w:rsid w:val="0004092F"/>
    <w:rsid w:val="00042B6A"/>
    <w:rsid w:val="00044A71"/>
    <w:rsid w:val="000454DF"/>
    <w:rsid w:val="00045BE8"/>
    <w:rsid w:val="000473FE"/>
    <w:rsid w:val="00047E05"/>
    <w:rsid w:val="000508BE"/>
    <w:rsid w:val="00050DB9"/>
    <w:rsid w:val="00050ECC"/>
    <w:rsid w:val="000514EC"/>
    <w:rsid w:val="00051EF3"/>
    <w:rsid w:val="00052CE9"/>
    <w:rsid w:val="000532DE"/>
    <w:rsid w:val="00053972"/>
    <w:rsid w:val="000539AE"/>
    <w:rsid w:val="000552AF"/>
    <w:rsid w:val="000563E3"/>
    <w:rsid w:val="00057DC9"/>
    <w:rsid w:val="00061B28"/>
    <w:rsid w:val="00065FE0"/>
    <w:rsid w:val="000668E9"/>
    <w:rsid w:val="00071305"/>
    <w:rsid w:val="000713AF"/>
    <w:rsid w:val="00071712"/>
    <w:rsid w:val="00072459"/>
    <w:rsid w:val="00073027"/>
    <w:rsid w:val="000732E9"/>
    <w:rsid w:val="0007395D"/>
    <w:rsid w:val="00075BF9"/>
    <w:rsid w:val="00076B9A"/>
    <w:rsid w:val="00077519"/>
    <w:rsid w:val="000777A8"/>
    <w:rsid w:val="0008030C"/>
    <w:rsid w:val="00081534"/>
    <w:rsid w:val="00082622"/>
    <w:rsid w:val="00085625"/>
    <w:rsid w:val="00085DC1"/>
    <w:rsid w:val="0008607B"/>
    <w:rsid w:val="00086C29"/>
    <w:rsid w:val="00087398"/>
    <w:rsid w:val="00087588"/>
    <w:rsid w:val="00087805"/>
    <w:rsid w:val="00087906"/>
    <w:rsid w:val="00091AF8"/>
    <w:rsid w:val="000925DE"/>
    <w:rsid w:val="00093588"/>
    <w:rsid w:val="0009479D"/>
    <w:rsid w:val="00094832"/>
    <w:rsid w:val="0009537B"/>
    <w:rsid w:val="00095670"/>
    <w:rsid w:val="00095AD7"/>
    <w:rsid w:val="00096817"/>
    <w:rsid w:val="00097775"/>
    <w:rsid w:val="000A15F8"/>
    <w:rsid w:val="000A28D6"/>
    <w:rsid w:val="000A7276"/>
    <w:rsid w:val="000A7EB9"/>
    <w:rsid w:val="000B12EA"/>
    <w:rsid w:val="000B1550"/>
    <w:rsid w:val="000B19D0"/>
    <w:rsid w:val="000B1D30"/>
    <w:rsid w:val="000B34C3"/>
    <w:rsid w:val="000B7849"/>
    <w:rsid w:val="000C0D6C"/>
    <w:rsid w:val="000C151C"/>
    <w:rsid w:val="000C1A75"/>
    <w:rsid w:val="000C4EC7"/>
    <w:rsid w:val="000C57F4"/>
    <w:rsid w:val="000C67E3"/>
    <w:rsid w:val="000C6A31"/>
    <w:rsid w:val="000C7940"/>
    <w:rsid w:val="000D031C"/>
    <w:rsid w:val="000D103E"/>
    <w:rsid w:val="000D30C8"/>
    <w:rsid w:val="000D46EA"/>
    <w:rsid w:val="000D5741"/>
    <w:rsid w:val="000D5B92"/>
    <w:rsid w:val="000E0923"/>
    <w:rsid w:val="000E2DFA"/>
    <w:rsid w:val="000E3C39"/>
    <w:rsid w:val="000E4A10"/>
    <w:rsid w:val="000E4B23"/>
    <w:rsid w:val="000E501E"/>
    <w:rsid w:val="000F0C80"/>
    <w:rsid w:val="000F2053"/>
    <w:rsid w:val="000F2F2F"/>
    <w:rsid w:val="000F3DB5"/>
    <w:rsid w:val="000F3FC8"/>
    <w:rsid w:val="000F4BF4"/>
    <w:rsid w:val="000F6260"/>
    <w:rsid w:val="000F6879"/>
    <w:rsid w:val="000F7120"/>
    <w:rsid w:val="000F73E3"/>
    <w:rsid w:val="00100A4B"/>
    <w:rsid w:val="00101118"/>
    <w:rsid w:val="00101E66"/>
    <w:rsid w:val="00102092"/>
    <w:rsid w:val="001025AF"/>
    <w:rsid w:val="0010291E"/>
    <w:rsid w:val="001047F8"/>
    <w:rsid w:val="00110273"/>
    <w:rsid w:val="00111F27"/>
    <w:rsid w:val="00111F29"/>
    <w:rsid w:val="00112FCA"/>
    <w:rsid w:val="00113731"/>
    <w:rsid w:val="00114924"/>
    <w:rsid w:val="00115EDD"/>
    <w:rsid w:val="001204AF"/>
    <w:rsid w:val="00120557"/>
    <w:rsid w:val="001206A4"/>
    <w:rsid w:val="001208B3"/>
    <w:rsid w:val="00120F0B"/>
    <w:rsid w:val="00121B5E"/>
    <w:rsid w:val="0012435C"/>
    <w:rsid w:val="00124BC0"/>
    <w:rsid w:val="001258E7"/>
    <w:rsid w:val="0012648D"/>
    <w:rsid w:val="00130326"/>
    <w:rsid w:val="00131916"/>
    <w:rsid w:val="00134808"/>
    <w:rsid w:val="00137298"/>
    <w:rsid w:val="00142A9E"/>
    <w:rsid w:val="001452F2"/>
    <w:rsid w:val="001453FD"/>
    <w:rsid w:val="00145861"/>
    <w:rsid w:val="00147ABD"/>
    <w:rsid w:val="0015033C"/>
    <w:rsid w:val="0015049A"/>
    <w:rsid w:val="0015258C"/>
    <w:rsid w:val="001527FA"/>
    <w:rsid w:val="00152B32"/>
    <w:rsid w:val="0015447C"/>
    <w:rsid w:val="00154FCF"/>
    <w:rsid w:val="00161E84"/>
    <w:rsid w:val="0016203B"/>
    <w:rsid w:val="0016320E"/>
    <w:rsid w:val="00164479"/>
    <w:rsid w:val="001653F7"/>
    <w:rsid w:val="0016588B"/>
    <w:rsid w:val="00165B25"/>
    <w:rsid w:val="00165B96"/>
    <w:rsid w:val="0016663C"/>
    <w:rsid w:val="00172420"/>
    <w:rsid w:val="00172A43"/>
    <w:rsid w:val="001732E4"/>
    <w:rsid w:val="001746E1"/>
    <w:rsid w:val="00175DC7"/>
    <w:rsid w:val="00177A4F"/>
    <w:rsid w:val="001805E4"/>
    <w:rsid w:val="00182F3C"/>
    <w:rsid w:val="00183D77"/>
    <w:rsid w:val="00184889"/>
    <w:rsid w:val="00184CBB"/>
    <w:rsid w:val="00184F9C"/>
    <w:rsid w:val="001875F3"/>
    <w:rsid w:val="001914A2"/>
    <w:rsid w:val="00192AEA"/>
    <w:rsid w:val="00193004"/>
    <w:rsid w:val="00195237"/>
    <w:rsid w:val="00196C7E"/>
    <w:rsid w:val="00196F92"/>
    <w:rsid w:val="001970C1"/>
    <w:rsid w:val="00197939"/>
    <w:rsid w:val="00197F5D"/>
    <w:rsid w:val="001A090A"/>
    <w:rsid w:val="001A0C95"/>
    <w:rsid w:val="001A2540"/>
    <w:rsid w:val="001A30D4"/>
    <w:rsid w:val="001A33F0"/>
    <w:rsid w:val="001A4728"/>
    <w:rsid w:val="001A5CF4"/>
    <w:rsid w:val="001A63C3"/>
    <w:rsid w:val="001A6B7B"/>
    <w:rsid w:val="001B0471"/>
    <w:rsid w:val="001B10DB"/>
    <w:rsid w:val="001B3AC5"/>
    <w:rsid w:val="001B442E"/>
    <w:rsid w:val="001B4876"/>
    <w:rsid w:val="001B77DE"/>
    <w:rsid w:val="001B7D8C"/>
    <w:rsid w:val="001C1A2C"/>
    <w:rsid w:val="001C5827"/>
    <w:rsid w:val="001C7E1A"/>
    <w:rsid w:val="001D01DC"/>
    <w:rsid w:val="001D08C4"/>
    <w:rsid w:val="001D0932"/>
    <w:rsid w:val="001D232E"/>
    <w:rsid w:val="001D3568"/>
    <w:rsid w:val="001D4F6D"/>
    <w:rsid w:val="001D6220"/>
    <w:rsid w:val="001E2619"/>
    <w:rsid w:val="001E2ABD"/>
    <w:rsid w:val="001E3A3E"/>
    <w:rsid w:val="001E3E5C"/>
    <w:rsid w:val="001E559C"/>
    <w:rsid w:val="001E5861"/>
    <w:rsid w:val="001E62ED"/>
    <w:rsid w:val="001E7D4E"/>
    <w:rsid w:val="001F2135"/>
    <w:rsid w:val="001F3150"/>
    <w:rsid w:val="001F5890"/>
    <w:rsid w:val="001F6302"/>
    <w:rsid w:val="001F6932"/>
    <w:rsid w:val="001F72BA"/>
    <w:rsid w:val="00200CF1"/>
    <w:rsid w:val="00202285"/>
    <w:rsid w:val="00203115"/>
    <w:rsid w:val="0020346E"/>
    <w:rsid w:val="002054BF"/>
    <w:rsid w:val="00210B3A"/>
    <w:rsid w:val="00210CFB"/>
    <w:rsid w:val="00212923"/>
    <w:rsid w:val="00212F20"/>
    <w:rsid w:val="0021305A"/>
    <w:rsid w:val="002143C8"/>
    <w:rsid w:val="00215AEB"/>
    <w:rsid w:val="00216E87"/>
    <w:rsid w:val="00217116"/>
    <w:rsid w:val="00217F64"/>
    <w:rsid w:val="002208FD"/>
    <w:rsid w:val="00224E9E"/>
    <w:rsid w:val="00225E20"/>
    <w:rsid w:val="00226938"/>
    <w:rsid w:val="0023102D"/>
    <w:rsid w:val="00231BE2"/>
    <w:rsid w:val="002354AD"/>
    <w:rsid w:val="00237450"/>
    <w:rsid w:val="00237A35"/>
    <w:rsid w:val="00241E23"/>
    <w:rsid w:val="002425DF"/>
    <w:rsid w:val="00242BBF"/>
    <w:rsid w:val="00243875"/>
    <w:rsid w:val="00243AD5"/>
    <w:rsid w:val="00243F2A"/>
    <w:rsid w:val="00243F7B"/>
    <w:rsid w:val="00244925"/>
    <w:rsid w:val="002465B9"/>
    <w:rsid w:val="002466F9"/>
    <w:rsid w:val="002475EF"/>
    <w:rsid w:val="0025097C"/>
    <w:rsid w:val="002540DE"/>
    <w:rsid w:val="00262787"/>
    <w:rsid w:val="00263DE8"/>
    <w:rsid w:val="00264BF2"/>
    <w:rsid w:val="00266CC8"/>
    <w:rsid w:val="00266D78"/>
    <w:rsid w:val="002670D6"/>
    <w:rsid w:val="00271404"/>
    <w:rsid w:val="00272224"/>
    <w:rsid w:val="002722CE"/>
    <w:rsid w:val="00273E64"/>
    <w:rsid w:val="00273F31"/>
    <w:rsid w:val="00274048"/>
    <w:rsid w:val="0027419B"/>
    <w:rsid w:val="00275E5C"/>
    <w:rsid w:val="0027609D"/>
    <w:rsid w:val="002760FA"/>
    <w:rsid w:val="00276C41"/>
    <w:rsid w:val="00276DD0"/>
    <w:rsid w:val="0028009F"/>
    <w:rsid w:val="002803D1"/>
    <w:rsid w:val="00280CB5"/>
    <w:rsid w:val="0028131D"/>
    <w:rsid w:val="00281E25"/>
    <w:rsid w:val="00283B5D"/>
    <w:rsid w:val="00285C50"/>
    <w:rsid w:val="00287BBC"/>
    <w:rsid w:val="00287CA0"/>
    <w:rsid w:val="00290617"/>
    <w:rsid w:val="002915C3"/>
    <w:rsid w:val="00294AA9"/>
    <w:rsid w:val="002954E0"/>
    <w:rsid w:val="002955E4"/>
    <w:rsid w:val="002974C2"/>
    <w:rsid w:val="002A02A4"/>
    <w:rsid w:val="002A297E"/>
    <w:rsid w:val="002A2E46"/>
    <w:rsid w:val="002A3142"/>
    <w:rsid w:val="002A369D"/>
    <w:rsid w:val="002A36E2"/>
    <w:rsid w:val="002A3E25"/>
    <w:rsid w:val="002A4644"/>
    <w:rsid w:val="002A5329"/>
    <w:rsid w:val="002A58EA"/>
    <w:rsid w:val="002A6804"/>
    <w:rsid w:val="002A6D75"/>
    <w:rsid w:val="002B2755"/>
    <w:rsid w:val="002B3DDF"/>
    <w:rsid w:val="002B48E4"/>
    <w:rsid w:val="002B500D"/>
    <w:rsid w:val="002B5710"/>
    <w:rsid w:val="002B6A4F"/>
    <w:rsid w:val="002B7511"/>
    <w:rsid w:val="002C25EB"/>
    <w:rsid w:val="002C2808"/>
    <w:rsid w:val="002C4250"/>
    <w:rsid w:val="002C5078"/>
    <w:rsid w:val="002C5F57"/>
    <w:rsid w:val="002C6BC2"/>
    <w:rsid w:val="002C7192"/>
    <w:rsid w:val="002D0B75"/>
    <w:rsid w:val="002D2D38"/>
    <w:rsid w:val="002D3A87"/>
    <w:rsid w:val="002D3B4C"/>
    <w:rsid w:val="002D77AE"/>
    <w:rsid w:val="002D7A65"/>
    <w:rsid w:val="002E04D6"/>
    <w:rsid w:val="002E30C2"/>
    <w:rsid w:val="002E55E3"/>
    <w:rsid w:val="002E62FA"/>
    <w:rsid w:val="002E646C"/>
    <w:rsid w:val="002F21FD"/>
    <w:rsid w:val="002F2A1C"/>
    <w:rsid w:val="002F2B23"/>
    <w:rsid w:val="002F545C"/>
    <w:rsid w:val="002F5DE8"/>
    <w:rsid w:val="002F68EF"/>
    <w:rsid w:val="002F6D90"/>
    <w:rsid w:val="003009C0"/>
    <w:rsid w:val="0030271B"/>
    <w:rsid w:val="00302C2A"/>
    <w:rsid w:val="00304681"/>
    <w:rsid w:val="00306CDD"/>
    <w:rsid w:val="00307FB5"/>
    <w:rsid w:val="003117F2"/>
    <w:rsid w:val="00311D54"/>
    <w:rsid w:val="00312BE3"/>
    <w:rsid w:val="00313CFE"/>
    <w:rsid w:val="00321D40"/>
    <w:rsid w:val="00325790"/>
    <w:rsid w:val="00325C7D"/>
    <w:rsid w:val="00325E01"/>
    <w:rsid w:val="003268A5"/>
    <w:rsid w:val="00326A71"/>
    <w:rsid w:val="00326AEA"/>
    <w:rsid w:val="00330DF0"/>
    <w:rsid w:val="0033257C"/>
    <w:rsid w:val="00332A77"/>
    <w:rsid w:val="003338B1"/>
    <w:rsid w:val="003343CB"/>
    <w:rsid w:val="00335488"/>
    <w:rsid w:val="00340C18"/>
    <w:rsid w:val="003440AD"/>
    <w:rsid w:val="003510E2"/>
    <w:rsid w:val="00352729"/>
    <w:rsid w:val="003540F8"/>
    <w:rsid w:val="003543D8"/>
    <w:rsid w:val="00355084"/>
    <w:rsid w:val="0035641E"/>
    <w:rsid w:val="00356DEE"/>
    <w:rsid w:val="00356FF8"/>
    <w:rsid w:val="003608BB"/>
    <w:rsid w:val="00360DA1"/>
    <w:rsid w:val="003616C0"/>
    <w:rsid w:val="0036278A"/>
    <w:rsid w:val="00362F5D"/>
    <w:rsid w:val="00364683"/>
    <w:rsid w:val="00364CF0"/>
    <w:rsid w:val="00365DE4"/>
    <w:rsid w:val="00366ED0"/>
    <w:rsid w:val="003674BB"/>
    <w:rsid w:val="00370BC8"/>
    <w:rsid w:val="00370D3A"/>
    <w:rsid w:val="00373124"/>
    <w:rsid w:val="0037432F"/>
    <w:rsid w:val="00374EFE"/>
    <w:rsid w:val="003811AC"/>
    <w:rsid w:val="00383314"/>
    <w:rsid w:val="0038476F"/>
    <w:rsid w:val="00384C1E"/>
    <w:rsid w:val="00385A4C"/>
    <w:rsid w:val="003863E6"/>
    <w:rsid w:val="003866FE"/>
    <w:rsid w:val="003868A2"/>
    <w:rsid w:val="00386D81"/>
    <w:rsid w:val="00390128"/>
    <w:rsid w:val="0039259A"/>
    <w:rsid w:val="003925F0"/>
    <w:rsid w:val="00392DD5"/>
    <w:rsid w:val="003934AE"/>
    <w:rsid w:val="00393CA6"/>
    <w:rsid w:val="00395DDB"/>
    <w:rsid w:val="003971F3"/>
    <w:rsid w:val="00397D80"/>
    <w:rsid w:val="003A2693"/>
    <w:rsid w:val="003A5952"/>
    <w:rsid w:val="003A604C"/>
    <w:rsid w:val="003A621A"/>
    <w:rsid w:val="003A7300"/>
    <w:rsid w:val="003B02CE"/>
    <w:rsid w:val="003B2EFD"/>
    <w:rsid w:val="003B34C1"/>
    <w:rsid w:val="003B438D"/>
    <w:rsid w:val="003B44CD"/>
    <w:rsid w:val="003B5658"/>
    <w:rsid w:val="003B64C9"/>
    <w:rsid w:val="003C1D47"/>
    <w:rsid w:val="003C5C4F"/>
    <w:rsid w:val="003C6CCF"/>
    <w:rsid w:val="003C7376"/>
    <w:rsid w:val="003D4D8B"/>
    <w:rsid w:val="003E0754"/>
    <w:rsid w:val="003E0899"/>
    <w:rsid w:val="003E1EC2"/>
    <w:rsid w:val="003E2BE7"/>
    <w:rsid w:val="003E4A35"/>
    <w:rsid w:val="003E6327"/>
    <w:rsid w:val="003E6E57"/>
    <w:rsid w:val="003F09FB"/>
    <w:rsid w:val="003F19D5"/>
    <w:rsid w:val="003F2240"/>
    <w:rsid w:val="003F27BF"/>
    <w:rsid w:val="003F282C"/>
    <w:rsid w:val="003F28B6"/>
    <w:rsid w:val="003F3026"/>
    <w:rsid w:val="003F396E"/>
    <w:rsid w:val="003F398C"/>
    <w:rsid w:val="003F3E6D"/>
    <w:rsid w:val="003F60BC"/>
    <w:rsid w:val="003F65EF"/>
    <w:rsid w:val="004004B5"/>
    <w:rsid w:val="00402576"/>
    <w:rsid w:val="004027EA"/>
    <w:rsid w:val="00402CE1"/>
    <w:rsid w:val="0040375A"/>
    <w:rsid w:val="0040505C"/>
    <w:rsid w:val="00405EE9"/>
    <w:rsid w:val="0040740B"/>
    <w:rsid w:val="00407BF7"/>
    <w:rsid w:val="00411017"/>
    <w:rsid w:val="00411AA9"/>
    <w:rsid w:val="0041695C"/>
    <w:rsid w:val="00417087"/>
    <w:rsid w:val="00420357"/>
    <w:rsid w:val="00421C2D"/>
    <w:rsid w:val="00422CA8"/>
    <w:rsid w:val="004232A2"/>
    <w:rsid w:val="00423832"/>
    <w:rsid w:val="00423A8D"/>
    <w:rsid w:val="00423EEF"/>
    <w:rsid w:val="00424368"/>
    <w:rsid w:val="004244D7"/>
    <w:rsid w:val="004260A4"/>
    <w:rsid w:val="0043179C"/>
    <w:rsid w:val="004322A3"/>
    <w:rsid w:val="00433208"/>
    <w:rsid w:val="004334CD"/>
    <w:rsid w:val="00435035"/>
    <w:rsid w:val="00435523"/>
    <w:rsid w:val="00435F10"/>
    <w:rsid w:val="00443120"/>
    <w:rsid w:val="00443DFC"/>
    <w:rsid w:val="00446ED8"/>
    <w:rsid w:val="00447FDE"/>
    <w:rsid w:val="00451FE8"/>
    <w:rsid w:val="0045215C"/>
    <w:rsid w:val="0045451F"/>
    <w:rsid w:val="00454C06"/>
    <w:rsid w:val="0045689C"/>
    <w:rsid w:val="00456AE5"/>
    <w:rsid w:val="0045742E"/>
    <w:rsid w:val="00461B62"/>
    <w:rsid w:val="00461D1B"/>
    <w:rsid w:val="00464A57"/>
    <w:rsid w:val="00467EE8"/>
    <w:rsid w:val="00467F0C"/>
    <w:rsid w:val="00467F51"/>
    <w:rsid w:val="00470522"/>
    <w:rsid w:val="00472B12"/>
    <w:rsid w:val="004738FB"/>
    <w:rsid w:val="00473ED9"/>
    <w:rsid w:val="00474340"/>
    <w:rsid w:val="00474F1A"/>
    <w:rsid w:val="00475698"/>
    <w:rsid w:val="00476076"/>
    <w:rsid w:val="00476A15"/>
    <w:rsid w:val="004824F9"/>
    <w:rsid w:val="004840DB"/>
    <w:rsid w:val="00486D0F"/>
    <w:rsid w:val="0048762A"/>
    <w:rsid w:val="00487CCC"/>
    <w:rsid w:val="00487E9A"/>
    <w:rsid w:val="00490705"/>
    <w:rsid w:val="00490858"/>
    <w:rsid w:val="004914E0"/>
    <w:rsid w:val="0049189D"/>
    <w:rsid w:val="004930BC"/>
    <w:rsid w:val="0049765A"/>
    <w:rsid w:val="004978B5"/>
    <w:rsid w:val="004A019A"/>
    <w:rsid w:val="004A062B"/>
    <w:rsid w:val="004A0DD7"/>
    <w:rsid w:val="004A3161"/>
    <w:rsid w:val="004A4382"/>
    <w:rsid w:val="004A5A8D"/>
    <w:rsid w:val="004A5D87"/>
    <w:rsid w:val="004A63F5"/>
    <w:rsid w:val="004A6B89"/>
    <w:rsid w:val="004A77C8"/>
    <w:rsid w:val="004A7F33"/>
    <w:rsid w:val="004B1F63"/>
    <w:rsid w:val="004B26AA"/>
    <w:rsid w:val="004B27A0"/>
    <w:rsid w:val="004B40A8"/>
    <w:rsid w:val="004B4679"/>
    <w:rsid w:val="004B5B0A"/>
    <w:rsid w:val="004B639B"/>
    <w:rsid w:val="004B72D6"/>
    <w:rsid w:val="004C0E74"/>
    <w:rsid w:val="004C1337"/>
    <w:rsid w:val="004C18F1"/>
    <w:rsid w:val="004C31E4"/>
    <w:rsid w:val="004C3834"/>
    <w:rsid w:val="004C40E2"/>
    <w:rsid w:val="004C4E08"/>
    <w:rsid w:val="004C50E3"/>
    <w:rsid w:val="004C5F19"/>
    <w:rsid w:val="004C7D5D"/>
    <w:rsid w:val="004D102A"/>
    <w:rsid w:val="004D3016"/>
    <w:rsid w:val="004D3D43"/>
    <w:rsid w:val="004D4F0E"/>
    <w:rsid w:val="004D5405"/>
    <w:rsid w:val="004D5A6E"/>
    <w:rsid w:val="004D6C5C"/>
    <w:rsid w:val="004E121E"/>
    <w:rsid w:val="004E1779"/>
    <w:rsid w:val="004E34C2"/>
    <w:rsid w:val="004E4296"/>
    <w:rsid w:val="004E4BD9"/>
    <w:rsid w:val="004E544B"/>
    <w:rsid w:val="004E6D7D"/>
    <w:rsid w:val="004E75B0"/>
    <w:rsid w:val="004E78BD"/>
    <w:rsid w:val="004E7A06"/>
    <w:rsid w:val="004F02D2"/>
    <w:rsid w:val="004F1079"/>
    <w:rsid w:val="004F353D"/>
    <w:rsid w:val="004F35F3"/>
    <w:rsid w:val="004F43A9"/>
    <w:rsid w:val="004F6365"/>
    <w:rsid w:val="004F6D03"/>
    <w:rsid w:val="004F6E71"/>
    <w:rsid w:val="004F7B8E"/>
    <w:rsid w:val="00500128"/>
    <w:rsid w:val="00500863"/>
    <w:rsid w:val="00500F05"/>
    <w:rsid w:val="00501505"/>
    <w:rsid w:val="00501AB2"/>
    <w:rsid w:val="005023CE"/>
    <w:rsid w:val="005035AC"/>
    <w:rsid w:val="00503E3F"/>
    <w:rsid w:val="00505234"/>
    <w:rsid w:val="00505BD8"/>
    <w:rsid w:val="005065F8"/>
    <w:rsid w:val="00507F89"/>
    <w:rsid w:val="00511A24"/>
    <w:rsid w:val="0051305E"/>
    <w:rsid w:val="00513AD9"/>
    <w:rsid w:val="0051472B"/>
    <w:rsid w:val="00514C53"/>
    <w:rsid w:val="00514FAA"/>
    <w:rsid w:val="00517AEB"/>
    <w:rsid w:val="00517D8A"/>
    <w:rsid w:val="005216F0"/>
    <w:rsid w:val="00523893"/>
    <w:rsid w:val="00523A0C"/>
    <w:rsid w:val="00524DF0"/>
    <w:rsid w:val="00524E86"/>
    <w:rsid w:val="0052541D"/>
    <w:rsid w:val="0053069C"/>
    <w:rsid w:val="005324D5"/>
    <w:rsid w:val="0053360C"/>
    <w:rsid w:val="00534F5F"/>
    <w:rsid w:val="00535140"/>
    <w:rsid w:val="0053535A"/>
    <w:rsid w:val="00536C0F"/>
    <w:rsid w:val="0053756A"/>
    <w:rsid w:val="0054006F"/>
    <w:rsid w:val="0054081A"/>
    <w:rsid w:val="005424C6"/>
    <w:rsid w:val="0054273D"/>
    <w:rsid w:val="00542923"/>
    <w:rsid w:val="00543468"/>
    <w:rsid w:val="00543CAD"/>
    <w:rsid w:val="00544956"/>
    <w:rsid w:val="00544A1A"/>
    <w:rsid w:val="00545CE6"/>
    <w:rsid w:val="005509C3"/>
    <w:rsid w:val="005513AD"/>
    <w:rsid w:val="00555E23"/>
    <w:rsid w:val="00556B7C"/>
    <w:rsid w:val="00560706"/>
    <w:rsid w:val="00561886"/>
    <w:rsid w:val="00562187"/>
    <w:rsid w:val="005649C6"/>
    <w:rsid w:val="00564BE6"/>
    <w:rsid w:val="00567303"/>
    <w:rsid w:val="0057167D"/>
    <w:rsid w:val="0057190C"/>
    <w:rsid w:val="00572DF9"/>
    <w:rsid w:val="00574F03"/>
    <w:rsid w:val="005752B7"/>
    <w:rsid w:val="005754F0"/>
    <w:rsid w:val="00575F47"/>
    <w:rsid w:val="00575F6A"/>
    <w:rsid w:val="0057703B"/>
    <w:rsid w:val="00577291"/>
    <w:rsid w:val="0057730D"/>
    <w:rsid w:val="00577DAD"/>
    <w:rsid w:val="0058149A"/>
    <w:rsid w:val="00581B89"/>
    <w:rsid w:val="00581F3D"/>
    <w:rsid w:val="0058395F"/>
    <w:rsid w:val="00585C22"/>
    <w:rsid w:val="00586E24"/>
    <w:rsid w:val="005902ED"/>
    <w:rsid w:val="00591E56"/>
    <w:rsid w:val="0059236E"/>
    <w:rsid w:val="00592AB5"/>
    <w:rsid w:val="00594BAE"/>
    <w:rsid w:val="00594ECE"/>
    <w:rsid w:val="00594FF8"/>
    <w:rsid w:val="00595D96"/>
    <w:rsid w:val="00597295"/>
    <w:rsid w:val="005A1061"/>
    <w:rsid w:val="005A14A5"/>
    <w:rsid w:val="005A20A1"/>
    <w:rsid w:val="005A21C7"/>
    <w:rsid w:val="005A2CE4"/>
    <w:rsid w:val="005A42B2"/>
    <w:rsid w:val="005A5867"/>
    <w:rsid w:val="005A5D9B"/>
    <w:rsid w:val="005A5DFF"/>
    <w:rsid w:val="005A60E5"/>
    <w:rsid w:val="005B79CF"/>
    <w:rsid w:val="005C373A"/>
    <w:rsid w:val="005C3A53"/>
    <w:rsid w:val="005C3D37"/>
    <w:rsid w:val="005C465C"/>
    <w:rsid w:val="005C4A17"/>
    <w:rsid w:val="005C4F94"/>
    <w:rsid w:val="005C4FAA"/>
    <w:rsid w:val="005C6212"/>
    <w:rsid w:val="005D0489"/>
    <w:rsid w:val="005D1E47"/>
    <w:rsid w:val="005D42F7"/>
    <w:rsid w:val="005D6E20"/>
    <w:rsid w:val="005E046D"/>
    <w:rsid w:val="005E3029"/>
    <w:rsid w:val="005E4516"/>
    <w:rsid w:val="005E4AF7"/>
    <w:rsid w:val="005E6150"/>
    <w:rsid w:val="005E6F30"/>
    <w:rsid w:val="005F1BA5"/>
    <w:rsid w:val="005F1C7F"/>
    <w:rsid w:val="005F3395"/>
    <w:rsid w:val="005F3779"/>
    <w:rsid w:val="005F37C5"/>
    <w:rsid w:val="005F3BA7"/>
    <w:rsid w:val="005F3BBD"/>
    <w:rsid w:val="005F4573"/>
    <w:rsid w:val="005F6C11"/>
    <w:rsid w:val="005F7B1B"/>
    <w:rsid w:val="006000FA"/>
    <w:rsid w:val="00604C08"/>
    <w:rsid w:val="00604F76"/>
    <w:rsid w:val="00604FB5"/>
    <w:rsid w:val="006058E8"/>
    <w:rsid w:val="006061A5"/>
    <w:rsid w:val="00606F1E"/>
    <w:rsid w:val="00610271"/>
    <w:rsid w:val="006103A7"/>
    <w:rsid w:val="00610523"/>
    <w:rsid w:val="00610658"/>
    <w:rsid w:val="0061256E"/>
    <w:rsid w:val="00612846"/>
    <w:rsid w:val="006129C4"/>
    <w:rsid w:val="00613280"/>
    <w:rsid w:val="006136CB"/>
    <w:rsid w:val="00614BA3"/>
    <w:rsid w:val="00615A97"/>
    <w:rsid w:val="00617CA6"/>
    <w:rsid w:val="0062268B"/>
    <w:rsid w:val="006236D4"/>
    <w:rsid w:val="00623809"/>
    <w:rsid w:val="00623C4B"/>
    <w:rsid w:val="006257B8"/>
    <w:rsid w:val="006257F8"/>
    <w:rsid w:val="00625B6B"/>
    <w:rsid w:val="00625DAB"/>
    <w:rsid w:val="00627931"/>
    <w:rsid w:val="006400E5"/>
    <w:rsid w:val="0064061F"/>
    <w:rsid w:val="0064073A"/>
    <w:rsid w:val="006419AD"/>
    <w:rsid w:val="006425D1"/>
    <w:rsid w:val="00642EC8"/>
    <w:rsid w:val="0064377E"/>
    <w:rsid w:val="006439BA"/>
    <w:rsid w:val="00644848"/>
    <w:rsid w:val="00652901"/>
    <w:rsid w:val="00657759"/>
    <w:rsid w:val="0066126C"/>
    <w:rsid w:val="00661DA7"/>
    <w:rsid w:val="006628F7"/>
    <w:rsid w:val="00662E3C"/>
    <w:rsid w:val="00665683"/>
    <w:rsid w:val="0066704D"/>
    <w:rsid w:val="006729CA"/>
    <w:rsid w:val="006737E2"/>
    <w:rsid w:val="00674E9D"/>
    <w:rsid w:val="00676D61"/>
    <w:rsid w:val="00677DDC"/>
    <w:rsid w:val="00677F60"/>
    <w:rsid w:val="006813B2"/>
    <w:rsid w:val="006859E3"/>
    <w:rsid w:val="00686178"/>
    <w:rsid w:val="00694880"/>
    <w:rsid w:val="006958F0"/>
    <w:rsid w:val="006969BC"/>
    <w:rsid w:val="006976CF"/>
    <w:rsid w:val="006A141F"/>
    <w:rsid w:val="006A21AA"/>
    <w:rsid w:val="006A35CE"/>
    <w:rsid w:val="006A37D7"/>
    <w:rsid w:val="006A52F3"/>
    <w:rsid w:val="006A627D"/>
    <w:rsid w:val="006B10E7"/>
    <w:rsid w:val="006B187A"/>
    <w:rsid w:val="006B374D"/>
    <w:rsid w:val="006B4490"/>
    <w:rsid w:val="006B589F"/>
    <w:rsid w:val="006B754A"/>
    <w:rsid w:val="006C00AA"/>
    <w:rsid w:val="006C1E6B"/>
    <w:rsid w:val="006C21A9"/>
    <w:rsid w:val="006C272E"/>
    <w:rsid w:val="006C2A91"/>
    <w:rsid w:val="006C2FCC"/>
    <w:rsid w:val="006C3B5D"/>
    <w:rsid w:val="006C3C58"/>
    <w:rsid w:val="006C3DA4"/>
    <w:rsid w:val="006C4E6B"/>
    <w:rsid w:val="006C4EE2"/>
    <w:rsid w:val="006C4F5E"/>
    <w:rsid w:val="006D1FBF"/>
    <w:rsid w:val="006D770B"/>
    <w:rsid w:val="006E0EFE"/>
    <w:rsid w:val="006E1859"/>
    <w:rsid w:val="006E2430"/>
    <w:rsid w:val="006E30EC"/>
    <w:rsid w:val="006E37AF"/>
    <w:rsid w:val="006E3A2C"/>
    <w:rsid w:val="006E3BC5"/>
    <w:rsid w:val="006E4A07"/>
    <w:rsid w:val="006E55C4"/>
    <w:rsid w:val="006E6822"/>
    <w:rsid w:val="006E7752"/>
    <w:rsid w:val="006E7C2D"/>
    <w:rsid w:val="006F2F2F"/>
    <w:rsid w:val="006F307E"/>
    <w:rsid w:val="006F3D33"/>
    <w:rsid w:val="006F476F"/>
    <w:rsid w:val="006F4CFF"/>
    <w:rsid w:val="006F4DD0"/>
    <w:rsid w:val="006F796D"/>
    <w:rsid w:val="006F7B58"/>
    <w:rsid w:val="00700570"/>
    <w:rsid w:val="00702B2A"/>
    <w:rsid w:val="00703AEA"/>
    <w:rsid w:val="0070400B"/>
    <w:rsid w:val="007042D7"/>
    <w:rsid w:val="00704F6F"/>
    <w:rsid w:val="007055E4"/>
    <w:rsid w:val="007055EB"/>
    <w:rsid w:val="00714541"/>
    <w:rsid w:val="00715ACD"/>
    <w:rsid w:val="00715DB4"/>
    <w:rsid w:val="0071628A"/>
    <w:rsid w:val="007167D0"/>
    <w:rsid w:val="007227D8"/>
    <w:rsid w:val="00722A8C"/>
    <w:rsid w:val="007239BE"/>
    <w:rsid w:val="00723B49"/>
    <w:rsid w:val="007250B6"/>
    <w:rsid w:val="00725A2A"/>
    <w:rsid w:val="0073336D"/>
    <w:rsid w:val="00735F06"/>
    <w:rsid w:val="0073627D"/>
    <w:rsid w:val="007372C0"/>
    <w:rsid w:val="007376A4"/>
    <w:rsid w:val="00737C1B"/>
    <w:rsid w:val="00740C0A"/>
    <w:rsid w:val="0074155A"/>
    <w:rsid w:val="0074193F"/>
    <w:rsid w:val="00742201"/>
    <w:rsid w:val="0074326A"/>
    <w:rsid w:val="007469A7"/>
    <w:rsid w:val="00747372"/>
    <w:rsid w:val="00747502"/>
    <w:rsid w:val="0075016A"/>
    <w:rsid w:val="00751C9F"/>
    <w:rsid w:val="0075434D"/>
    <w:rsid w:val="00754ED3"/>
    <w:rsid w:val="00756B63"/>
    <w:rsid w:val="00757798"/>
    <w:rsid w:val="007602A2"/>
    <w:rsid w:val="00760BDA"/>
    <w:rsid w:val="007613C7"/>
    <w:rsid w:val="0077064E"/>
    <w:rsid w:val="007747A9"/>
    <w:rsid w:val="00775DE9"/>
    <w:rsid w:val="007776EF"/>
    <w:rsid w:val="00777C8B"/>
    <w:rsid w:val="00780226"/>
    <w:rsid w:val="00781D88"/>
    <w:rsid w:val="007828C6"/>
    <w:rsid w:val="00783F35"/>
    <w:rsid w:val="00784629"/>
    <w:rsid w:val="00785C64"/>
    <w:rsid w:val="00786DE4"/>
    <w:rsid w:val="007907AD"/>
    <w:rsid w:val="00793956"/>
    <w:rsid w:val="007939A3"/>
    <w:rsid w:val="00794035"/>
    <w:rsid w:val="00794263"/>
    <w:rsid w:val="00795155"/>
    <w:rsid w:val="007A07D1"/>
    <w:rsid w:val="007A07EE"/>
    <w:rsid w:val="007A0B28"/>
    <w:rsid w:val="007A106D"/>
    <w:rsid w:val="007A18CD"/>
    <w:rsid w:val="007A40DE"/>
    <w:rsid w:val="007A42CE"/>
    <w:rsid w:val="007A43F2"/>
    <w:rsid w:val="007A6ECA"/>
    <w:rsid w:val="007B0934"/>
    <w:rsid w:val="007B1A51"/>
    <w:rsid w:val="007B33A6"/>
    <w:rsid w:val="007B36A8"/>
    <w:rsid w:val="007B3EA2"/>
    <w:rsid w:val="007B4BE1"/>
    <w:rsid w:val="007B4C2A"/>
    <w:rsid w:val="007B542B"/>
    <w:rsid w:val="007B590E"/>
    <w:rsid w:val="007B7CC0"/>
    <w:rsid w:val="007C0015"/>
    <w:rsid w:val="007C2567"/>
    <w:rsid w:val="007C2E25"/>
    <w:rsid w:val="007C399B"/>
    <w:rsid w:val="007C41FD"/>
    <w:rsid w:val="007C5141"/>
    <w:rsid w:val="007C54A8"/>
    <w:rsid w:val="007C54B7"/>
    <w:rsid w:val="007C5DDB"/>
    <w:rsid w:val="007C63C4"/>
    <w:rsid w:val="007C78FF"/>
    <w:rsid w:val="007D0423"/>
    <w:rsid w:val="007D044A"/>
    <w:rsid w:val="007D0580"/>
    <w:rsid w:val="007D09A1"/>
    <w:rsid w:val="007D1A18"/>
    <w:rsid w:val="007D4CF9"/>
    <w:rsid w:val="007D4E3D"/>
    <w:rsid w:val="007D6921"/>
    <w:rsid w:val="007D7BC8"/>
    <w:rsid w:val="007D7F8D"/>
    <w:rsid w:val="007E0EA1"/>
    <w:rsid w:val="007E1478"/>
    <w:rsid w:val="007E1833"/>
    <w:rsid w:val="007E2381"/>
    <w:rsid w:val="007E3C84"/>
    <w:rsid w:val="007E4FB3"/>
    <w:rsid w:val="007E7D38"/>
    <w:rsid w:val="007F20D4"/>
    <w:rsid w:val="007F391B"/>
    <w:rsid w:val="007F402F"/>
    <w:rsid w:val="007F4389"/>
    <w:rsid w:val="007F5F16"/>
    <w:rsid w:val="007F6915"/>
    <w:rsid w:val="007F6E16"/>
    <w:rsid w:val="007F6E2A"/>
    <w:rsid w:val="007F75E1"/>
    <w:rsid w:val="007F75E9"/>
    <w:rsid w:val="007F783B"/>
    <w:rsid w:val="00800EC2"/>
    <w:rsid w:val="00801D0D"/>
    <w:rsid w:val="00802285"/>
    <w:rsid w:val="00803DE6"/>
    <w:rsid w:val="00804ED3"/>
    <w:rsid w:val="00807483"/>
    <w:rsid w:val="00807B31"/>
    <w:rsid w:val="008122E1"/>
    <w:rsid w:val="00813D89"/>
    <w:rsid w:val="00815D1A"/>
    <w:rsid w:val="00816C2C"/>
    <w:rsid w:val="008175FA"/>
    <w:rsid w:val="008179B1"/>
    <w:rsid w:val="00820174"/>
    <w:rsid w:val="008201C2"/>
    <w:rsid w:val="00820923"/>
    <w:rsid w:val="0082158F"/>
    <w:rsid w:val="00822DA4"/>
    <w:rsid w:val="0082402B"/>
    <w:rsid w:val="00824213"/>
    <w:rsid w:val="00824FE8"/>
    <w:rsid w:val="00825675"/>
    <w:rsid w:val="00826300"/>
    <w:rsid w:val="00826B5E"/>
    <w:rsid w:val="008274DA"/>
    <w:rsid w:val="00827E51"/>
    <w:rsid w:val="00831AC4"/>
    <w:rsid w:val="008325C6"/>
    <w:rsid w:val="00834037"/>
    <w:rsid w:val="00836106"/>
    <w:rsid w:val="00837323"/>
    <w:rsid w:val="00844987"/>
    <w:rsid w:val="00846E45"/>
    <w:rsid w:val="00847D80"/>
    <w:rsid w:val="00850925"/>
    <w:rsid w:val="00852A86"/>
    <w:rsid w:val="0085418B"/>
    <w:rsid w:val="00855715"/>
    <w:rsid w:val="008562B1"/>
    <w:rsid w:val="00860005"/>
    <w:rsid w:val="00860F42"/>
    <w:rsid w:val="00862CF5"/>
    <w:rsid w:val="00863ED1"/>
    <w:rsid w:val="00864229"/>
    <w:rsid w:val="00864845"/>
    <w:rsid w:val="00864953"/>
    <w:rsid w:val="00865A9E"/>
    <w:rsid w:val="008664C4"/>
    <w:rsid w:val="00866604"/>
    <w:rsid w:val="00866DAF"/>
    <w:rsid w:val="0086773B"/>
    <w:rsid w:val="00867992"/>
    <w:rsid w:val="008709B8"/>
    <w:rsid w:val="008725A0"/>
    <w:rsid w:val="008734D4"/>
    <w:rsid w:val="00873894"/>
    <w:rsid w:val="00875307"/>
    <w:rsid w:val="00875BE1"/>
    <w:rsid w:val="00876659"/>
    <w:rsid w:val="0088049B"/>
    <w:rsid w:val="008815B1"/>
    <w:rsid w:val="00881B39"/>
    <w:rsid w:val="00882F12"/>
    <w:rsid w:val="00883DED"/>
    <w:rsid w:val="00884F69"/>
    <w:rsid w:val="008867A3"/>
    <w:rsid w:val="008875BA"/>
    <w:rsid w:val="00890732"/>
    <w:rsid w:val="00893C66"/>
    <w:rsid w:val="00893DC4"/>
    <w:rsid w:val="008940E3"/>
    <w:rsid w:val="00894E31"/>
    <w:rsid w:val="00895937"/>
    <w:rsid w:val="0089620D"/>
    <w:rsid w:val="00896E80"/>
    <w:rsid w:val="00897AA3"/>
    <w:rsid w:val="008A0FC3"/>
    <w:rsid w:val="008A1D19"/>
    <w:rsid w:val="008A236E"/>
    <w:rsid w:val="008A2A95"/>
    <w:rsid w:val="008A3217"/>
    <w:rsid w:val="008A5198"/>
    <w:rsid w:val="008B2397"/>
    <w:rsid w:val="008B3693"/>
    <w:rsid w:val="008B5369"/>
    <w:rsid w:val="008B752D"/>
    <w:rsid w:val="008B7933"/>
    <w:rsid w:val="008C0BC3"/>
    <w:rsid w:val="008C404D"/>
    <w:rsid w:val="008C505B"/>
    <w:rsid w:val="008D0F14"/>
    <w:rsid w:val="008D2075"/>
    <w:rsid w:val="008D239E"/>
    <w:rsid w:val="008D2BDA"/>
    <w:rsid w:val="008D4054"/>
    <w:rsid w:val="008D48E9"/>
    <w:rsid w:val="008D6201"/>
    <w:rsid w:val="008D6F10"/>
    <w:rsid w:val="008E07A9"/>
    <w:rsid w:val="008E38CF"/>
    <w:rsid w:val="008E4F81"/>
    <w:rsid w:val="008E5080"/>
    <w:rsid w:val="008E54D2"/>
    <w:rsid w:val="008E572C"/>
    <w:rsid w:val="008E6D9D"/>
    <w:rsid w:val="008F0CFE"/>
    <w:rsid w:val="008F124E"/>
    <w:rsid w:val="008F1827"/>
    <w:rsid w:val="008F1C3A"/>
    <w:rsid w:val="008F2AB2"/>
    <w:rsid w:val="008F406F"/>
    <w:rsid w:val="008F7114"/>
    <w:rsid w:val="008F7813"/>
    <w:rsid w:val="00900EA9"/>
    <w:rsid w:val="009010FE"/>
    <w:rsid w:val="009024E6"/>
    <w:rsid w:val="009036C1"/>
    <w:rsid w:val="00903ACB"/>
    <w:rsid w:val="00903DE1"/>
    <w:rsid w:val="00904F6A"/>
    <w:rsid w:val="009058DC"/>
    <w:rsid w:val="0090634D"/>
    <w:rsid w:val="009103EA"/>
    <w:rsid w:val="00910F92"/>
    <w:rsid w:val="00911268"/>
    <w:rsid w:val="009121A8"/>
    <w:rsid w:val="009127B7"/>
    <w:rsid w:val="00913FA1"/>
    <w:rsid w:val="0091480B"/>
    <w:rsid w:val="009156B5"/>
    <w:rsid w:val="009176E5"/>
    <w:rsid w:val="00917811"/>
    <w:rsid w:val="0092063A"/>
    <w:rsid w:val="0092218B"/>
    <w:rsid w:val="00922294"/>
    <w:rsid w:val="00923199"/>
    <w:rsid w:val="009235AE"/>
    <w:rsid w:val="00924E8A"/>
    <w:rsid w:val="00925E3E"/>
    <w:rsid w:val="00926119"/>
    <w:rsid w:val="00926576"/>
    <w:rsid w:val="00926A03"/>
    <w:rsid w:val="00930FA5"/>
    <w:rsid w:val="00932801"/>
    <w:rsid w:val="00932F6D"/>
    <w:rsid w:val="009338A7"/>
    <w:rsid w:val="00935A3D"/>
    <w:rsid w:val="00936368"/>
    <w:rsid w:val="00936933"/>
    <w:rsid w:val="00937D9A"/>
    <w:rsid w:val="00941610"/>
    <w:rsid w:val="009421A7"/>
    <w:rsid w:val="00944DF1"/>
    <w:rsid w:val="009472DC"/>
    <w:rsid w:val="009478F8"/>
    <w:rsid w:val="00950FB1"/>
    <w:rsid w:val="00951A79"/>
    <w:rsid w:val="00952962"/>
    <w:rsid w:val="009534C8"/>
    <w:rsid w:val="009547E0"/>
    <w:rsid w:val="009548F4"/>
    <w:rsid w:val="0095535B"/>
    <w:rsid w:val="00955586"/>
    <w:rsid w:val="0095707A"/>
    <w:rsid w:val="00957765"/>
    <w:rsid w:val="00960F59"/>
    <w:rsid w:val="009632F9"/>
    <w:rsid w:val="009703D0"/>
    <w:rsid w:val="0097068B"/>
    <w:rsid w:val="00970FBE"/>
    <w:rsid w:val="009714CA"/>
    <w:rsid w:val="009720E3"/>
    <w:rsid w:val="00972CD6"/>
    <w:rsid w:val="00972D6E"/>
    <w:rsid w:val="00972F84"/>
    <w:rsid w:val="00973696"/>
    <w:rsid w:val="00974517"/>
    <w:rsid w:val="00974E57"/>
    <w:rsid w:val="009756A9"/>
    <w:rsid w:val="00977EE8"/>
    <w:rsid w:val="0098004A"/>
    <w:rsid w:val="00982F67"/>
    <w:rsid w:val="00984988"/>
    <w:rsid w:val="00985F6E"/>
    <w:rsid w:val="00986C03"/>
    <w:rsid w:val="00987112"/>
    <w:rsid w:val="0098755C"/>
    <w:rsid w:val="009876E8"/>
    <w:rsid w:val="00990E62"/>
    <w:rsid w:val="009923EA"/>
    <w:rsid w:val="00993485"/>
    <w:rsid w:val="0099363C"/>
    <w:rsid w:val="00993D15"/>
    <w:rsid w:val="0099418F"/>
    <w:rsid w:val="00996A5E"/>
    <w:rsid w:val="0099762E"/>
    <w:rsid w:val="009A0B1E"/>
    <w:rsid w:val="009A15AE"/>
    <w:rsid w:val="009A178D"/>
    <w:rsid w:val="009A27F1"/>
    <w:rsid w:val="009A3E0A"/>
    <w:rsid w:val="009A6825"/>
    <w:rsid w:val="009B04F6"/>
    <w:rsid w:val="009B0648"/>
    <w:rsid w:val="009B1443"/>
    <w:rsid w:val="009B3C21"/>
    <w:rsid w:val="009B67A4"/>
    <w:rsid w:val="009B6936"/>
    <w:rsid w:val="009B6E86"/>
    <w:rsid w:val="009C347D"/>
    <w:rsid w:val="009C3DE0"/>
    <w:rsid w:val="009C47EB"/>
    <w:rsid w:val="009C5079"/>
    <w:rsid w:val="009C532C"/>
    <w:rsid w:val="009C6EE5"/>
    <w:rsid w:val="009C703B"/>
    <w:rsid w:val="009C7D2A"/>
    <w:rsid w:val="009D04A8"/>
    <w:rsid w:val="009D0868"/>
    <w:rsid w:val="009D1217"/>
    <w:rsid w:val="009D226A"/>
    <w:rsid w:val="009D23F2"/>
    <w:rsid w:val="009D260B"/>
    <w:rsid w:val="009D2A3E"/>
    <w:rsid w:val="009D2E4C"/>
    <w:rsid w:val="009D5EB3"/>
    <w:rsid w:val="009E06E9"/>
    <w:rsid w:val="009E1848"/>
    <w:rsid w:val="009E1F6F"/>
    <w:rsid w:val="009E2CC4"/>
    <w:rsid w:val="009E5418"/>
    <w:rsid w:val="009E5E9C"/>
    <w:rsid w:val="009F3B29"/>
    <w:rsid w:val="009F3BF2"/>
    <w:rsid w:val="009F46A0"/>
    <w:rsid w:val="009F5F54"/>
    <w:rsid w:val="009F7DBB"/>
    <w:rsid w:val="00A00484"/>
    <w:rsid w:val="00A00628"/>
    <w:rsid w:val="00A00A8F"/>
    <w:rsid w:val="00A00CE4"/>
    <w:rsid w:val="00A00F4C"/>
    <w:rsid w:val="00A01453"/>
    <w:rsid w:val="00A02875"/>
    <w:rsid w:val="00A02CC1"/>
    <w:rsid w:val="00A038BE"/>
    <w:rsid w:val="00A03C52"/>
    <w:rsid w:val="00A07CAC"/>
    <w:rsid w:val="00A10710"/>
    <w:rsid w:val="00A11AF2"/>
    <w:rsid w:val="00A12880"/>
    <w:rsid w:val="00A1339A"/>
    <w:rsid w:val="00A14081"/>
    <w:rsid w:val="00A145F2"/>
    <w:rsid w:val="00A165E7"/>
    <w:rsid w:val="00A207E4"/>
    <w:rsid w:val="00A24B17"/>
    <w:rsid w:val="00A24F1A"/>
    <w:rsid w:val="00A25A18"/>
    <w:rsid w:val="00A271F0"/>
    <w:rsid w:val="00A2753A"/>
    <w:rsid w:val="00A27CD2"/>
    <w:rsid w:val="00A27D91"/>
    <w:rsid w:val="00A32CDD"/>
    <w:rsid w:val="00A3490C"/>
    <w:rsid w:val="00A356F5"/>
    <w:rsid w:val="00A35FDF"/>
    <w:rsid w:val="00A36924"/>
    <w:rsid w:val="00A36AD3"/>
    <w:rsid w:val="00A4066F"/>
    <w:rsid w:val="00A41B0F"/>
    <w:rsid w:val="00A41BEC"/>
    <w:rsid w:val="00A41C55"/>
    <w:rsid w:val="00A42E8C"/>
    <w:rsid w:val="00A46A72"/>
    <w:rsid w:val="00A50EE7"/>
    <w:rsid w:val="00A51ECB"/>
    <w:rsid w:val="00A529E0"/>
    <w:rsid w:val="00A52A7A"/>
    <w:rsid w:val="00A5326E"/>
    <w:rsid w:val="00A56B3D"/>
    <w:rsid w:val="00A5710B"/>
    <w:rsid w:val="00A617D7"/>
    <w:rsid w:val="00A63849"/>
    <w:rsid w:val="00A654AD"/>
    <w:rsid w:val="00A65F16"/>
    <w:rsid w:val="00A66D61"/>
    <w:rsid w:val="00A67983"/>
    <w:rsid w:val="00A7247D"/>
    <w:rsid w:val="00A72670"/>
    <w:rsid w:val="00A7281A"/>
    <w:rsid w:val="00A73785"/>
    <w:rsid w:val="00A742BD"/>
    <w:rsid w:val="00A75516"/>
    <w:rsid w:val="00A76A21"/>
    <w:rsid w:val="00A82A64"/>
    <w:rsid w:val="00A82F17"/>
    <w:rsid w:val="00A83A6D"/>
    <w:rsid w:val="00A844D0"/>
    <w:rsid w:val="00A864F7"/>
    <w:rsid w:val="00A8794F"/>
    <w:rsid w:val="00A901E9"/>
    <w:rsid w:val="00A9128A"/>
    <w:rsid w:val="00A913A2"/>
    <w:rsid w:val="00A929D4"/>
    <w:rsid w:val="00A92DB3"/>
    <w:rsid w:val="00A93124"/>
    <w:rsid w:val="00A93228"/>
    <w:rsid w:val="00A95620"/>
    <w:rsid w:val="00A962B4"/>
    <w:rsid w:val="00A970F1"/>
    <w:rsid w:val="00A97A0A"/>
    <w:rsid w:val="00AA1375"/>
    <w:rsid w:val="00AA18CD"/>
    <w:rsid w:val="00AA1A88"/>
    <w:rsid w:val="00AA2433"/>
    <w:rsid w:val="00AA4259"/>
    <w:rsid w:val="00AA626C"/>
    <w:rsid w:val="00AA78AF"/>
    <w:rsid w:val="00AB04FB"/>
    <w:rsid w:val="00AB19D7"/>
    <w:rsid w:val="00AB2626"/>
    <w:rsid w:val="00AB2829"/>
    <w:rsid w:val="00AB3A9F"/>
    <w:rsid w:val="00AB5EB1"/>
    <w:rsid w:val="00AB653F"/>
    <w:rsid w:val="00AB73C2"/>
    <w:rsid w:val="00AB796A"/>
    <w:rsid w:val="00AC072F"/>
    <w:rsid w:val="00AC0CDF"/>
    <w:rsid w:val="00AC3033"/>
    <w:rsid w:val="00AC31E2"/>
    <w:rsid w:val="00AC3C2E"/>
    <w:rsid w:val="00AC3D8B"/>
    <w:rsid w:val="00AC4CA4"/>
    <w:rsid w:val="00AC4D31"/>
    <w:rsid w:val="00AD0C20"/>
    <w:rsid w:val="00AD170D"/>
    <w:rsid w:val="00AD1C31"/>
    <w:rsid w:val="00AD3F0D"/>
    <w:rsid w:val="00AD4700"/>
    <w:rsid w:val="00AD53D0"/>
    <w:rsid w:val="00AD5CBF"/>
    <w:rsid w:val="00AD6696"/>
    <w:rsid w:val="00AD6D0A"/>
    <w:rsid w:val="00AE0298"/>
    <w:rsid w:val="00AE03A2"/>
    <w:rsid w:val="00AE1155"/>
    <w:rsid w:val="00AE636E"/>
    <w:rsid w:val="00AF30BA"/>
    <w:rsid w:val="00AF4CF5"/>
    <w:rsid w:val="00AF5B69"/>
    <w:rsid w:val="00AF7CED"/>
    <w:rsid w:val="00B0017C"/>
    <w:rsid w:val="00B03E55"/>
    <w:rsid w:val="00B05D52"/>
    <w:rsid w:val="00B06F32"/>
    <w:rsid w:val="00B10383"/>
    <w:rsid w:val="00B10E28"/>
    <w:rsid w:val="00B114AF"/>
    <w:rsid w:val="00B1213A"/>
    <w:rsid w:val="00B13DA7"/>
    <w:rsid w:val="00B14CED"/>
    <w:rsid w:val="00B15EE9"/>
    <w:rsid w:val="00B16F71"/>
    <w:rsid w:val="00B2404C"/>
    <w:rsid w:val="00B27046"/>
    <w:rsid w:val="00B271D0"/>
    <w:rsid w:val="00B3073D"/>
    <w:rsid w:val="00B311F8"/>
    <w:rsid w:val="00B314C4"/>
    <w:rsid w:val="00B32304"/>
    <w:rsid w:val="00B3313D"/>
    <w:rsid w:val="00B360ED"/>
    <w:rsid w:val="00B36101"/>
    <w:rsid w:val="00B365DF"/>
    <w:rsid w:val="00B414DD"/>
    <w:rsid w:val="00B43996"/>
    <w:rsid w:val="00B4464E"/>
    <w:rsid w:val="00B46389"/>
    <w:rsid w:val="00B50795"/>
    <w:rsid w:val="00B54C51"/>
    <w:rsid w:val="00B5722F"/>
    <w:rsid w:val="00B57C64"/>
    <w:rsid w:val="00B63C84"/>
    <w:rsid w:val="00B644C5"/>
    <w:rsid w:val="00B65DE0"/>
    <w:rsid w:val="00B66A22"/>
    <w:rsid w:val="00B71526"/>
    <w:rsid w:val="00B72EF7"/>
    <w:rsid w:val="00B7309A"/>
    <w:rsid w:val="00B75353"/>
    <w:rsid w:val="00B7606B"/>
    <w:rsid w:val="00B76686"/>
    <w:rsid w:val="00B76CA2"/>
    <w:rsid w:val="00B8072F"/>
    <w:rsid w:val="00B81023"/>
    <w:rsid w:val="00B81ADE"/>
    <w:rsid w:val="00B81C5E"/>
    <w:rsid w:val="00B82918"/>
    <w:rsid w:val="00B8651B"/>
    <w:rsid w:val="00B91492"/>
    <w:rsid w:val="00B91D25"/>
    <w:rsid w:val="00B9425D"/>
    <w:rsid w:val="00B95B23"/>
    <w:rsid w:val="00B968B5"/>
    <w:rsid w:val="00B96FE3"/>
    <w:rsid w:val="00B97622"/>
    <w:rsid w:val="00B97B54"/>
    <w:rsid w:val="00B97CFA"/>
    <w:rsid w:val="00BA1BD8"/>
    <w:rsid w:val="00BA2786"/>
    <w:rsid w:val="00BA2E92"/>
    <w:rsid w:val="00BA4147"/>
    <w:rsid w:val="00BA41F9"/>
    <w:rsid w:val="00BA7447"/>
    <w:rsid w:val="00BB116A"/>
    <w:rsid w:val="00BB164C"/>
    <w:rsid w:val="00BB1F1F"/>
    <w:rsid w:val="00BB4E7A"/>
    <w:rsid w:val="00BB536D"/>
    <w:rsid w:val="00BB5776"/>
    <w:rsid w:val="00BB595E"/>
    <w:rsid w:val="00BB7519"/>
    <w:rsid w:val="00BC0843"/>
    <w:rsid w:val="00BC1A0B"/>
    <w:rsid w:val="00BC1CEA"/>
    <w:rsid w:val="00BC226A"/>
    <w:rsid w:val="00BC4366"/>
    <w:rsid w:val="00BC43D8"/>
    <w:rsid w:val="00BC4F2A"/>
    <w:rsid w:val="00BC5387"/>
    <w:rsid w:val="00BC6B96"/>
    <w:rsid w:val="00BC6D3C"/>
    <w:rsid w:val="00BC7DCA"/>
    <w:rsid w:val="00BC7EE3"/>
    <w:rsid w:val="00BC7FDB"/>
    <w:rsid w:val="00BD14A8"/>
    <w:rsid w:val="00BD17D8"/>
    <w:rsid w:val="00BD27DF"/>
    <w:rsid w:val="00BD58C0"/>
    <w:rsid w:val="00BD5B09"/>
    <w:rsid w:val="00BD5DF8"/>
    <w:rsid w:val="00BD64F4"/>
    <w:rsid w:val="00BD6D53"/>
    <w:rsid w:val="00BE1955"/>
    <w:rsid w:val="00BE2318"/>
    <w:rsid w:val="00BF025C"/>
    <w:rsid w:val="00BF0312"/>
    <w:rsid w:val="00BF2067"/>
    <w:rsid w:val="00BF2418"/>
    <w:rsid w:val="00BF2848"/>
    <w:rsid w:val="00BF2E99"/>
    <w:rsid w:val="00BF3F1D"/>
    <w:rsid w:val="00BF449B"/>
    <w:rsid w:val="00BF4E2F"/>
    <w:rsid w:val="00BF4E92"/>
    <w:rsid w:val="00BF7CE5"/>
    <w:rsid w:val="00C0291D"/>
    <w:rsid w:val="00C05466"/>
    <w:rsid w:val="00C05B42"/>
    <w:rsid w:val="00C06675"/>
    <w:rsid w:val="00C06FC7"/>
    <w:rsid w:val="00C12E8B"/>
    <w:rsid w:val="00C134EF"/>
    <w:rsid w:val="00C13DC9"/>
    <w:rsid w:val="00C16F35"/>
    <w:rsid w:val="00C20783"/>
    <w:rsid w:val="00C2218E"/>
    <w:rsid w:val="00C232F6"/>
    <w:rsid w:val="00C23399"/>
    <w:rsid w:val="00C27BD7"/>
    <w:rsid w:val="00C3045D"/>
    <w:rsid w:val="00C3051D"/>
    <w:rsid w:val="00C31C52"/>
    <w:rsid w:val="00C31F68"/>
    <w:rsid w:val="00C32571"/>
    <w:rsid w:val="00C32DE7"/>
    <w:rsid w:val="00C3305D"/>
    <w:rsid w:val="00C34C10"/>
    <w:rsid w:val="00C35DBD"/>
    <w:rsid w:val="00C374E5"/>
    <w:rsid w:val="00C41C30"/>
    <w:rsid w:val="00C423F9"/>
    <w:rsid w:val="00C5101E"/>
    <w:rsid w:val="00C512E9"/>
    <w:rsid w:val="00C52479"/>
    <w:rsid w:val="00C564E5"/>
    <w:rsid w:val="00C5702E"/>
    <w:rsid w:val="00C575F4"/>
    <w:rsid w:val="00C6014D"/>
    <w:rsid w:val="00C64677"/>
    <w:rsid w:val="00C663DE"/>
    <w:rsid w:val="00C66D2A"/>
    <w:rsid w:val="00C67034"/>
    <w:rsid w:val="00C67E27"/>
    <w:rsid w:val="00C703D9"/>
    <w:rsid w:val="00C70B3C"/>
    <w:rsid w:val="00C70B9F"/>
    <w:rsid w:val="00C7197B"/>
    <w:rsid w:val="00C73E02"/>
    <w:rsid w:val="00C74DF5"/>
    <w:rsid w:val="00C75006"/>
    <w:rsid w:val="00C760B9"/>
    <w:rsid w:val="00C80742"/>
    <w:rsid w:val="00C83567"/>
    <w:rsid w:val="00C850A7"/>
    <w:rsid w:val="00C8677A"/>
    <w:rsid w:val="00C875F1"/>
    <w:rsid w:val="00C87948"/>
    <w:rsid w:val="00C87FB9"/>
    <w:rsid w:val="00C92CCE"/>
    <w:rsid w:val="00C9312D"/>
    <w:rsid w:val="00C9650F"/>
    <w:rsid w:val="00C97C55"/>
    <w:rsid w:val="00CA1CBF"/>
    <w:rsid w:val="00CA24B7"/>
    <w:rsid w:val="00CA2C20"/>
    <w:rsid w:val="00CA2EE2"/>
    <w:rsid w:val="00CA3833"/>
    <w:rsid w:val="00CA405A"/>
    <w:rsid w:val="00CA40EC"/>
    <w:rsid w:val="00CA56BB"/>
    <w:rsid w:val="00CA7B5E"/>
    <w:rsid w:val="00CA7F33"/>
    <w:rsid w:val="00CB0D2E"/>
    <w:rsid w:val="00CB1E57"/>
    <w:rsid w:val="00CB3313"/>
    <w:rsid w:val="00CB35BC"/>
    <w:rsid w:val="00CB387C"/>
    <w:rsid w:val="00CB4D5E"/>
    <w:rsid w:val="00CB563D"/>
    <w:rsid w:val="00CB5B73"/>
    <w:rsid w:val="00CB5C44"/>
    <w:rsid w:val="00CC03BF"/>
    <w:rsid w:val="00CC129F"/>
    <w:rsid w:val="00CC2BE9"/>
    <w:rsid w:val="00CC5404"/>
    <w:rsid w:val="00CC5642"/>
    <w:rsid w:val="00CC6617"/>
    <w:rsid w:val="00CC7791"/>
    <w:rsid w:val="00CD01D5"/>
    <w:rsid w:val="00CD09F3"/>
    <w:rsid w:val="00CD28C5"/>
    <w:rsid w:val="00CD2979"/>
    <w:rsid w:val="00CD4320"/>
    <w:rsid w:val="00CD4F2B"/>
    <w:rsid w:val="00CD63CF"/>
    <w:rsid w:val="00CD7617"/>
    <w:rsid w:val="00CD77FD"/>
    <w:rsid w:val="00CE0A10"/>
    <w:rsid w:val="00CE12B3"/>
    <w:rsid w:val="00CE4223"/>
    <w:rsid w:val="00CE5CC3"/>
    <w:rsid w:val="00CE7691"/>
    <w:rsid w:val="00CF2623"/>
    <w:rsid w:val="00CF2C2B"/>
    <w:rsid w:val="00CF39C8"/>
    <w:rsid w:val="00CF46FD"/>
    <w:rsid w:val="00CF541E"/>
    <w:rsid w:val="00CF5F73"/>
    <w:rsid w:val="00CF5FA8"/>
    <w:rsid w:val="00CF62BC"/>
    <w:rsid w:val="00CF637A"/>
    <w:rsid w:val="00CF7ACF"/>
    <w:rsid w:val="00D00B19"/>
    <w:rsid w:val="00D00B80"/>
    <w:rsid w:val="00D0398A"/>
    <w:rsid w:val="00D04138"/>
    <w:rsid w:val="00D053C1"/>
    <w:rsid w:val="00D05880"/>
    <w:rsid w:val="00D05F44"/>
    <w:rsid w:val="00D07B83"/>
    <w:rsid w:val="00D116FE"/>
    <w:rsid w:val="00D11D06"/>
    <w:rsid w:val="00D131A1"/>
    <w:rsid w:val="00D13350"/>
    <w:rsid w:val="00D135B9"/>
    <w:rsid w:val="00D13B57"/>
    <w:rsid w:val="00D13B93"/>
    <w:rsid w:val="00D1460E"/>
    <w:rsid w:val="00D147C4"/>
    <w:rsid w:val="00D15CC3"/>
    <w:rsid w:val="00D15E66"/>
    <w:rsid w:val="00D17559"/>
    <w:rsid w:val="00D20270"/>
    <w:rsid w:val="00D21034"/>
    <w:rsid w:val="00D23C82"/>
    <w:rsid w:val="00D23D58"/>
    <w:rsid w:val="00D23D87"/>
    <w:rsid w:val="00D2439A"/>
    <w:rsid w:val="00D26144"/>
    <w:rsid w:val="00D2739C"/>
    <w:rsid w:val="00D27D23"/>
    <w:rsid w:val="00D316ED"/>
    <w:rsid w:val="00D32B56"/>
    <w:rsid w:val="00D33298"/>
    <w:rsid w:val="00D3439F"/>
    <w:rsid w:val="00D34F3E"/>
    <w:rsid w:val="00D35831"/>
    <w:rsid w:val="00D364D6"/>
    <w:rsid w:val="00D41402"/>
    <w:rsid w:val="00D419EC"/>
    <w:rsid w:val="00D42EA7"/>
    <w:rsid w:val="00D44292"/>
    <w:rsid w:val="00D4605A"/>
    <w:rsid w:val="00D47961"/>
    <w:rsid w:val="00D500B5"/>
    <w:rsid w:val="00D60414"/>
    <w:rsid w:val="00D60CDD"/>
    <w:rsid w:val="00D628D1"/>
    <w:rsid w:val="00D63312"/>
    <w:rsid w:val="00D661EF"/>
    <w:rsid w:val="00D700AF"/>
    <w:rsid w:val="00D70BB4"/>
    <w:rsid w:val="00D7153A"/>
    <w:rsid w:val="00D72435"/>
    <w:rsid w:val="00D733CB"/>
    <w:rsid w:val="00D75815"/>
    <w:rsid w:val="00D7747F"/>
    <w:rsid w:val="00D801EC"/>
    <w:rsid w:val="00D8236B"/>
    <w:rsid w:val="00D83040"/>
    <w:rsid w:val="00D83130"/>
    <w:rsid w:val="00D835F1"/>
    <w:rsid w:val="00D83B4D"/>
    <w:rsid w:val="00D846BF"/>
    <w:rsid w:val="00D87B8A"/>
    <w:rsid w:val="00D9080F"/>
    <w:rsid w:val="00D92FB2"/>
    <w:rsid w:val="00D949AD"/>
    <w:rsid w:val="00D95B49"/>
    <w:rsid w:val="00D97054"/>
    <w:rsid w:val="00D9748F"/>
    <w:rsid w:val="00DA0086"/>
    <w:rsid w:val="00DA0196"/>
    <w:rsid w:val="00DA0BBD"/>
    <w:rsid w:val="00DA16B7"/>
    <w:rsid w:val="00DA18D7"/>
    <w:rsid w:val="00DA2A73"/>
    <w:rsid w:val="00DA3517"/>
    <w:rsid w:val="00DA4000"/>
    <w:rsid w:val="00DA53AD"/>
    <w:rsid w:val="00DA53CF"/>
    <w:rsid w:val="00DA54C7"/>
    <w:rsid w:val="00DA702E"/>
    <w:rsid w:val="00DA70C3"/>
    <w:rsid w:val="00DA72B6"/>
    <w:rsid w:val="00DA7BD9"/>
    <w:rsid w:val="00DB022F"/>
    <w:rsid w:val="00DB1DEB"/>
    <w:rsid w:val="00DB5530"/>
    <w:rsid w:val="00DB69B9"/>
    <w:rsid w:val="00DB753F"/>
    <w:rsid w:val="00DC166B"/>
    <w:rsid w:val="00DC3C94"/>
    <w:rsid w:val="00DC5229"/>
    <w:rsid w:val="00DC7B61"/>
    <w:rsid w:val="00DD1A75"/>
    <w:rsid w:val="00DD300F"/>
    <w:rsid w:val="00DD316E"/>
    <w:rsid w:val="00DD31D8"/>
    <w:rsid w:val="00DD4AF3"/>
    <w:rsid w:val="00DD7416"/>
    <w:rsid w:val="00DE1CE8"/>
    <w:rsid w:val="00DE25B6"/>
    <w:rsid w:val="00DE49B9"/>
    <w:rsid w:val="00DF07CE"/>
    <w:rsid w:val="00DF0ABC"/>
    <w:rsid w:val="00DF1259"/>
    <w:rsid w:val="00DF3B92"/>
    <w:rsid w:val="00DF6449"/>
    <w:rsid w:val="00DF6D94"/>
    <w:rsid w:val="00E011FE"/>
    <w:rsid w:val="00E03447"/>
    <w:rsid w:val="00E03AB8"/>
    <w:rsid w:val="00E06F92"/>
    <w:rsid w:val="00E10F34"/>
    <w:rsid w:val="00E120D2"/>
    <w:rsid w:val="00E14C4E"/>
    <w:rsid w:val="00E1511E"/>
    <w:rsid w:val="00E15330"/>
    <w:rsid w:val="00E20CD8"/>
    <w:rsid w:val="00E2151C"/>
    <w:rsid w:val="00E221C4"/>
    <w:rsid w:val="00E22B77"/>
    <w:rsid w:val="00E22DEB"/>
    <w:rsid w:val="00E24168"/>
    <w:rsid w:val="00E241A9"/>
    <w:rsid w:val="00E30CC0"/>
    <w:rsid w:val="00E31DE8"/>
    <w:rsid w:val="00E343E4"/>
    <w:rsid w:val="00E3443F"/>
    <w:rsid w:val="00E36F39"/>
    <w:rsid w:val="00E37699"/>
    <w:rsid w:val="00E406CE"/>
    <w:rsid w:val="00E41033"/>
    <w:rsid w:val="00E43116"/>
    <w:rsid w:val="00E442D4"/>
    <w:rsid w:val="00E4473A"/>
    <w:rsid w:val="00E452DB"/>
    <w:rsid w:val="00E45A1D"/>
    <w:rsid w:val="00E45C55"/>
    <w:rsid w:val="00E469DC"/>
    <w:rsid w:val="00E477E5"/>
    <w:rsid w:val="00E51A0C"/>
    <w:rsid w:val="00E5273E"/>
    <w:rsid w:val="00E527F5"/>
    <w:rsid w:val="00E52877"/>
    <w:rsid w:val="00E54B23"/>
    <w:rsid w:val="00E54B5C"/>
    <w:rsid w:val="00E5578E"/>
    <w:rsid w:val="00E56AA5"/>
    <w:rsid w:val="00E57228"/>
    <w:rsid w:val="00E57CB8"/>
    <w:rsid w:val="00E62560"/>
    <w:rsid w:val="00E659C1"/>
    <w:rsid w:val="00E65E5B"/>
    <w:rsid w:val="00E66A3A"/>
    <w:rsid w:val="00E66F1D"/>
    <w:rsid w:val="00E71D94"/>
    <w:rsid w:val="00E7200C"/>
    <w:rsid w:val="00E73649"/>
    <w:rsid w:val="00E7438F"/>
    <w:rsid w:val="00E754DA"/>
    <w:rsid w:val="00E770F6"/>
    <w:rsid w:val="00E77BD4"/>
    <w:rsid w:val="00E80754"/>
    <w:rsid w:val="00E8103A"/>
    <w:rsid w:val="00E81EB7"/>
    <w:rsid w:val="00E83E82"/>
    <w:rsid w:val="00E86243"/>
    <w:rsid w:val="00E86FFF"/>
    <w:rsid w:val="00E9002A"/>
    <w:rsid w:val="00E90739"/>
    <w:rsid w:val="00E910E7"/>
    <w:rsid w:val="00EA0A5F"/>
    <w:rsid w:val="00EA1066"/>
    <w:rsid w:val="00EA134A"/>
    <w:rsid w:val="00EA233D"/>
    <w:rsid w:val="00EA2CC2"/>
    <w:rsid w:val="00EA5742"/>
    <w:rsid w:val="00EA60AD"/>
    <w:rsid w:val="00EB1F46"/>
    <w:rsid w:val="00EB2B65"/>
    <w:rsid w:val="00EB32C4"/>
    <w:rsid w:val="00EB5F3D"/>
    <w:rsid w:val="00EC0EC6"/>
    <w:rsid w:val="00EC2745"/>
    <w:rsid w:val="00EC340D"/>
    <w:rsid w:val="00EC701C"/>
    <w:rsid w:val="00EC75AE"/>
    <w:rsid w:val="00EC7905"/>
    <w:rsid w:val="00EC7B14"/>
    <w:rsid w:val="00EC7C11"/>
    <w:rsid w:val="00ED0463"/>
    <w:rsid w:val="00ED1EBE"/>
    <w:rsid w:val="00ED3E84"/>
    <w:rsid w:val="00ED64FF"/>
    <w:rsid w:val="00ED698F"/>
    <w:rsid w:val="00ED7E39"/>
    <w:rsid w:val="00EE07FD"/>
    <w:rsid w:val="00EE1993"/>
    <w:rsid w:val="00EE1F21"/>
    <w:rsid w:val="00EE27D6"/>
    <w:rsid w:val="00EE2E32"/>
    <w:rsid w:val="00EE36D3"/>
    <w:rsid w:val="00EE3E07"/>
    <w:rsid w:val="00EE5527"/>
    <w:rsid w:val="00EE60C0"/>
    <w:rsid w:val="00EE6AF3"/>
    <w:rsid w:val="00EE79DA"/>
    <w:rsid w:val="00EF069A"/>
    <w:rsid w:val="00EF1429"/>
    <w:rsid w:val="00EF3FF3"/>
    <w:rsid w:val="00EF5192"/>
    <w:rsid w:val="00EF599A"/>
    <w:rsid w:val="00EF5A3C"/>
    <w:rsid w:val="00EF60ED"/>
    <w:rsid w:val="00EF739B"/>
    <w:rsid w:val="00F01A0D"/>
    <w:rsid w:val="00F01DC0"/>
    <w:rsid w:val="00F01FC7"/>
    <w:rsid w:val="00F02AAC"/>
    <w:rsid w:val="00F0399C"/>
    <w:rsid w:val="00F04506"/>
    <w:rsid w:val="00F05F3A"/>
    <w:rsid w:val="00F0619E"/>
    <w:rsid w:val="00F065B1"/>
    <w:rsid w:val="00F1007A"/>
    <w:rsid w:val="00F107D0"/>
    <w:rsid w:val="00F12367"/>
    <w:rsid w:val="00F132FD"/>
    <w:rsid w:val="00F1529B"/>
    <w:rsid w:val="00F16A2F"/>
    <w:rsid w:val="00F1728C"/>
    <w:rsid w:val="00F203B0"/>
    <w:rsid w:val="00F20CB9"/>
    <w:rsid w:val="00F21224"/>
    <w:rsid w:val="00F25DE1"/>
    <w:rsid w:val="00F30951"/>
    <w:rsid w:val="00F30999"/>
    <w:rsid w:val="00F312D6"/>
    <w:rsid w:val="00F318CB"/>
    <w:rsid w:val="00F32C01"/>
    <w:rsid w:val="00F32C1C"/>
    <w:rsid w:val="00F3460D"/>
    <w:rsid w:val="00F34719"/>
    <w:rsid w:val="00F348FD"/>
    <w:rsid w:val="00F3510B"/>
    <w:rsid w:val="00F37238"/>
    <w:rsid w:val="00F41EBF"/>
    <w:rsid w:val="00F4214A"/>
    <w:rsid w:val="00F42495"/>
    <w:rsid w:val="00F42DFB"/>
    <w:rsid w:val="00F45CBA"/>
    <w:rsid w:val="00F46BD4"/>
    <w:rsid w:val="00F47E63"/>
    <w:rsid w:val="00F507BC"/>
    <w:rsid w:val="00F51741"/>
    <w:rsid w:val="00F51DBD"/>
    <w:rsid w:val="00F51EDD"/>
    <w:rsid w:val="00F54043"/>
    <w:rsid w:val="00F54465"/>
    <w:rsid w:val="00F5516B"/>
    <w:rsid w:val="00F556F1"/>
    <w:rsid w:val="00F55EEA"/>
    <w:rsid w:val="00F562DB"/>
    <w:rsid w:val="00F572CE"/>
    <w:rsid w:val="00F6010A"/>
    <w:rsid w:val="00F64DA1"/>
    <w:rsid w:val="00F659CF"/>
    <w:rsid w:val="00F65F2E"/>
    <w:rsid w:val="00F66534"/>
    <w:rsid w:val="00F707E1"/>
    <w:rsid w:val="00F70BD4"/>
    <w:rsid w:val="00F7243E"/>
    <w:rsid w:val="00F72AE4"/>
    <w:rsid w:val="00F73052"/>
    <w:rsid w:val="00F73568"/>
    <w:rsid w:val="00F7636B"/>
    <w:rsid w:val="00F77589"/>
    <w:rsid w:val="00F776DB"/>
    <w:rsid w:val="00F77A95"/>
    <w:rsid w:val="00F77E16"/>
    <w:rsid w:val="00F80378"/>
    <w:rsid w:val="00F80F95"/>
    <w:rsid w:val="00F81A8F"/>
    <w:rsid w:val="00F83F84"/>
    <w:rsid w:val="00F84A3D"/>
    <w:rsid w:val="00F852C9"/>
    <w:rsid w:val="00F87094"/>
    <w:rsid w:val="00F8715D"/>
    <w:rsid w:val="00F93747"/>
    <w:rsid w:val="00F94F75"/>
    <w:rsid w:val="00FA0AA6"/>
    <w:rsid w:val="00FA0E5A"/>
    <w:rsid w:val="00FA217A"/>
    <w:rsid w:val="00FA2F6D"/>
    <w:rsid w:val="00FA42D5"/>
    <w:rsid w:val="00FA4DD0"/>
    <w:rsid w:val="00FA5668"/>
    <w:rsid w:val="00FB04D2"/>
    <w:rsid w:val="00FB08BC"/>
    <w:rsid w:val="00FB09A0"/>
    <w:rsid w:val="00FB3627"/>
    <w:rsid w:val="00FB36E2"/>
    <w:rsid w:val="00FB4FB7"/>
    <w:rsid w:val="00FB5E6B"/>
    <w:rsid w:val="00FB7AC7"/>
    <w:rsid w:val="00FC0EC1"/>
    <w:rsid w:val="00FC28F5"/>
    <w:rsid w:val="00FC2995"/>
    <w:rsid w:val="00FC385D"/>
    <w:rsid w:val="00FC3A27"/>
    <w:rsid w:val="00FC4404"/>
    <w:rsid w:val="00FC5245"/>
    <w:rsid w:val="00FC63FD"/>
    <w:rsid w:val="00FC64D7"/>
    <w:rsid w:val="00FC66A5"/>
    <w:rsid w:val="00FC734B"/>
    <w:rsid w:val="00FD0729"/>
    <w:rsid w:val="00FD19C0"/>
    <w:rsid w:val="00FD1E28"/>
    <w:rsid w:val="00FD205B"/>
    <w:rsid w:val="00FD2B2D"/>
    <w:rsid w:val="00FD2F1C"/>
    <w:rsid w:val="00FD45E5"/>
    <w:rsid w:val="00FD48D3"/>
    <w:rsid w:val="00FD5823"/>
    <w:rsid w:val="00FD5AD5"/>
    <w:rsid w:val="00FD6202"/>
    <w:rsid w:val="00FD7A2B"/>
    <w:rsid w:val="00FE051D"/>
    <w:rsid w:val="00FE0C33"/>
    <w:rsid w:val="00FE2BA4"/>
    <w:rsid w:val="00FE2E76"/>
    <w:rsid w:val="00FE3030"/>
    <w:rsid w:val="00FE32E5"/>
    <w:rsid w:val="00FE4C3A"/>
    <w:rsid w:val="00FE4E3E"/>
    <w:rsid w:val="00FE6568"/>
    <w:rsid w:val="00FE75DE"/>
    <w:rsid w:val="00FF4D41"/>
    <w:rsid w:val="00FF4FF8"/>
    <w:rsid w:val="00FF59F9"/>
    <w:rsid w:val="00FF6783"/>
    <w:rsid w:val="00FF6F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D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8E6D9D"/>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8E6D9D"/>
    <w:rPr>
      <w:rFonts w:ascii="Calibri" w:eastAsia="Times New Roman" w:hAnsi="Calibri" w:cs="Times New Roman"/>
      <w:lang w:eastAsia="ru-RU"/>
    </w:rPr>
  </w:style>
  <w:style w:type="paragraph" w:styleId="a6">
    <w:name w:val="List Paragraph"/>
    <w:basedOn w:val="a"/>
    <w:uiPriority w:val="34"/>
    <w:qFormat/>
    <w:rsid w:val="005902ED"/>
    <w:pPr>
      <w:ind w:left="720"/>
      <w:contextualSpacing/>
    </w:pPr>
  </w:style>
  <w:style w:type="paragraph" w:customStyle="1" w:styleId="Default">
    <w:name w:val="Default"/>
    <w:rsid w:val="008D0F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17</Pages>
  <Words>9541</Words>
  <Characters>54389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21</cp:revision>
  <cp:lastPrinted>2021-09-06T10:57:00Z</cp:lastPrinted>
  <dcterms:created xsi:type="dcterms:W3CDTF">2021-08-15T06:40:00Z</dcterms:created>
  <dcterms:modified xsi:type="dcterms:W3CDTF">2021-09-06T11:08:00Z</dcterms:modified>
</cp:coreProperties>
</file>