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47" w:rsidRPr="0030474B" w:rsidRDefault="00C16047" w:rsidP="00C16047">
      <w:pPr>
        <w:jc w:val="center"/>
        <w:rPr>
          <w:b/>
          <w:bCs/>
          <w:sz w:val="28"/>
          <w:szCs w:val="28"/>
        </w:rPr>
      </w:pPr>
      <w:r w:rsidRPr="0030474B">
        <w:rPr>
          <w:b/>
          <w:bCs/>
          <w:sz w:val="28"/>
          <w:szCs w:val="28"/>
        </w:rPr>
        <w:t>План                                                                                                                     мероприятий по улучшению качества организации питания</w:t>
      </w:r>
    </w:p>
    <w:p w:rsidR="00C16047" w:rsidRPr="0030474B" w:rsidRDefault="00C16047" w:rsidP="00C16047">
      <w:pPr>
        <w:jc w:val="center"/>
        <w:rPr>
          <w:b/>
          <w:bCs/>
          <w:sz w:val="28"/>
          <w:szCs w:val="28"/>
        </w:rPr>
      </w:pPr>
      <w:r w:rsidRPr="0030474B">
        <w:rPr>
          <w:b/>
          <w:bCs/>
          <w:sz w:val="28"/>
          <w:szCs w:val="28"/>
        </w:rPr>
        <w:t>на 20</w:t>
      </w:r>
      <w:r w:rsidR="0098350B">
        <w:rPr>
          <w:b/>
          <w:bCs/>
          <w:sz w:val="28"/>
          <w:szCs w:val="28"/>
        </w:rPr>
        <w:t>2</w:t>
      </w:r>
      <w:r w:rsidR="005C0062">
        <w:rPr>
          <w:b/>
          <w:bCs/>
          <w:sz w:val="28"/>
          <w:szCs w:val="28"/>
        </w:rPr>
        <w:t>1</w:t>
      </w:r>
      <w:r w:rsidRPr="0030474B">
        <w:rPr>
          <w:b/>
          <w:bCs/>
          <w:sz w:val="28"/>
          <w:szCs w:val="28"/>
        </w:rPr>
        <w:t>-20</w:t>
      </w:r>
      <w:r w:rsidR="0098350B">
        <w:rPr>
          <w:b/>
          <w:bCs/>
          <w:sz w:val="28"/>
          <w:szCs w:val="28"/>
        </w:rPr>
        <w:t>2</w:t>
      </w:r>
      <w:r w:rsidR="005C0062">
        <w:rPr>
          <w:b/>
          <w:bCs/>
          <w:sz w:val="28"/>
          <w:szCs w:val="28"/>
        </w:rPr>
        <w:t>2</w:t>
      </w:r>
      <w:r w:rsidRPr="0030474B">
        <w:rPr>
          <w:b/>
          <w:bCs/>
          <w:sz w:val="28"/>
          <w:szCs w:val="28"/>
        </w:rPr>
        <w:t xml:space="preserve"> учебный год</w:t>
      </w:r>
    </w:p>
    <w:p w:rsidR="00C16047" w:rsidRDefault="00C16047" w:rsidP="00C16047">
      <w:pPr>
        <w:numPr>
          <w:ilvl w:val="0"/>
          <w:numId w:val="3"/>
        </w:numPr>
        <w:spacing w:before="100" w:beforeAutospacing="1" w:after="100" w:afterAutospacing="1"/>
      </w:pPr>
      <w:r>
        <w:rPr>
          <w:b/>
          <w:bCs/>
        </w:rPr>
        <w:t xml:space="preserve">Цель: </w:t>
      </w:r>
      <w:r>
        <w:t xml:space="preserve">  </w:t>
      </w:r>
      <w:r>
        <w:rPr>
          <w:i/>
          <w:iCs/>
        </w:rPr>
        <w:t>Создание условий, способствующих укреплению здоровья, формированию навыков правильного здорового питания и  поиск новых   форм организации горячего питания.</w:t>
      </w:r>
      <w:r>
        <w:t xml:space="preserve">   </w:t>
      </w:r>
    </w:p>
    <w:p w:rsidR="00C16047" w:rsidRDefault="00C16047" w:rsidP="00C16047">
      <w:pPr>
        <w:numPr>
          <w:ilvl w:val="0"/>
          <w:numId w:val="3"/>
        </w:numPr>
      </w:pPr>
      <w:r>
        <w:rPr>
          <w:b/>
          <w:bCs/>
        </w:rPr>
        <w:t>Задачи</w:t>
      </w:r>
      <w:r>
        <w:t>:</w:t>
      </w:r>
    </w:p>
    <w:p w:rsidR="00C16047" w:rsidRDefault="00C16047" w:rsidP="00C16047">
      <w:pPr>
        <w:ind w:left="708"/>
        <w:jc w:val="both"/>
      </w:pPr>
      <w:r>
        <w:rPr>
          <w:i/>
          <w:iCs/>
        </w:rPr>
        <w:t xml:space="preserve">  1.Способствовать формированию здоровой личности. </w:t>
      </w:r>
    </w:p>
    <w:p w:rsidR="00C16047" w:rsidRDefault="00C16047" w:rsidP="00C16047">
      <w:pPr>
        <w:ind w:left="708"/>
      </w:pPr>
      <w:r>
        <w:rPr>
          <w:i/>
          <w:iCs/>
        </w:rPr>
        <w:t xml:space="preserve"> 2.Увеличить охват обучающихся горячим питанием.</w:t>
      </w:r>
      <w:r>
        <w:t xml:space="preserve">                                                                                  </w:t>
      </w:r>
      <w:r>
        <w:rPr>
          <w:i/>
          <w:iCs/>
        </w:rPr>
        <w:t>3. Внедрить новые формы организации питания.</w:t>
      </w:r>
      <w:r>
        <w:t xml:space="preserve">                                                                                      </w:t>
      </w:r>
      <w:r>
        <w:rPr>
          <w:i/>
          <w:iCs/>
        </w:rPr>
        <w:t>4.Обеспечить благоприятные  условия для качественного образовательного процесса.</w:t>
      </w:r>
      <w:r>
        <w:t xml:space="preserve"> </w:t>
      </w:r>
    </w:p>
    <w:p w:rsidR="007A0B55" w:rsidRDefault="007A0B55" w:rsidP="007A0B55">
      <w:pPr>
        <w:ind w:left="708"/>
        <w:jc w:val="center"/>
        <w:rPr>
          <w:b/>
          <w:sz w:val="28"/>
          <w:szCs w:val="28"/>
        </w:rPr>
      </w:pPr>
    </w:p>
    <w:p w:rsidR="007A0B55" w:rsidRPr="007A0B55" w:rsidRDefault="007A0B55" w:rsidP="007A0B55">
      <w:pPr>
        <w:ind w:left="708"/>
        <w:jc w:val="center"/>
        <w:rPr>
          <w:b/>
          <w:sz w:val="28"/>
          <w:szCs w:val="28"/>
        </w:rPr>
      </w:pPr>
      <w:r w:rsidRPr="007A0B55">
        <w:rPr>
          <w:b/>
          <w:sz w:val="28"/>
          <w:szCs w:val="28"/>
        </w:rPr>
        <w:t>Применяемые меры</w:t>
      </w:r>
    </w:p>
    <w:p w:rsidR="00C16047" w:rsidRPr="00C16047" w:rsidRDefault="00C16047" w:rsidP="00C16047">
      <w:pPr>
        <w:rPr>
          <w:sz w:val="28"/>
          <w:szCs w:val="28"/>
        </w:rPr>
      </w:pPr>
      <w:r w:rsidRPr="00C16047">
        <w:rPr>
          <w:sz w:val="28"/>
          <w:szCs w:val="28"/>
        </w:rPr>
        <w:t>- контроль организации питания и качества пищи;                                                                                                       - поддержание безопасных условий приема пищи;                                                                                                     - контроль за состоянием обеденного зала и состоянием пищеблока;                                                                    - регулярный мониторинг качества питания;                                                                                                              - разработка мероприятий по увеличению охвата школьников  горячим питанием;                                - просветительская работа по распространению санитарно-гигиенических знаний среди участников образовательного процесса, основ здорового образа жизни;                                                                                                 -  контроль за качеством пищи и соблюдением правильного рациона питания школьников;</w:t>
      </w:r>
    </w:p>
    <w:p w:rsidR="00C16047" w:rsidRPr="00C16047" w:rsidRDefault="00C16047" w:rsidP="00C16047">
      <w:pPr>
        <w:jc w:val="both"/>
        <w:rPr>
          <w:sz w:val="28"/>
          <w:szCs w:val="28"/>
        </w:rPr>
      </w:pPr>
      <w:r w:rsidRPr="00C16047">
        <w:rPr>
          <w:sz w:val="28"/>
          <w:szCs w:val="28"/>
        </w:rPr>
        <w:t>- контроль за санитарным состоянием обеденного зала и пищеблока</w:t>
      </w:r>
      <w:r>
        <w:rPr>
          <w:sz w:val="28"/>
          <w:szCs w:val="28"/>
        </w:rPr>
        <w:t>;</w:t>
      </w:r>
      <w:r w:rsidRPr="00C16047">
        <w:rPr>
          <w:sz w:val="28"/>
          <w:szCs w:val="28"/>
        </w:rPr>
        <w:t>          </w:t>
      </w:r>
    </w:p>
    <w:p w:rsidR="007A0B55" w:rsidRDefault="00C16047" w:rsidP="00C16047">
      <w:pPr>
        <w:rPr>
          <w:sz w:val="28"/>
          <w:szCs w:val="28"/>
        </w:rPr>
      </w:pPr>
      <w:r w:rsidRPr="00C16047">
        <w:rPr>
          <w:sz w:val="28"/>
          <w:szCs w:val="28"/>
        </w:rPr>
        <w:t>- уроки здоровья</w:t>
      </w:r>
      <w:r>
        <w:rPr>
          <w:sz w:val="28"/>
          <w:szCs w:val="28"/>
        </w:rPr>
        <w:t>;</w:t>
      </w:r>
      <w:r w:rsidRPr="00C160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- контроль состояния здоровья обучающихся</w:t>
      </w:r>
      <w:r>
        <w:rPr>
          <w:sz w:val="28"/>
          <w:szCs w:val="28"/>
        </w:rPr>
        <w:t>;</w:t>
      </w:r>
      <w:r w:rsidRPr="00C16047">
        <w:t xml:space="preserve"> </w:t>
      </w:r>
      <w:r>
        <w:t xml:space="preserve">                                                                               </w:t>
      </w:r>
      <w:r w:rsidRPr="00C16047">
        <w:rPr>
          <w:sz w:val="28"/>
          <w:szCs w:val="28"/>
        </w:rPr>
        <w:t>- осуществление ежедневного контроля за качеством блюд, за соблюдением санитарно-гигиенических норм</w:t>
      </w:r>
      <w:r>
        <w:rPr>
          <w:sz w:val="28"/>
          <w:szCs w:val="28"/>
        </w:rPr>
        <w:t>;</w:t>
      </w:r>
      <w:r w:rsidRPr="00C16047">
        <w:t xml:space="preserve"> </w:t>
      </w:r>
      <w:r>
        <w:t xml:space="preserve">                                                                                                                </w:t>
      </w:r>
      <w:r w:rsidRPr="00C16047">
        <w:rPr>
          <w:sz w:val="28"/>
          <w:szCs w:val="28"/>
        </w:rPr>
        <w:t xml:space="preserve">- </w:t>
      </w:r>
      <w:r>
        <w:rPr>
          <w:sz w:val="28"/>
          <w:szCs w:val="28"/>
        </w:rPr>
        <w:t>а</w:t>
      </w:r>
      <w:r w:rsidRPr="00C16047">
        <w:rPr>
          <w:sz w:val="28"/>
          <w:szCs w:val="28"/>
        </w:rPr>
        <w:t>нкетирование учащихся и педагогов по качеству питания в школе</w:t>
      </w:r>
      <w:r>
        <w:rPr>
          <w:sz w:val="28"/>
          <w:szCs w:val="28"/>
        </w:rPr>
        <w:t>.</w:t>
      </w:r>
    </w:p>
    <w:p w:rsidR="007A0B55" w:rsidRPr="007A0B55" w:rsidRDefault="007A0B55" w:rsidP="007A0B55">
      <w:pPr>
        <w:rPr>
          <w:sz w:val="28"/>
          <w:szCs w:val="28"/>
        </w:rPr>
      </w:pPr>
    </w:p>
    <w:p w:rsidR="007A0B55" w:rsidRPr="007A0B55" w:rsidRDefault="007A0B55" w:rsidP="007A0B55">
      <w:pPr>
        <w:rPr>
          <w:sz w:val="28"/>
          <w:szCs w:val="28"/>
        </w:rPr>
      </w:pPr>
    </w:p>
    <w:p w:rsidR="007A0B55" w:rsidRPr="007A0B55" w:rsidRDefault="007A0B55" w:rsidP="007A0B55">
      <w:pPr>
        <w:rPr>
          <w:sz w:val="28"/>
          <w:szCs w:val="28"/>
        </w:rPr>
      </w:pPr>
    </w:p>
    <w:p w:rsidR="007A0B55" w:rsidRDefault="007A0B55" w:rsidP="007A0B55">
      <w:pPr>
        <w:rPr>
          <w:sz w:val="28"/>
          <w:szCs w:val="28"/>
        </w:rPr>
      </w:pPr>
    </w:p>
    <w:p w:rsidR="008A61E9" w:rsidRPr="007A0B55" w:rsidRDefault="007A0B55" w:rsidP="005C0062">
      <w:pPr>
        <w:tabs>
          <w:tab w:val="left" w:pos="3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/Идрисов А.И.</w:t>
      </w:r>
    </w:p>
    <w:sectPr w:rsidR="008A61E9" w:rsidRPr="007A0B55" w:rsidSect="00C1604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4950"/>
    <w:multiLevelType w:val="hybridMultilevel"/>
    <w:tmpl w:val="AAD88D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552397"/>
    <w:multiLevelType w:val="hybridMultilevel"/>
    <w:tmpl w:val="605E8B12"/>
    <w:lvl w:ilvl="0" w:tplc="F75E7E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0516B"/>
    <w:multiLevelType w:val="hybridMultilevel"/>
    <w:tmpl w:val="7C1CD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047"/>
    <w:rsid w:val="001E65F7"/>
    <w:rsid w:val="002548F5"/>
    <w:rsid w:val="0030474B"/>
    <w:rsid w:val="00441F7F"/>
    <w:rsid w:val="005C0062"/>
    <w:rsid w:val="007A0B55"/>
    <w:rsid w:val="008A61E9"/>
    <w:rsid w:val="0098350B"/>
    <w:rsid w:val="00C16047"/>
    <w:rsid w:val="00C6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7</cp:revision>
  <cp:lastPrinted>2020-09-16T15:33:00Z</cp:lastPrinted>
  <dcterms:created xsi:type="dcterms:W3CDTF">2018-11-11T20:28:00Z</dcterms:created>
  <dcterms:modified xsi:type="dcterms:W3CDTF">2021-10-18T16:02:00Z</dcterms:modified>
</cp:coreProperties>
</file>